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Eléonore HAMAIDE-JAGER </w:t>
      </w:r>
      <w:r>
        <w:rPr>
          <w:color w:val="641e6e"/>
        </w:rPr>
        <w:t xml:space="preserve">Université d'Artois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eleonore-hamaide-jager</w:t>
        </w:r>
      </w:hyperlink>
    </w:p>
    <w:p>
      <w:pPr>
        <w:numPr>
          <w:ilvl w:val="0"/>
          <w:numId w:val="1"/>
        </w:numPr>
      </w:pPr>
      <w:r>
        <w:rPr/>
        <w:t xml:space="preserve"> ORCID : </w:t>
      </w:r>
      <w:hyperlink r:id="rId8" w:history="1">
        <w:r>
          <w:rPr>
            <w:color w:val="#410a8c"/>
            <w:u w:val="single"/>
          </w:rPr>
          <w:t xml:space="preserve">0000-0001-8918-2178</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de Lille, je mène mes recherches sur la littérature de jeunesse et sur la littérature des XX et XXIe siècles (Perec, Oulipo en particulier) dans le cadre de l'équipe d'accueil &amp;quot;Textes et cultures&amp;quot; de l’université d’Artois. Auteur d’une cinquantaine d’articles sur la littérature de jeunesse, mon travail porte plus particulièrement sur l’album (intericonicité, matérialité du livre) et l’écriture de la Shoah.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L’orphelin, un incontournable de la littérature de jeunesse de la Shoah ? De la situation subie au choix éditorial assumé</w:t>
              </w:r>
            </w:hyperlink>
          </w:p>
          <w:p>
            <w:pPr/>
            <w:hyperlink r:id="rId10" w:history="1">
              <w:r>
                <w:rPr>
                  <w:color w:val="#410a8c"/>
                  <w:u w:val="single"/>
                </w:rPr>
                <w:t xml:space="preserve">Eléonore Hamaide-Jager</w:t>
              </w:r>
            </w:hyperlink>
          </w:p>
          <w:p>
            <w:pPr/>
            <w:r>
              <w:rPr/>
              <w:t xml:space="preserve">Laura Hobson Faure, Manon Pignot et Antoine Rivière (dir.),. </w:t>
            </w:r>
            <w:r>
              <w:rPr>
                <w:i w:val="1"/>
                <w:iCs w:val="1"/>
              </w:rPr>
              <w:t xml:space="preserve">Enfants en guerre. « Sans famille » dans les conflits du XXe siècle</w:t>
            </w:r>
            <w:r>
              <w:rPr/>
              <w:t xml:space="preserve">, CNRS éditions, 2023</w:t>
            </w:r>
          </w:p>
          <w:p>
            <w:pPr/>
            <w:r>
              <w:rPr/>
              <w:t xml:space="preserve">Chapitre d'ouvrage</w:t>
            </w:r>
          </w:p>
          <w:p>
            <w:pPr/>
            <w:hyperlink r:id="rId9" w:history="1">
              <w:r>
                <w:rPr>
                  <w:color w:val="#410a8c"/>
                  <w:u w:val="single"/>
                </w:rPr>
                <w:t xml:space="preserve">hal-04346113v1</w:t>
              </w:r>
            </w:hyperlink>
          </w:p>
        </w:tc>
      </w:tr>
      <w:tr>
        <w:trPr/>
        <w:tc>
          <w:tcPr>
            <w:noWrap/>
          </w:tcPr>
          <w:p>
            <w:pPr>
              <w:spacing w:after="200"/>
            </w:pPr>
            <w:hyperlink r:id="rId11" w:history="1">
              <w:r>
                <w:rPr>
                  <w:color w:val="1e198e"/>
                  <w:b w:val="1"/>
                  <w:bCs w:val="1"/>
                  <w:u w:val="single"/>
                </w:rPr>
                <w:t xml:space="preserve">La Première Guerre mondiale en littérature de jeunesse : du patriotisme collectif à l’éclairage individuel et pacifique</w:t>
              </w:r>
            </w:hyperlink>
          </w:p>
          <w:p>
            <w:pPr/>
            <w:hyperlink r:id="rId10" w:history="1">
              <w:r>
                <w:rPr>
                  <w:color w:val="#410a8c"/>
                  <w:u w:val="single"/>
                </w:rPr>
                <w:t xml:space="preserve">Eléonore Hamaide-Jager</w:t>
              </w:r>
            </w:hyperlink>
          </w:p>
          <w:p>
            <w:pPr/>
            <w:r>
              <w:rPr/>
              <w:t xml:space="preserve">Anne Schneider (dir). </w:t>
            </w:r>
            <w:r>
              <w:rPr>
                <w:i w:val="1"/>
                <w:iCs w:val="1"/>
              </w:rPr>
              <w:t xml:space="preserve">L'histoire racontée aux enfants : regards français et européens</w:t>
            </w:r>
            <w:r>
              <w:rPr/>
              <w:t xml:space="preserve">, PURH, A paraître</w:t>
            </w:r>
          </w:p>
          <w:p>
            <w:pPr/>
            <w:r>
              <w:rPr/>
              <w:t xml:space="preserve">Chapitre d'ouvrage</w:t>
            </w:r>
          </w:p>
          <w:p>
            <w:pPr/>
            <w:hyperlink r:id="rId11" w:history="1">
              <w:r>
                <w:rPr>
                  <w:color w:val="#410a8c"/>
                  <w:u w:val="single"/>
                </w:rPr>
                <w:t xml:space="preserve">hal-03145468v1</w:t>
              </w:r>
            </w:hyperlink>
          </w:p>
        </w:tc>
      </w:tr>
      <w:tr>
        <w:trPr/>
        <w:tc>
          <w:tcPr>
            <w:noWrap/>
          </w:tcPr>
          <w:p>
            <w:pPr>
              <w:spacing w:after="200"/>
            </w:pPr>
            <w:hyperlink r:id="rId12" w:history="1">
              <w:r>
                <w:rPr>
                  <w:color w:val="1e198e"/>
                  <w:b w:val="1"/>
                  <w:bCs w:val="1"/>
                  <w:u w:val="single"/>
                </w:rPr>
                <w:t xml:space="preserve">Langue familière et mots crus dans trois recueils de David Dumortier : une poétique de l’incarnation.</w:t>
              </w:r>
            </w:hyperlink>
          </w:p>
          <w:p>
            <w:pPr/>
            <w:hyperlink r:id="rId10" w:history="1">
              <w:r>
                <w:rPr>
                  <w:color w:val="#410a8c"/>
                  <w:u w:val="single"/>
                </w:rPr>
                <w:t xml:space="preserve">Eléonore Hamaide-Jager</w:t>
              </w:r>
            </w:hyperlink>
            <w:r>
              <w:rPr/>
              <w:t xml:space="preserve">,</w:t>
            </w:r>
            <w:hyperlink r:id="rId13" w:history="1">
              <w:r>
                <w:rPr>
                  <w:color w:val="#410a8c"/>
                  <w:u w:val="single"/>
                </w:rPr>
                <w:t xml:space="preserve">Isabelle Olivier</w:t>
              </w:r>
            </w:hyperlink>
          </w:p>
          <w:p>
            <w:pPr/>
            <w:r>
              <w:rPr>
                <w:i w:val="1"/>
                <w:iCs w:val="1"/>
              </w:rPr>
              <w:t xml:space="preserve">Trouver une langue / Finding a language.</w:t>
            </w:r>
            <w:r>
              <w:rPr/>
              <w:t xml:space="preserve">, Artois Presses Université, pp.227, 2019, 978-2-84832-356-5</w:t>
            </w:r>
          </w:p>
          <w:p>
            <w:pPr/>
            <w:r>
              <w:rPr/>
              <w:t xml:space="preserve">Chapitre d'ouvrage</w:t>
            </w:r>
          </w:p>
          <w:p>
            <w:pPr/>
            <w:hyperlink r:id="rId12" w:history="1">
              <w:r>
                <w:rPr>
                  <w:color w:val="#410a8c"/>
                  <w:u w:val="single"/>
                </w:rPr>
                <w:t xml:space="preserve">hal-03094640v1</w:t>
              </w:r>
            </w:hyperlink>
          </w:p>
        </w:tc>
      </w:tr>
      <w:tr>
        <w:trPr/>
        <w:tc>
          <w:tcPr>
            <w:noWrap/>
          </w:tcPr>
          <w:p>
            <w:pPr>
              <w:spacing w:after="200"/>
            </w:pPr>
            <w:hyperlink r:id="rId14" w:history="1">
              <w:r>
                <w:rPr>
                  <w:color w:val="1e198e"/>
                  <w:b w:val="1"/>
                  <w:bCs w:val="1"/>
                  <w:u w:val="single"/>
                </w:rPr>
                <w:t xml:space="preserve">De la miniature au livre monde : La Vie mode d’emploi de Georges Perec</w:t>
              </w:r>
            </w:hyperlink>
          </w:p>
          <w:p>
            <w:pPr/>
            <w:hyperlink r:id="rId10" w:history="1">
              <w:r>
                <w:rPr>
                  <w:color w:val="#410a8c"/>
                  <w:u w:val="single"/>
                </w:rPr>
                <w:t xml:space="preserve">Eléonore Hamaide-Jager</w:t>
              </w:r>
            </w:hyperlink>
          </w:p>
          <w:p>
            <w:pPr/>
            <w:r>
              <w:rPr>
                <w:i w:val="1"/>
                <w:iCs w:val="1"/>
              </w:rPr>
              <w:t xml:space="preserve">La miniature, dispositif artistique et modèle épistémologique</w:t>
            </w:r>
            <w:r>
              <w:rPr/>
              <w:t xml:space="preserve">, 43, Brill | Rodopi, pp.92-105, 2018, Chiasma, </w:t>
            </w:r>
            <w:hyperlink r:id="rId15" w:history="1">
              <w:r>
                <w:rPr>
                  <w:color w:val="#410a8c"/>
                  <w:u w:val="single"/>
                </w:rPr>
                <w:t xml:space="preserve">⟨10.1163/9789004366206_007⟩</w:t>
              </w:r>
            </w:hyperlink>
          </w:p>
          <w:p>
            <w:pPr/>
            <w:r>
              <w:rPr/>
              <w:t xml:space="preserve">Chapitre d'ouvrage</w:t>
            </w:r>
          </w:p>
          <w:p>
            <w:pPr/>
            <w:hyperlink r:id="rId14" w:history="1">
              <w:r>
                <w:rPr>
                  <w:color w:val="#410a8c"/>
                  <w:u w:val="single"/>
                </w:rPr>
                <w:t xml:space="preserve">hal-03094953v1</w:t>
              </w:r>
            </w:hyperlink>
          </w:p>
        </w:tc>
      </w:tr>
      <w:tr>
        <w:trPr/>
        <w:tc>
          <w:tcPr>
            <w:noWrap/>
          </w:tcPr>
          <w:p>
            <w:pPr>
              <w:spacing w:after="200"/>
            </w:pPr>
            <w:hyperlink r:id="rId16" w:history="1">
              <w:r>
                <w:rPr>
                  <w:color w:val="1e198e"/>
                  <w:b w:val="1"/>
                  <w:bCs w:val="1"/>
                  <w:u w:val="single"/>
                </w:rPr>
                <w:t xml:space="preserve">Faire du n(o)euf avec du vieux : la disparition de Perec et Pool ! de Pascale Petit et Renaud Perrin</w:t>
              </w:r>
            </w:hyperlink>
          </w:p>
          <w:p>
            <w:pPr/>
            <w:hyperlink r:id="rId10" w:history="1">
              <w:r>
                <w:rPr>
                  <w:color w:val="#410a8c"/>
                  <w:u w:val="single"/>
                </w:rPr>
                <w:t xml:space="preserve">Eléonore Hamaide-Jager</w:t>
              </w:r>
            </w:hyperlink>
          </w:p>
          <w:p>
            <w:pPr/>
            <w:r>
              <w:rPr>
                <w:i w:val="1"/>
                <w:iCs w:val="1"/>
              </w:rPr>
              <w:t xml:space="preserve">Relire Perec</w:t>
            </w:r>
            <w:r>
              <w:rPr/>
              <w:t xml:space="preserve">, 122, Presses Universitaire de Rennes, 2017, La licorne, 978-2-7535-5053-7</w:t>
            </w:r>
          </w:p>
          <w:p>
            <w:pPr/>
            <w:r>
              <w:rPr/>
              <w:t xml:space="preserve">Chapitre d'ouvrage</w:t>
            </w:r>
          </w:p>
          <w:p>
            <w:pPr/>
            <w:hyperlink r:id="rId16" w:history="1">
              <w:r>
                <w:rPr>
                  <w:color w:val="#410a8c"/>
                  <w:u w:val="single"/>
                </w:rPr>
                <w:t xml:space="preserve">hal-03095225v1</w:t>
              </w:r>
            </w:hyperlink>
          </w:p>
        </w:tc>
      </w:tr>
      <w:tr>
        <w:trPr/>
        <w:tc>
          <w:tcPr>
            <w:noWrap/>
          </w:tcPr>
          <w:p>
            <w:pPr>
              <w:spacing w:after="200"/>
            </w:pPr>
            <w:hyperlink r:id="rId17" w:history="1">
              <w:r>
                <w:rPr>
                  <w:color w:val="1e198e"/>
                  <w:b w:val="1"/>
                  <w:bCs w:val="1"/>
                  <w:u w:val="single"/>
                </w:rPr>
                <w:t xml:space="preserve">Les graphes et l’Oulipo : l’arborescence en littérature de jeunesse</w:t>
              </w:r>
            </w:hyperlink>
          </w:p>
          <w:p>
            <w:pPr/>
            <w:hyperlink r:id="rId10" w:history="1">
              <w:r>
                <w:rPr>
                  <w:color w:val="#410a8c"/>
                  <w:u w:val="single"/>
                </w:rPr>
                <w:t xml:space="preserve">Eléonore Hamaide-Jager</w:t>
              </w:r>
            </w:hyperlink>
          </w:p>
          <w:p>
            <w:pPr/>
            <w:r>
              <w:rPr>
                <w:i w:val="1"/>
                <w:iCs w:val="1"/>
              </w:rPr>
              <w:t xml:space="preserve">Entre jeu et contrainte. Pratiques et expériences oulipiennes</w:t>
            </w:r>
            <w:r>
              <w:rPr/>
              <w:t xml:space="preserve">, Presses Sorbonne Nouvelle, pp.317-332, 2017, 978-953-334-129-3</w:t>
            </w:r>
          </w:p>
          <w:p>
            <w:pPr/>
            <w:r>
              <w:rPr/>
              <w:t xml:space="preserve">Chapitre d'ouvrage</w:t>
            </w:r>
          </w:p>
          <w:p>
            <w:pPr/>
            <w:hyperlink r:id="rId17" w:history="1">
              <w:r>
                <w:rPr>
                  <w:color w:val="#410a8c"/>
                  <w:u w:val="single"/>
                </w:rPr>
                <w:t xml:space="preserve">hal-03141180v1</w:t>
              </w:r>
            </w:hyperlink>
          </w:p>
        </w:tc>
      </w:tr>
      <w:tr>
        <w:trPr/>
        <w:tc>
          <w:tcPr>
            <w:noWrap/>
          </w:tcPr>
          <w:p>
            <w:pPr>
              <w:spacing w:after="200"/>
            </w:pPr>
            <w:hyperlink r:id="rId18" w:history="1">
              <w:r>
                <w:rPr>
                  <w:color w:val="1e198e"/>
                  <w:b w:val="1"/>
                  <w:bCs w:val="1"/>
                  <w:u w:val="single"/>
                </w:rPr>
                <w:t xml:space="preserve">Le métissage générique de Rebecca Dautremer : le théâtre au cœur de l’album ?</w:t>
              </w:r>
            </w:hyperlink>
          </w:p>
          <w:p>
            <w:pPr/>
            <w:hyperlink r:id="rId10" w:history="1">
              <w:r>
                <w:rPr>
                  <w:color w:val="#410a8c"/>
                  <w:u w:val="single"/>
                </w:rPr>
                <w:t xml:space="preserve">Eléonore Hamaide-Jager</w:t>
              </w:r>
            </w:hyperlink>
          </w:p>
          <w:p>
            <w:pPr/>
            <w:r>
              <w:rPr/>
              <w:t xml:space="preserve">Christiane ConnanPintado et Gilles Béhotéguy. </w:t>
            </w:r>
            <w:r>
              <w:rPr>
                <w:i w:val="1"/>
                <w:iCs w:val="1"/>
              </w:rPr>
              <w:t xml:space="preserve">Littérature de jeunesse au présent (2) : Genres graphiques en question(s)</w:t>
            </w:r>
            <w:r>
              <w:rPr/>
              <w:t xml:space="preserve">, </w:t>
            </w:r>
            <w:hyperlink r:id="rId19" w:history="1">
              <w:r>
                <w:rPr>
                  <w:color w:val="#410a8c"/>
                  <w:u w:val="single"/>
                </w:rPr>
                <w:t xml:space="preserve">Presses Universitaires de Bordeaux</w:t>
              </w:r>
            </w:hyperlink>
            <w:r>
              <w:rPr/>
              <w:t xml:space="preserve">, 2016, Études sur le livre de jeunesse, 979-10-300-0493-9</w:t>
            </w:r>
          </w:p>
          <w:p>
            <w:pPr/>
            <w:r>
              <w:rPr/>
              <w:t xml:space="preserve">Chapitre d'ouvrage</w:t>
            </w:r>
          </w:p>
          <w:p>
            <w:pPr/>
            <w:hyperlink r:id="rId18" w:history="1">
              <w:r>
                <w:rPr>
                  <w:color w:val="#410a8c"/>
                  <w:u w:val="single"/>
                </w:rPr>
                <w:t xml:space="preserve">hal-03149893v1</w:t>
              </w:r>
            </w:hyperlink>
          </w:p>
        </w:tc>
      </w:tr>
      <w:tr>
        <w:trPr/>
        <w:tc>
          <w:tcPr>
            <w:noWrap/>
          </w:tcPr>
          <w:p>
            <w:pPr>
              <w:spacing w:after="200"/>
            </w:pPr>
            <w:hyperlink r:id="rId20" w:history="1">
              <w:r>
                <w:rPr>
                  <w:color w:val="1e198e"/>
                  <w:b w:val="1"/>
                  <w:bCs w:val="1"/>
                  <w:u w:val="single"/>
                </w:rPr>
                <w:t xml:space="preserve">Une littérature de jeunesse oulipienne ?</w:t>
              </w:r>
            </w:hyperlink>
          </w:p>
          <w:p>
            <w:pPr/>
            <w:hyperlink r:id="rId10" w:history="1">
              <w:r>
                <w:rPr>
                  <w:color w:val="#410a8c"/>
                  <w:u w:val="single"/>
                </w:rPr>
                <w:t xml:space="preserve">Eléonore Hamaide-Jager</w:t>
              </w:r>
            </w:hyperlink>
          </w:p>
          <w:p>
            <w:pPr/>
            <w:r>
              <w:rPr>
                <w:i w:val="1"/>
                <w:iCs w:val="1"/>
              </w:rPr>
              <w:t xml:space="preserve">Oulipo mode d'emploi</w:t>
            </w:r>
            <w:r>
              <w:rPr/>
              <w:t xml:space="preserve">, 60, Honoré Champion, pp.287-302, 2016, Littérature de notre siècle, 9782745330789</w:t>
            </w:r>
          </w:p>
          <w:p>
            <w:pPr/>
            <w:r>
              <w:rPr/>
              <w:t xml:space="preserve">Chapitre d'ouvrage</w:t>
            </w:r>
          </w:p>
          <w:p>
            <w:pPr/>
            <w:hyperlink r:id="rId20" w:history="1">
              <w:r>
                <w:rPr>
                  <w:color w:val="#410a8c"/>
                  <w:u w:val="single"/>
                </w:rPr>
                <w:t xml:space="preserve">hal-03141200v1</w:t>
              </w:r>
            </w:hyperlink>
          </w:p>
        </w:tc>
      </w:tr>
      <w:tr>
        <w:trPr/>
        <w:tc>
          <w:tcPr>
            <w:noWrap/>
          </w:tcPr>
          <w:p>
            <w:pPr>
              <w:spacing w:after="200"/>
            </w:pPr>
            <w:hyperlink r:id="rId21" w:history="1">
              <w:r>
                <w:rPr>
                  <w:color w:val="1e198e"/>
                  <w:b w:val="1"/>
                  <w:bCs w:val="1"/>
                  <w:u w:val="single"/>
                </w:rPr>
                <w:t xml:space="preserve">Rimer n’est pas jouer: un parcours dans l’œuvre de Jacques Jouet destinée à la jeunesse</w:t>
              </w:r>
            </w:hyperlink>
          </w:p>
          <w:p>
            <w:pPr/>
            <w:hyperlink r:id="rId10" w:history="1">
              <w:r>
                <w:rPr>
                  <w:color w:val="#410a8c"/>
                  <w:u w:val="single"/>
                </w:rPr>
                <w:t xml:space="preserve">Eléonore Hamaide-Jager</w:t>
              </w:r>
            </w:hyperlink>
          </w:p>
          <w:p>
            <w:pPr/>
            <w:r>
              <w:rPr>
                <w:i w:val="1"/>
                <w:iCs w:val="1"/>
              </w:rPr>
              <w:t xml:space="preserve">Jacques Jouet</w:t>
            </w:r>
            <w:r>
              <w:rPr/>
              <w:t xml:space="preserve">, Presses Universitaires de Rennes, pp.127-144, 2016, La Licorne, 978-2-7535-4305-8</w:t>
            </w:r>
          </w:p>
          <w:p>
            <w:pPr/>
            <w:r>
              <w:rPr/>
              <w:t xml:space="preserve">Chapitre d'ouvrage</w:t>
            </w:r>
          </w:p>
          <w:p>
            <w:pPr/>
            <w:hyperlink r:id="rId21" w:history="1">
              <w:r>
                <w:rPr>
                  <w:color w:val="#410a8c"/>
                  <w:u w:val="single"/>
                </w:rPr>
                <w:t xml:space="preserve">hal-03141212v1</w:t>
              </w:r>
            </w:hyperlink>
          </w:p>
        </w:tc>
      </w:tr>
      <w:tr>
        <w:trPr/>
        <w:tc>
          <w:tcPr>
            <w:noWrap/>
          </w:tcPr>
          <w:p>
            <w:pPr>
              <w:spacing w:after="200"/>
            </w:pPr>
            <w:hyperlink r:id="rId22" w:history="1">
              <w:r>
                <w:rPr>
                  <w:color w:val="1e198e"/>
                  <w:b w:val="1"/>
                  <w:bCs w:val="1"/>
                  <w:u w:val="single"/>
                </w:rPr>
                <w:t xml:space="preserve">L’Oulipo est-il soluble dans la poésie destinée aux enfants ?</w:t>
              </w:r>
            </w:hyperlink>
          </w:p>
          <w:p>
            <w:pPr/>
            <w:hyperlink r:id="rId10" w:history="1">
              <w:r>
                <w:rPr>
                  <w:color w:val="#410a8c"/>
                  <w:u w:val="single"/>
                </w:rPr>
                <w:t xml:space="preserve">Eléonore Hamaide-Jager</w:t>
              </w:r>
            </w:hyperlink>
          </w:p>
          <w:p>
            <w:pPr/>
            <w:r>
              <w:rPr/>
              <w:t xml:space="preserve">Presses Universitaires de Bordeaux. </w:t>
            </w:r>
            <w:r>
              <w:rPr>
                <w:i w:val="1"/>
                <w:iCs w:val="1"/>
              </w:rPr>
              <w:t xml:space="preserve">Littérature de jeunesse au présent. Genres littéraires en question(s)</w:t>
            </w:r>
            <w:r>
              <w:rPr/>
              <w:t xml:space="preserve">, 2015, Études sur le Livre de Jeunesse, 978-2-86781-973-5</w:t>
            </w:r>
          </w:p>
          <w:p>
            <w:pPr/>
            <w:r>
              <w:rPr/>
              <w:t xml:space="preserve">Chapitre d'ouvrage</w:t>
            </w:r>
          </w:p>
          <w:p>
            <w:pPr/>
            <w:hyperlink r:id="rId22" w:history="1">
              <w:r>
                <w:rPr>
                  <w:color w:val="#410a8c"/>
                  <w:u w:val="single"/>
                </w:rPr>
                <w:t xml:space="preserve">hal-03141290v1</w:t>
              </w:r>
            </w:hyperlink>
          </w:p>
        </w:tc>
      </w:tr>
      <w:tr>
        <w:trPr/>
        <w:tc>
          <w:tcPr>
            <w:noWrap/>
          </w:tcPr>
          <w:p>
            <w:pPr>
              <w:spacing w:after="200"/>
            </w:pPr>
            <w:hyperlink r:id="rId23" w:history="1">
              <w:r>
                <w:rPr>
                  <w:color w:val="1e198e"/>
                  <w:b w:val="1"/>
                  <w:bCs w:val="1"/>
                  <w:u w:val="single"/>
                </w:rPr>
                <w:t xml:space="preserve">Max à l'école : enquête auprès de futurs enseignants de l’enseignement primaire</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t xml:space="preserve">Florence Gaiotti; Eléonore Hamaide-Jager; Claudine Hervouet; Jacques Vidal-Naquet. </w:t>
            </w:r>
            <w:r>
              <w:rPr>
                <w:i w:val="1"/>
                <w:iCs w:val="1"/>
              </w:rPr>
              <w:t xml:space="preserve">Actes du colloque Max et les maximonstres a 50 ans : Réception et influence des oeuvres de Maurice Sendak en France et en Europe</w:t>
            </w:r>
            <w:r>
              <w:rPr/>
              <w:t xml:space="preserve">, BnF-Centre national de la littérature pour la jeunesse, pp.156-170, 2014, 978-2-35494-060-7</w:t>
            </w:r>
          </w:p>
          <w:p>
            <w:pPr/>
            <w:r>
              <w:rPr/>
              <w:t xml:space="preserve">Chapitre d'ouvrage</w:t>
            </w:r>
          </w:p>
          <w:p>
            <w:pPr/>
            <w:hyperlink r:id="rId23" w:history="1">
              <w:r>
                <w:rPr>
                  <w:color w:val="#410a8c"/>
                  <w:u w:val="single"/>
                </w:rPr>
                <w:t xml:space="preserve">hal-03141587v1</w:t>
              </w:r>
            </w:hyperlink>
          </w:p>
        </w:tc>
      </w:tr>
      <w:tr>
        <w:trPr/>
        <w:tc>
          <w:tcPr>
            <w:noWrap/>
          </w:tcPr>
          <w:p>
            <w:pPr>
              <w:spacing w:after="200"/>
            </w:pPr>
            <w:hyperlink r:id="rId25" w:history="1">
              <w:r>
                <w:rPr>
                  <w:color w:val="1e198e"/>
                  <w:b w:val="1"/>
                  <w:bCs w:val="1"/>
                  <w:u w:val="single"/>
                </w:rPr>
                <w:t xml:space="preserve">Quand Zuza rencontre Max, se racontent-ils des histoires de crocodiles ? : Maurice Sendak et Anaïs Vaugelade</w:t>
              </w:r>
            </w:hyperlink>
          </w:p>
          <w:p>
            <w:pPr/>
            <w:hyperlink r:id="rId10" w:history="1">
              <w:r>
                <w:rPr>
                  <w:color w:val="#410a8c"/>
                  <w:u w:val="single"/>
                </w:rPr>
                <w:t xml:space="preserve">Eléonore Hamaide-Jager</w:t>
              </w:r>
            </w:hyperlink>
          </w:p>
          <w:p>
            <w:pPr/>
            <w:r>
              <w:rPr/>
              <w:t xml:space="preserve">Florence Gaiotti; Eléonore Hamaide-Jager; Claudine Hervouet; Jacques Vidal-Naquet. </w:t>
            </w:r>
            <w:r>
              <w:rPr>
                <w:i w:val="1"/>
                <w:iCs w:val="1"/>
              </w:rPr>
              <w:t xml:space="preserve">Actes du colloque Max et les maximonstres a 50 ans : Réception et influence des oeuvres de Maurice Sendak en France et en Europe</w:t>
            </w:r>
            <w:r>
              <w:rPr/>
              <w:t xml:space="preserve">, BnF-Centre national de la littérature pour la jeunesse, pp.113-123, 2014, 978-2-35494-060-7</w:t>
            </w:r>
          </w:p>
          <w:p>
            <w:pPr/>
            <w:r>
              <w:rPr/>
              <w:t xml:space="preserve">Chapitre d'ouvrage</w:t>
            </w:r>
          </w:p>
          <w:p>
            <w:pPr/>
            <w:hyperlink r:id="rId25" w:history="1">
              <w:r>
                <w:rPr>
                  <w:color w:val="#410a8c"/>
                  <w:u w:val="single"/>
                </w:rPr>
                <w:t xml:space="preserve">hal-03141566v1</w:t>
              </w:r>
            </w:hyperlink>
          </w:p>
        </w:tc>
      </w:tr>
      <w:tr>
        <w:trPr/>
        <w:tc>
          <w:tcPr>
            <w:noWrap/>
          </w:tcPr>
          <w:p>
            <w:pPr>
              <w:spacing w:after="200"/>
            </w:pPr>
            <w:hyperlink r:id="rId26" w:history="1">
              <w:r>
                <w:rPr>
                  <w:color w:val="1e198e"/>
                  <w:b w:val="1"/>
                  <w:bCs w:val="1"/>
                  <w:u w:val="single"/>
                </w:rPr>
                <w:t xml:space="preserve">De l’album qui voulait savoir s’il était un album... contemporain</w:t>
              </w:r>
            </w:hyperlink>
          </w:p>
          <w:p>
            <w:pPr/>
            <w:hyperlink r:id="rId10" w:history="1">
              <w:r>
                <w:rPr>
                  <w:color w:val="#410a8c"/>
                  <w:u w:val="single"/>
                </w:rPr>
                <w:t xml:space="preserve">Eléonore Hamaide-Jager</w:t>
              </w:r>
            </w:hyperlink>
          </w:p>
          <w:p>
            <w:pPr/>
            <w:r>
              <w:rPr>
                <w:i w:val="1"/>
                <w:iCs w:val="1"/>
              </w:rPr>
              <w:t xml:space="preserve">Les nouveaux livres-objets</w:t>
            </w:r>
            <w:r>
              <w:rPr/>
              <w:t xml:space="preserve">, 3 (186), Armand Colin, 2014, Le français aujourd'hui, 9782200929442</w:t>
            </w:r>
          </w:p>
          <w:p>
            <w:pPr/>
            <w:r>
              <w:rPr/>
              <w:t xml:space="preserve">Chapitre d'ouvrage</w:t>
            </w:r>
          </w:p>
          <w:p>
            <w:pPr/>
            <w:hyperlink r:id="rId26" w:history="1">
              <w:r>
                <w:rPr>
                  <w:color w:val="#410a8c"/>
                  <w:u w:val="single"/>
                </w:rPr>
                <w:t xml:space="preserve">hal-03141651v1</w:t>
              </w:r>
            </w:hyperlink>
          </w:p>
        </w:tc>
      </w:tr>
      <w:tr>
        <w:trPr/>
        <w:tc>
          <w:tcPr>
            <w:noWrap/>
          </w:tcPr>
          <w:p>
            <w:pPr>
              <w:spacing w:after="200"/>
            </w:pPr>
            <w:hyperlink r:id="rId27" w:history="1">
              <w:r>
                <w:rPr>
                  <w:color w:val="1e198e"/>
                  <w:b w:val="1"/>
                  <w:bCs w:val="1"/>
                  <w:u w:val="single"/>
                </w:rPr>
                <w:t xml:space="preserve">Cherche famille désespérément : la filiation dans les livres pour enfants de Christophe Honoré</w:t>
              </w:r>
            </w:hyperlink>
          </w:p>
          <w:p>
            <w:pPr/>
            <w:hyperlink r:id="rId10" w:history="1">
              <w:r>
                <w:rPr>
                  <w:color w:val="#410a8c"/>
                  <w:u w:val="single"/>
                </w:rPr>
                <w:t xml:space="preserve">Eléonore Hamaide-Jager</w:t>
              </w:r>
            </w:hyperlink>
          </w:p>
          <w:p>
            <w:pPr/>
            <w:r>
              <w:rPr>
                <w:i w:val="1"/>
                <w:iCs w:val="1"/>
              </w:rPr>
              <w:t xml:space="preserve">Christophe Honoré : Le Cinéma nous inachève</w:t>
            </w:r>
            <w:r>
              <w:rPr/>
              <w:t xml:space="preserve">, Le bord de l'eau, 2014, Arts en paroles, 9782356871466</w:t>
            </w:r>
          </w:p>
          <w:p>
            <w:pPr/>
            <w:r>
              <w:rPr/>
              <w:t xml:space="preserve">Chapitre d'ouvrage</w:t>
            </w:r>
          </w:p>
          <w:p>
            <w:pPr/>
            <w:hyperlink r:id="rId27" w:history="1">
              <w:r>
                <w:rPr>
                  <w:color w:val="#410a8c"/>
                  <w:u w:val="single"/>
                </w:rPr>
                <w:t xml:space="preserve">hal-03141620v1</w:t>
              </w:r>
            </w:hyperlink>
          </w:p>
        </w:tc>
      </w:tr>
      <w:tr>
        <w:trPr/>
        <w:tc>
          <w:tcPr>
            <w:noWrap/>
          </w:tcPr>
          <w:p>
            <w:pPr>
              <w:spacing w:after="200"/>
            </w:pPr>
            <w:hyperlink r:id="rId28" w:history="1">
              <w:r>
                <w:rPr>
                  <w:color w:val="1e198e"/>
                  <w:b w:val="1"/>
                  <w:bCs w:val="1"/>
                  <w:u w:val="single"/>
                </w:rPr>
                <w:t xml:space="preserve">Il était une fois ”… la lettre. Le lipogramme en littérature pour la jeunesse contemporaine</w:t>
              </w:r>
            </w:hyperlink>
          </w:p>
          <w:p>
            <w:pPr/>
            <w:hyperlink r:id="rId10" w:history="1">
              <w:r>
                <w:rPr>
                  <w:color w:val="#410a8c"/>
                  <w:u w:val="single"/>
                </w:rPr>
                <w:t xml:space="preserve">Eléonore Hamaide-Jager</w:t>
              </w:r>
            </w:hyperlink>
          </w:p>
          <w:p>
            <w:pPr/>
            <w:r>
              <w:rPr/>
              <w:t xml:space="preserve">Hermès Salceda et Jean-Jacques Thomas (dir.). </w:t>
            </w:r>
            <w:r>
              <w:rPr>
                <w:i w:val="1"/>
                <w:iCs w:val="1"/>
              </w:rPr>
              <w:t xml:space="preserve">Le pied de la lettre</w:t>
            </w:r>
            <w:r>
              <w:rPr/>
              <w:t xml:space="preserve">, Presses Universitaires du Nouveau Monde, pp.191-2020, 2010, 1-88943-42-7</w:t>
            </w:r>
          </w:p>
          <w:p>
            <w:pPr/>
            <w:r>
              <w:rPr/>
              <w:t xml:space="preserve">Chapitre d'ouvrage</w:t>
            </w:r>
          </w:p>
          <w:p>
            <w:pPr/>
            <w:hyperlink r:id="rId28" w:history="1">
              <w:r>
                <w:rPr>
                  <w:color w:val="#410a8c"/>
                  <w:u w:val="single"/>
                </w:rPr>
                <w:t xml:space="preserve">hal-03143921v1</w:t>
              </w:r>
            </w:hyperlink>
          </w:p>
        </w:tc>
      </w:tr>
      <w:tr>
        <w:trPr/>
        <w:tc>
          <w:tcPr>
            <w:noWrap/>
          </w:tcPr>
          <w:p>
            <w:pPr>
              <w:spacing w:after="200"/>
            </w:pPr>
            <w:hyperlink r:id="rId29" w:history="1">
              <w:r>
                <w:rPr>
                  <w:color w:val="1e198e"/>
                  <w:b w:val="1"/>
                  <w:bCs w:val="1"/>
                  <w:u w:val="single"/>
                </w:rPr>
                <w:t xml:space="preserve">Persepolis de Marjane Satrapi : une autobiographie de l’exil entre bande dessinée et cinéma d’animation</w:t>
              </w:r>
            </w:hyperlink>
          </w:p>
          <w:p>
            <w:pPr/>
            <w:hyperlink r:id="rId10" w:history="1">
              <w:r>
                <w:rPr>
                  <w:color w:val="#410a8c"/>
                  <w:u w:val="single"/>
                </w:rPr>
                <w:t xml:space="preserve">Eléonore Hamaide-Jager</w:t>
              </w:r>
            </w:hyperlink>
          </w:p>
          <w:p>
            <w:pPr/>
            <w:r>
              <w:rPr/>
              <w:t xml:space="preserve">Vincent Marie et Christine Prévost (éd). </w:t>
            </w:r>
            <w:r>
              <w:rPr>
                <w:i w:val="1"/>
                <w:iCs w:val="1"/>
              </w:rPr>
              <w:t xml:space="preserve">Travelling sur le cinéma d'animation à l'école</w:t>
            </w:r>
            <w:r>
              <w:rPr/>
              <w:t xml:space="preserve">, Editions Le Manuscrit, 2009, Enseigner autrement</w:t>
            </w:r>
          </w:p>
          <w:p>
            <w:pPr/>
            <w:r>
              <w:rPr/>
              <w:t xml:space="preserve">Chapitre d'ouvrage</w:t>
            </w:r>
          </w:p>
          <w:p>
            <w:pPr/>
            <w:hyperlink r:id="rId29" w:history="1">
              <w:r>
                <w:rPr>
                  <w:color w:val="#410a8c"/>
                  <w:u w:val="single"/>
                </w:rPr>
                <w:t xml:space="preserve">hal-03143984v1</w:t>
              </w:r>
            </w:hyperlink>
          </w:p>
        </w:tc>
      </w:tr>
      <w:tr>
        <w:trPr/>
        <w:tc>
          <w:tcPr>
            <w:noWrap/>
          </w:tcPr>
          <w:p>
            <w:pPr>
              <w:spacing w:after="200"/>
            </w:pPr>
            <w:hyperlink r:id="rId30" w:history="1">
              <w:r>
                <w:rPr>
                  <w:color w:val="1e198e"/>
                  <w:b w:val="1"/>
                  <w:bCs w:val="1"/>
                  <w:u w:val="single"/>
                </w:rPr>
                <w:t xml:space="preserve">Lever un coin du voile sur la geste Persépolis de Marjane Satrapi</w:t>
              </w:r>
            </w:hyperlink>
          </w:p>
          <w:p>
            <w:pPr/>
            <w:hyperlink r:id="rId10" w:history="1">
              <w:r>
                <w:rPr>
                  <w:color w:val="#410a8c"/>
                  <w:u w:val="single"/>
                </w:rPr>
                <w:t xml:space="preserve">Eléonore Hamaide-Jager</w:t>
              </w:r>
            </w:hyperlink>
            <w:r>
              <w:rPr/>
              <w:t xml:space="preserve">,</w:t>
            </w:r>
            <w:hyperlink r:id="rId31" w:history="1">
              <w:r>
                <w:rPr>
                  <w:color w:val="#410a8c"/>
                  <w:u w:val="single"/>
                </w:rPr>
                <w:t xml:space="preserve">Vincent Marie</w:t>
              </w:r>
            </w:hyperlink>
          </w:p>
          <w:p>
            <w:pPr/>
            <w:r>
              <w:rPr/>
              <w:t xml:space="preserve">Nicole Lucas, Vincent Marie et Claudia Martinek (coord.),. </w:t>
            </w:r>
            <w:r>
              <w:rPr>
                <w:i w:val="1"/>
                <w:iCs w:val="1"/>
              </w:rPr>
              <w:t xml:space="preserve">Femmes et genre dans l’enseignement : créations, corps, espaces</w:t>
            </w:r>
            <w:r>
              <w:rPr/>
              <w:t xml:space="preserve">, Editions Le Manuscrit, 2009, Enseigner autrement</w:t>
            </w:r>
          </w:p>
          <w:p>
            <w:pPr/>
            <w:r>
              <w:rPr/>
              <w:t xml:space="preserve">Chapitre d'ouvrage</w:t>
            </w:r>
          </w:p>
          <w:p>
            <w:pPr/>
            <w:hyperlink r:id="rId30" w:history="1">
              <w:r>
                <w:rPr>
                  <w:color w:val="#410a8c"/>
                  <w:u w:val="single"/>
                </w:rPr>
                <w:t xml:space="preserve">hal-03144008v1</w:t>
              </w:r>
            </w:hyperlink>
          </w:p>
        </w:tc>
      </w:tr>
      <w:tr>
        <w:trPr/>
        <w:tc>
          <w:tcPr>
            <w:noWrap/>
          </w:tcPr>
          <w:p>
            <w:pPr>
              <w:spacing w:after="200"/>
            </w:pPr>
            <w:hyperlink r:id="rId32" w:history="1">
              <w:r>
                <w:rPr>
                  <w:color w:val="1e198e"/>
                  <w:b w:val="1"/>
                  <w:bCs w:val="1"/>
                  <w:u w:val="single"/>
                </w:rPr>
                <w:t xml:space="preserve">Paul Cox ou le codex imaginatif</w:t>
              </w:r>
            </w:hyperlink>
          </w:p>
          <w:p>
            <w:pPr/>
            <w:hyperlink r:id="rId10" w:history="1">
              <w:r>
                <w:rPr>
                  <w:color w:val="#410a8c"/>
                  <w:u w:val="single"/>
                </w:rPr>
                <w:t xml:space="preserve">Eléonore Hamaide-Jager</w:t>
              </w:r>
            </w:hyperlink>
          </w:p>
          <w:p>
            <w:pPr/>
            <w:r>
              <w:rPr/>
              <w:t xml:space="preserve">Marilyn Brault, Sylvain Brehm et Max Roy (éd.). </w:t>
            </w:r>
            <w:r>
              <w:rPr>
                <w:i w:val="1"/>
                <w:iCs w:val="1"/>
              </w:rPr>
              <w:t xml:space="preserve">Formation des lecteurs, formation de l’imaginaire</w:t>
            </w:r>
            <w:r>
              <w:rPr/>
              <w:t xml:space="preserve">, 20, Figura, Centre de recherche sur le texte et l'imaginaire, 2008, Figura</w:t>
            </w:r>
          </w:p>
          <w:p>
            <w:pPr/>
            <w:r>
              <w:rPr/>
              <w:t xml:space="preserve">Chapitre d'ouvrage</w:t>
            </w:r>
          </w:p>
          <w:p>
            <w:pPr/>
            <w:hyperlink r:id="rId32" w:history="1">
              <w:r>
                <w:rPr>
                  <w:color w:val="#410a8c"/>
                  <w:u w:val="single"/>
                </w:rPr>
                <w:t xml:space="preserve">hal-03144067v1</w:t>
              </w:r>
            </w:hyperlink>
          </w:p>
        </w:tc>
      </w:tr>
      <w:tr>
        <w:trPr/>
        <w:tc>
          <w:tcPr>
            <w:noWrap/>
          </w:tcPr>
          <w:p>
            <w:pPr>
              <w:spacing w:after="200"/>
            </w:pPr>
            <w:hyperlink r:id="rId33" w:history="1">
              <w:r>
                <w:rPr>
                  <w:color w:val="1e198e"/>
                  <w:b w:val="1"/>
                  <w:bCs w:val="1"/>
                  <w:u w:val="single"/>
                </w:rPr>
                <w:t xml:space="preserve">Les enfants cachés de Georges Perec à Berthe Burko-Falcman : un monde à reconstruire, une mémoire à inventer</w:t>
              </w:r>
            </w:hyperlink>
          </w:p>
          <w:p>
            <w:pPr/>
            <w:hyperlink r:id="rId10" w:history="1">
              <w:r>
                <w:rPr>
                  <w:color w:val="#410a8c"/>
                  <w:u w:val="single"/>
                </w:rPr>
                <w:t xml:space="preserve">Eléonore Hamaide-Jager</w:t>
              </w:r>
            </w:hyperlink>
          </w:p>
          <w:p>
            <w:pPr/>
            <w:r>
              <w:rPr/>
              <w:t xml:space="preserve">Annelise Schulte Nordholt (éd.). </w:t>
            </w:r>
            <w:r>
              <w:rPr>
                <w:i w:val="1"/>
                <w:iCs w:val="1"/>
              </w:rPr>
              <w:t xml:space="preserve">Témoignages de l'apres-Auschwitz dans la littérature juive-française d'aujourd'hui : enfants de survivants et survivants-enfants</w:t>
            </w:r>
            <w:r>
              <w:rPr/>
              <w:t xml:space="preserve">, 327, Rodopi, 2008, Faux-titre, 9781441601049</w:t>
            </w:r>
          </w:p>
          <w:p>
            <w:pPr/>
            <w:r>
              <w:rPr/>
              <w:t xml:space="preserve">Chapitre d'ouvrage</w:t>
            </w:r>
          </w:p>
          <w:p>
            <w:pPr/>
            <w:hyperlink r:id="rId33" w:history="1">
              <w:r>
                <w:rPr>
                  <w:color w:val="#410a8c"/>
                  <w:u w:val="single"/>
                </w:rPr>
                <w:t xml:space="preserve">hal-03144040v1</w:t>
              </w:r>
            </w:hyperlink>
          </w:p>
        </w:tc>
      </w:tr>
      <w:tr>
        <w:trPr/>
        <w:tc>
          <w:tcPr>
            <w:noWrap/>
          </w:tcPr>
          <w:p>
            <w:pPr>
              <w:spacing w:after="200"/>
            </w:pPr>
            <w:hyperlink r:id="rId34" w:history="1">
              <w:r>
                <w:rPr>
                  <w:color w:val="1e198e"/>
                  <w:b w:val="1"/>
                  <w:bCs w:val="1"/>
                  <w:u w:val="single"/>
                </w:rPr>
                <w:t xml:space="preserve">François Roca et L’indien de la Tour Eiffel</w:t>
              </w:r>
            </w:hyperlink>
          </w:p>
          <w:p>
            <w:pPr/>
            <w:hyperlink r:id="rId10" w:history="1">
              <w:r>
                <w:rPr>
                  <w:color w:val="#410a8c"/>
                  <w:u w:val="single"/>
                </w:rPr>
                <w:t xml:space="preserve">Eléonore Hamaide-Jager</w:t>
              </w:r>
            </w:hyperlink>
          </w:p>
          <w:p>
            <w:pPr/>
            <w:r>
              <w:rPr/>
              <w:t xml:space="preserve">Sophie Van der Linden et Annick Lorant–Jolly (dir.). </w:t>
            </w:r>
            <w:r>
              <w:rPr>
                <w:i w:val="1"/>
                <w:iCs w:val="1"/>
              </w:rPr>
              <w:t xml:space="preserve">Images des livres pour la jeunesse : lire et analyser</w:t>
            </w:r>
            <w:r>
              <w:rPr/>
              <w:t xml:space="preserve">, Thierry Magnier; Scéren-CRDP académie de Créteil, 2006, 978-2-84420-482-0</w:t>
            </w:r>
          </w:p>
          <w:p>
            <w:pPr/>
            <w:r>
              <w:rPr/>
              <w:t xml:space="preserve">Chapitre d'ouvrage</w:t>
            </w:r>
          </w:p>
          <w:p>
            <w:pPr/>
            <w:hyperlink r:id="rId34" w:history="1">
              <w:r>
                <w:rPr>
                  <w:color w:val="#410a8c"/>
                  <w:u w:val="single"/>
                </w:rPr>
                <w:t xml:space="preserve">hal-03144211v1</w:t>
              </w:r>
            </w:hyperlink>
          </w:p>
        </w:tc>
      </w:tr>
      <w:tr>
        <w:trPr/>
        <w:tc>
          <w:tcPr>
            <w:noWrap/>
          </w:tcPr>
          <w:p>
            <w:pPr>
              <w:spacing w:after="200"/>
            </w:pPr>
            <w:hyperlink r:id="rId35" w:history="1">
              <w:r>
                <w:rPr>
                  <w:color w:val="1e198e"/>
                  <w:b w:val="1"/>
                  <w:bCs w:val="1"/>
                  <w:u w:val="single"/>
                </w:rPr>
                <w:t xml:space="preserve">La représentation des enfants juifs dans la littérature jeunesse</w:t>
              </w:r>
            </w:hyperlink>
          </w:p>
          <w:p>
            <w:pPr/>
            <w:hyperlink r:id="rId10" w:history="1">
              <w:r>
                <w:rPr>
                  <w:color w:val="#410a8c"/>
                  <w:u w:val="single"/>
                </w:rPr>
                <w:t xml:space="preserve">Eléonore Hamaide-Jager</w:t>
              </w:r>
            </w:hyperlink>
          </w:p>
          <w:p>
            <w:pPr/>
            <w:r>
              <w:rPr/>
              <w:t xml:space="preserve">Jacques Fijalkow(dir.). </w:t>
            </w:r>
            <w:r>
              <w:rPr>
                <w:i w:val="1"/>
                <w:iCs w:val="1"/>
              </w:rPr>
              <w:t xml:space="preserve">Les enfants de la Shoah - Colloque de Lacaune 17-18 septembre 2005</w:t>
            </w:r>
            <w:r>
              <w:rPr/>
              <w:t xml:space="preserve">, Max Chaleil, 2006, 2-84621-077-2</w:t>
            </w:r>
          </w:p>
          <w:p>
            <w:pPr/>
            <w:r>
              <w:rPr/>
              <w:t xml:space="preserve">Chapitre d'ouvrage</w:t>
            </w:r>
          </w:p>
          <w:p>
            <w:pPr/>
            <w:hyperlink r:id="rId35" w:history="1">
              <w:r>
                <w:rPr>
                  <w:color w:val="#410a8c"/>
                  <w:u w:val="single"/>
                </w:rPr>
                <w:t xml:space="preserve">hal-03144251v1</w:t>
              </w:r>
            </w:hyperlink>
          </w:p>
        </w:tc>
      </w:tr>
      <w:tr>
        <w:trPr/>
        <w:tc>
          <w:tcPr>
            <w:noWrap/>
          </w:tcPr>
          <w:p>
            <w:pPr>
              <w:spacing w:after="200"/>
            </w:pPr>
            <w:hyperlink r:id="rId36" w:history="1">
              <w:r>
                <w:rPr>
                  <w:color w:val="1e198e"/>
                  <w:b w:val="1"/>
                  <w:bCs w:val="1"/>
                  <w:u w:val="single"/>
                </w:rPr>
                <w:t xml:space="preserve">Jeunes Chercheurs. Présentation de thèse: Jeux d'écho, influences, emprunts</w:t>
              </w:r>
            </w:hyperlink>
          </w:p>
          <w:p>
            <w:pPr/>
            <w:hyperlink r:id="rId10" w:history="1">
              <w:r>
                <w:rPr>
                  <w:color w:val="#410a8c"/>
                  <w:u w:val="single"/>
                </w:rPr>
                <w:t xml:space="preserve">Eléonore Hamaide-Jager</w:t>
              </w:r>
            </w:hyperlink>
          </w:p>
          <w:p>
            <w:pPr/>
            <w:r>
              <w:rPr/>
              <w:t xml:space="preserve">Isabelle Nières-Chevrel (dir.). </w:t>
            </w:r>
            <w:r>
              <w:rPr>
                <w:i w:val="1"/>
                <w:iCs w:val="1"/>
              </w:rPr>
              <w:t xml:space="preserve">Littératures de jeunesse, incertaines frontières: colloque de Cerisy (2004)</w:t>
            </w:r>
            <w:r>
              <w:rPr/>
              <w:t xml:space="preserve">, Éditions Gallimard Jeunesse, 2005, Hors Série Prescription, 2-07-057022-3</w:t>
            </w:r>
          </w:p>
          <w:p>
            <w:pPr/>
            <w:r>
              <w:rPr/>
              <w:t xml:space="preserve">Chapitre d'ouvrage</w:t>
            </w:r>
          </w:p>
          <w:p>
            <w:pPr/>
            <w:hyperlink r:id="rId36" w:history="1">
              <w:r>
                <w:rPr>
                  <w:color w:val="#410a8c"/>
                  <w:u w:val="single"/>
                </w:rPr>
                <w:t xml:space="preserve">hal-03144283v1</w:t>
              </w:r>
            </w:hyperlink>
          </w:p>
        </w:tc>
      </w:tr>
      <w:tr>
        <w:trPr/>
        <w:tc>
          <w:tcPr>
            <w:noWrap/>
          </w:tcPr>
          <w:p>
            <w:pPr>
              <w:spacing w:after="200"/>
            </w:pPr>
            <w:hyperlink r:id="rId37" w:history="1">
              <w:r>
                <w:rPr>
                  <w:color w:val="1e198e"/>
                  <w:b w:val="1"/>
                  <w:bCs w:val="1"/>
                  <w:u w:val="single"/>
                </w:rPr>
                <w:t xml:space="preserve">W ou le souvenir d'enfance de Georges Perec : une autobiographie athlétique entre signe de vie et symbole de mort</w:t>
              </w:r>
            </w:hyperlink>
          </w:p>
          <w:p>
            <w:pPr/>
            <w:hyperlink r:id="rId10" w:history="1">
              <w:r>
                <w:rPr>
                  <w:color w:val="#410a8c"/>
                  <w:u w:val="single"/>
                </w:rPr>
                <w:t xml:space="preserve">Eléonore Hamaide-Jager</w:t>
              </w:r>
            </w:hyperlink>
          </w:p>
          <w:p>
            <w:pPr/>
            <w:r>
              <w:rPr/>
              <w:t xml:space="preserve">Georges Fréris (dir.). </w:t>
            </w:r>
            <w:r>
              <w:rPr>
                <w:i w:val="1"/>
                <w:iCs w:val="1"/>
              </w:rPr>
              <w:t xml:space="preserve">L'image de l'athlétisme et des sports à travers la littérature. Actes du colloque international, Thessalonique, 4-7 novembre 2004</w:t>
            </w:r>
            <w:r>
              <w:rPr/>
              <w:t xml:space="preserve">, Université Aristote. Laboratoire de littérature comparée., 2005</w:t>
            </w:r>
          </w:p>
          <w:p>
            <w:pPr/>
            <w:r>
              <w:rPr/>
              <w:t xml:space="preserve">Chapitre d'ouvrage</w:t>
            </w:r>
          </w:p>
          <w:p>
            <w:pPr/>
            <w:hyperlink r:id="rId37" w:history="1">
              <w:r>
                <w:rPr>
                  <w:color w:val="#410a8c"/>
                  <w:u w:val="single"/>
                </w:rPr>
                <w:t xml:space="preserve">hal-03144333v1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Faire sonner la langue, du vide à la vie : l’écriture à corps et à cris de Rachel Hausfater</w:t>
              </w:r>
            </w:hyperlink>
          </w:p>
          <w:p>
            <w:pPr/>
            <w:hyperlink r:id="rId10" w:history="1">
              <w:r>
                <w:rPr>
                  <w:color w:val="#410a8c"/>
                  <w:u w:val="single"/>
                </w:rPr>
                <w:t xml:space="preserve">Eléonore Hamaide-Jager</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2023, 137, pp.108-117</w:t>
            </w:r>
          </w:p>
          <w:p>
            <w:pPr/>
            <w:r>
              <w:rPr/>
              <w:t xml:space="preserve">Article dans une revue</w:t>
            </w:r>
          </w:p>
          <w:p>
            <w:pPr/>
            <w:hyperlink r:id="rId38" w:history="1">
              <w:r>
                <w:rPr>
                  <w:color w:val="#410a8c"/>
                  <w:u w:val="single"/>
                </w:rPr>
                <w:t xml:space="preserve">hal-04345815v1</w:t>
              </w:r>
            </w:hyperlink>
          </w:p>
        </w:tc>
      </w:tr>
      <w:tr>
        <w:trPr/>
        <w:tc>
          <w:tcPr>
            <w:noWrap/>
          </w:tcPr>
          <w:p>
            <w:pPr>
              <w:spacing w:after="200"/>
            </w:pPr>
            <w:hyperlink r:id="rId39" w:history="1">
              <w:r>
                <w:rPr>
                  <w:color w:val="1e198e"/>
                  <w:b w:val="1"/>
                  <w:bCs w:val="1"/>
                  <w:u w:val="single"/>
                </w:rPr>
                <w:t xml:space="preserve">Mourir dans les camps, le dernier tabou en littérature de jeunesse ?</w:t>
              </w:r>
            </w:hyperlink>
          </w:p>
          <w:p>
            <w:pPr/>
            <w:hyperlink r:id="rId10" w:history="1">
              <w:r>
                <w:rPr>
                  <w:color w:val="#410a8c"/>
                  <w:u w:val="single"/>
                </w:rPr>
                <w:t xml:space="preserve">Eléonore Hamaide-Jager</w:t>
              </w:r>
            </w:hyperlink>
          </w:p>
          <w:p>
            <w:pPr/>
            <w:r>
              <w:rPr>
                <w:i w:val="1"/>
                <w:iCs w:val="1"/>
              </w:rPr>
              <w:t xml:space="preserve">L'Oiseau bleu </w:t>
            </w:r>
            <w:r>
              <w:rPr/>
              <w:t xml:space="preserve">, 2022, La mort et le deuil dans les fictions pour la jeunesse (3), https://revueloiseaubleu.fr/dossier/la-mort-et-le-deuil-dans-les-fictions-pour-la-jeunesse/</w:t>
            </w:r>
          </w:p>
          <w:p>
            <w:pPr/>
            <w:r>
              <w:rPr/>
              <w:t xml:space="preserve">Article dans une revue</w:t>
            </w:r>
          </w:p>
          <w:p>
            <w:pPr/>
            <w:hyperlink r:id="rId39" w:history="1">
              <w:r>
                <w:rPr>
                  <w:color w:val="#410a8c"/>
                  <w:u w:val="single"/>
                </w:rPr>
                <w:t xml:space="preserve">hal-04346120v1</w:t>
              </w:r>
            </w:hyperlink>
          </w:p>
        </w:tc>
      </w:tr>
      <w:tr>
        <w:trPr/>
        <w:tc>
          <w:tcPr>
            <w:noWrap/>
          </w:tcPr>
          <w:p>
            <w:pPr>
              <w:spacing w:after="200"/>
            </w:pPr>
            <w:hyperlink r:id="rId40" w:history="1">
              <w:r>
                <w:rPr>
                  <w:color w:val="1e198e"/>
                  <w:b w:val="1"/>
                  <w:bCs w:val="1"/>
                  <w:u w:val="single"/>
                </w:rPr>
                <w:t xml:space="preserve">Entrer par effraction dans les maisons : les plans en coupe dans l’album pour la jeunesse</w:t>
              </w:r>
            </w:hyperlink>
          </w:p>
          <w:p>
            <w:pPr/>
            <w:hyperlink r:id="rId10" w:history="1">
              <w:r>
                <w:rPr>
                  <w:color w:val="#410a8c"/>
                  <w:u w:val="single"/>
                </w:rPr>
                <w:t xml:space="preserve">Eléonore Hamaide-Jager</w:t>
              </w:r>
            </w:hyperlink>
          </w:p>
          <w:p>
            <w:pPr/>
            <w:r>
              <w:rPr>
                <w:i w:val="1"/>
                <w:iCs w:val="1"/>
              </w:rPr>
              <w:t xml:space="preserve">Les cahiers du CRILJ</w:t>
            </w:r>
            <w:r>
              <w:rPr/>
              <w:t xml:space="preserve">, 2022, Habiter dans la littérature pour la jeunesse (11)</w:t>
            </w:r>
          </w:p>
          <w:p>
            <w:pPr/>
            <w:r>
              <w:rPr/>
              <w:t xml:space="preserve">Article dans une revue</w:t>
            </w:r>
            <w:r>
              <w:rPr/>
              <w:t xml:space="preserve"> (article de synthèse)</w:t>
            </w:r>
          </w:p>
          <w:p>
            <w:pPr/>
            <w:hyperlink r:id="rId40" w:history="1">
              <w:r>
                <w:rPr>
                  <w:color w:val="#410a8c"/>
                  <w:u w:val="single"/>
                </w:rPr>
                <w:t xml:space="preserve">hal-04345853v1</w:t>
              </w:r>
            </w:hyperlink>
          </w:p>
        </w:tc>
      </w:tr>
      <w:tr>
        <w:trPr/>
        <w:tc>
          <w:tcPr>
            <w:noWrap/>
          </w:tcPr>
          <w:p>
            <w:pPr>
              <w:spacing w:after="200"/>
            </w:pPr>
            <w:hyperlink r:id="rId41" w:history="1">
              <w:r>
                <w:rPr>
                  <w:color w:val="1e198e"/>
                  <w:b w:val="1"/>
                  <w:bCs w:val="1"/>
                  <w:u w:val="single"/>
                </w:rPr>
                <w:t xml:space="preserve">Dessine-moi un mouton... à cinq pattes : de l’art de la critique journalistique de s’emparer de l’Oulipo</w:t>
              </w:r>
            </w:hyperlink>
          </w:p>
          <w:p>
            <w:pPr/>
            <w:hyperlink r:id="rId10" w:history="1">
              <w:r>
                <w:rPr>
                  <w:color w:val="#410a8c"/>
                  <w:u w:val="single"/>
                </w:rPr>
                <w:t xml:space="preserve">Eléonore Hamaide-Jager</w:t>
              </w:r>
            </w:hyperlink>
          </w:p>
          <w:p>
            <w:pPr/>
            <w:r>
              <w:rPr>
                <w:i w:val="1"/>
                <w:iCs w:val="1"/>
              </w:rPr>
              <w:t xml:space="preserve">Contemporary French &amp; Francophone Studies </w:t>
            </w:r>
            <w:r>
              <w:rPr/>
              <w:t xml:space="preserve">, 2021, volume 25 issue 5, (Les Effets de l’Oulipo)</w:t>
            </w:r>
          </w:p>
          <w:p>
            <w:pPr/>
            <w:r>
              <w:rPr/>
              <w:t xml:space="preserve">Article dans une revue</w:t>
            </w:r>
          </w:p>
          <w:p>
            <w:pPr/>
            <w:hyperlink r:id="rId41" w:history="1">
              <w:r>
                <w:rPr>
                  <w:color w:val="#410a8c"/>
                  <w:u w:val="single"/>
                </w:rPr>
                <w:t xml:space="preserve">hal-04346128v1</w:t>
              </w:r>
            </w:hyperlink>
          </w:p>
        </w:tc>
      </w:tr>
      <w:tr>
        <w:trPr/>
        <w:tc>
          <w:tcPr>
            <w:noWrap/>
          </w:tcPr>
          <w:p>
            <w:pPr>
              <w:spacing w:after="200"/>
            </w:pPr>
            <w:hyperlink r:id="rId42" w:history="1">
              <w:r>
                <w:rPr>
                  <w:color w:val="1e198e"/>
                  <w:b w:val="1"/>
                  <w:bCs w:val="1"/>
                  <w:u w:val="single"/>
                </w:rPr>
                <w:t xml:space="preserve">De la lecture à la relecture des pop-up, un « système » temporel à construire ?</w:t>
              </w:r>
            </w:hyperlink>
          </w:p>
          <w:p>
            <w:pPr/>
            <w:hyperlink r:id="rId10" w:history="1">
              <w:r>
                <w:rPr>
                  <w:color w:val="#410a8c"/>
                  <w:u w:val="single"/>
                </w:rPr>
                <w:t xml:space="preserve">Eléonore Hamaide-Jager</w:t>
              </w:r>
            </w:hyperlink>
          </w:p>
          <w:p>
            <w:pPr/>
            <w:r>
              <w:rPr>
                <w:i w:val="1"/>
                <w:iCs w:val="1"/>
              </w:rPr>
              <w:t xml:space="preserve">Sens public</w:t>
            </w:r>
            <w:r>
              <w:rPr/>
              <w:t xml:space="preserve">, 2021, Textures. L'objet livre du papier au numérique</w:t>
            </w:r>
          </w:p>
          <w:p>
            <w:pPr/>
            <w:r>
              <w:rPr/>
              <w:t xml:space="preserve">Article dans une revue</w:t>
            </w:r>
          </w:p>
          <w:p>
            <w:pPr/>
            <w:hyperlink r:id="rId42" w:history="1">
              <w:r>
                <w:rPr>
                  <w:color w:val="#410a8c"/>
                  <w:u w:val="single"/>
                </w:rPr>
                <w:t xml:space="preserve">hal-04346101v1</w:t>
              </w:r>
            </w:hyperlink>
          </w:p>
        </w:tc>
      </w:tr>
      <w:tr>
        <w:trPr/>
        <w:tc>
          <w:tcPr>
            <w:noWrap/>
          </w:tcPr>
          <w:p>
            <w:pPr>
              <w:spacing w:after="200"/>
            </w:pPr>
            <w:hyperlink r:id="rId43" w:history="1">
              <w:r>
                <w:rPr>
                  <w:color w:val="1e198e"/>
                  <w:b w:val="1"/>
                  <w:bCs w:val="1"/>
                  <w:u w:val="single"/>
                </w:rPr>
                <w:t xml:space="preserve">L’album codé : un outil d’apprentissage des genres ?</w:t>
              </w:r>
            </w:hyperlink>
          </w:p>
          <w:p>
            <w:pPr/>
            <w:hyperlink r:id="rId10" w:history="1">
              <w:r>
                <w:rPr>
                  <w:color w:val="#410a8c"/>
                  <w:u w:val="single"/>
                </w:rPr>
                <w:t xml:space="preserve">Eléonore Hamaide-Jager</w:t>
              </w:r>
            </w:hyperlink>
          </w:p>
          <w:p>
            <w:pPr/>
            <w:r>
              <w:rPr>
                <w:i w:val="1"/>
                <w:iCs w:val="1"/>
              </w:rPr>
              <w:t xml:space="preserve">Ondina - Ondine</w:t>
            </w:r>
            <w:r>
              <w:rPr/>
              <w:t xml:space="preserve">, 2020, Enseigner le conte et l’album : perspectives génériques, 4</w:t>
            </w:r>
          </w:p>
          <w:p>
            <w:pPr/>
            <w:r>
              <w:rPr/>
              <w:t xml:space="preserve">Article dans une revue</w:t>
            </w:r>
          </w:p>
          <w:p>
            <w:pPr/>
            <w:hyperlink r:id="rId43" w:history="1">
              <w:r>
                <w:rPr>
                  <w:color w:val="#410a8c"/>
                  <w:u w:val="single"/>
                </w:rPr>
                <w:t xml:space="preserve">hal-03016454v1</w:t>
              </w:r>
            </w:hyperlink>
          </w:p>
        </w:tc>
      </w:tr>
      <w:tr>
        <w:trPr/>
        <w:tc>
          <w:tcPr>
            <w:noWrap/>
          </w:tcPr>
          <w:p>
            <w:pPr>
              <w:spacing w:after="200"/>
            </w:pPr>
            <w:hyperlink r:id="rId44" w:history="1">
              <w:r>
                <w:rPr>
                  <w:color w:val="1e198e"/>
                  <w:b w:val="1"/>
                  <w:bCs w:val="1"/>
                  <w:u w:val="single"/>
                </w:rPr>
                <w:t xml:space="preserve">Les albums de Mélanie Rutten. Un potentiel romanesque ?</w:t>
              </w:r>
            </w:hyperlink>
          </w:p>
          <w:p>
            <w:pPr/>
            <w:hyperlink r:id="rId10" w:history="1">
              <w:r>
                <w:rPr>
                  <w:color w:val="#410a8c"/>
                  <w:u w:val="single"/>
                </w:rPr>
                <w:t xml:space="preserve">Eléonore Hamaide-Jager</w:t>
              </w:r>
            </w:hyperlink>
          </w:p>
          <w:p>
            <w:pPr/>
            <w:r>
              <w:rPr>
                <w:i w:val="1"/>
                <w:iCs w:val="1"/>
              </w:rPr>
              <w:t xml:space="preserve">Romanesques : revue du Cercll : roman &amp; romanesque</w:t>
            </w:r>
            <w:r>
              <w:rPr/>
              <w:t xml:space="preserve">, 2020, Littérature de jeunesse et romanesque, 12, pp.125</w:t>
            </w:r>
          </w:p>
          <w:p>
            <w:pPr/>
            <w:r>
              <w:rPr/>
              <w:t xml:space="preserve">Article dans une revue</w:t>
            </w:r>
          </w:p>
          <w:p>
            <w:pPr/>
            <w:hyperlink r:id="rId44" w:history="1">
              <w:r>
                <w:rPr>
                  <w:color w:val="#410a8c"/>
                  <w:u w:val="single"/>
                </w:rPr>
                <w:t xml:space="preserve">hal-03094610v1</w:t>
              </w:r>
            </w:hyperlink>
          </w:p>
        </w:tc>
      </w:tr>
      <w:tr>
        <w:trPr/>
        <w:tc>
          <w:tcPr>
            <w:noWrap/>
          </w:tcPr>
          <w:p>
            <w:pPr>
              <w:spacing w:after="200"/>
            </w:pPr>
            <w:hyperlink r:id="rId45" w:history="1">
              <w:r>
                <w:rPr>
                  <w:color w:val="1e198e"/>
                  <w:b w:val="1"/>
                  <w:bCs w:val="1"/>
                  <w:u w:val="single"/>
                </w:rPr>
                <w:t xml:space="preserve">« La terre nous est étroite. » ou la représentation de l'étranger dans L’Île d'Armin Greder</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2019, Livre Ensemble : L’album pluriculturel comme espace de rencontre avec l’autre, 14, </w:t>
            </w:r>
            <w:hyperlink r:id="rId46" w:history="1">
              <w:r>
                <w:rPr>
                  <w:color w:val="#410a8c"/>
                  <w:u w:val="single"/>
                </w:rPr>
                <w:t xml:space="preserve">⟨10.4000/strenae.2957⟩</w:t>
              </w:r>
            </w:hyperlink>
          </w:p>
          <w:p>
            <w:pPr/>
            <w:r>
              <w:rPr/>
              <w:t xml:space="preserve">Article dans une revue</w:t>
            </w:r>
          </w:p>
          <w:p>
            <w:pPr/>
            <w:hyperlink r:id="rId45" w:history="1">
              <w:r>
                <w:rPr>
                  <w:color w:val="#410a8c"/>
                  <w:u w:val="single"/>
                </w:rPr>
                <w:t xml:space="preserve">hal-03094704v1</w:t>
              </w:r>
            </w:hyperlink>
          </w:p>
        </w:tc>
      </w:tr>
      <w:tr>
        <w:trPr/>
        <w:tc>
          <w:tcPr>
            <w:noWrap/>
          </w:tcPr>
          <w:p>
            <w:pPr>
              <w:spacing w:after="200"/>
            </w:pPr>
            <w:hyperlink r:id="rId47" w:history="1">
              <w:r>
                <w:rPr>
                  <w:color w:val="1e198e"/>
                  <w:b w:val="1"/>
                  <w:bCs w:val="1"/>
                  <w:u w:val="single"/>
                </w:rPr>
                <w:t xml:space="preserve">Le Plan lecture lillois : évolution des rencontres scolaires avec des auteurs entre 2005 et 2016</w:t>
              </w:r>
            </w:hyperlink>
          </w:p>
          <w:p>
            <w:pPr/>
            <w:hyperlink r:id="rId24" w:history="1">
              <w:r>
                <w:rPr>
                  <w:color w:val="#410a8c"/>
                  <w:u w:val="single"/>
                </w:rPr>
                <w:t xml:space="preserve">Florence Gaiotti</w:t>
              </w:r>
            </w:hyperlink>
            <w:r>
              <w:rPr/>
              <w:t xml:space="preserve">,</w:t>
            </w:r>
            <w:hyperlink r:id="rId48" w:history="1">
              <w:r>
                <w:rPr>
                  <w:color w:val="#410a8c"/>
                  <w:u w:val="single"/>
                </w:rPr>
                <w:t xml:space="preserve">Céline Lechaux-Hantute</w:t>
              </w:r>
            </w:hyperlink>
            <w:r>
              <w:rPr/>
              <w:t xml:space="preserve">,</w:t>
            </w:r>
            <w:hyperlink r:id="rId10" w:history="1">
              <w:r>
                <w:rPr>
                  <w:color w:val="#410a8c"/>
                  <w:u w:val="single"/>
                </w:rPr>
                <w:t xml:space="preserve">Eléonore Hamaide-Jager</w:t>
              </w:r>
            </w:hyperlink>
          </w:p>
          <w:p>
            <w:pPr/>
            <w:r>
              <w:rPr>
                <w:i w:val="1"/>
                <w:iCs w:val="1"/>
              </w:rPr>
              <w:t xml:space="preserve">Le Français Aujourd'hui</w:t>
            </w:r>
            <w:r>
              <w:rPr/>
              <w:t xml:space="preserve">, 2019, L'auteur dans la classe, 206 (3), pp.45. </w:t>
            </w:r>
            <w:hyperlink r:id="rId49" w:history="1">
              <w:r>
                <w:rPr>
                  <w:color w:val="#410a8c"/>
                  <w:u w:val="single"/>
                </w:rPr>
                <w:t xml:space="preserve">⟨10.3917/lfa.206.0045⟩</w:t>
              </w:r>
            </w:hyperlink>
          </w:p>
          <w:p>
            <w:pPr/>
            <w:r>
              <w:rPr/>
              <w:t xml:space="preserve">Article dans une revue</w:t>
            </w:r>
          </w:p>
          <w:p>
            <w:pPr/>
            <w:hyperlink r:id="rId47" w:history="1">
              <w:r>
                <w:rPr>
                  <w:color w:val="#410a8c"/>
                  <w:u w:val="single"/>
                </w:rPr>
                <w:t xml:space="preserve">hal-03094861v1</w:t>
              </w:r>
            </w:hyperlink>
          </w:p>
        </w:tc>
      </w:tr>
      <w:tr>
        <w:trPr/>
        <w:tc>
          <w:tcPr>
            <w:noWrap/>
          </w:tcPr>
          <w:p>
            <w:pPr>
              <w:spacing w:after="200"/>
            </w:pPr>
            <w:hyperlink r:id="rId50" w:history="1">
              <w:r>
                <w:rPr>
                  <w:color w:val="1e198e"/>
                  <w:b w:val="1"/>
                  <w:bCs w:val="1"/>
                  <w:u w:val="single"/>
                </w:rPr>
                <w:t xml:space="preserve">une bible de R. Dautremer et P. Lechermeier, livre religieux, réinterprétation laïque ou album expérimental ?</w:t>
              </w:r>
            </w:hyperlink>
          </w:p>
          <w:p>
            <w:pPr/>
            <w:hyperlink r:id="rId10" w:history="1">
              <w:r>
                <w:rPr>
                  <w:color w:val="#410a8c"/>
                  <w:u w:val="single"/>
                </w:rPr>
                <w:t xml:space="preserve">Eléonore Hamaide-Jager</w:t>
              </w:r>
            </w:hyperlink>
          </w:p>
          <w:p>
            <w:pPr/>
            <w:r>
              <w:rPr>
                <w:i w:val="1"/>
                <w:iCs w:val="1"/>
              </w:rPr>
              <w:t xml:space="preserve">Cahiers Robinson</w:t>
            </w:r>
            <w:r>
              <w:rPr/>
              <w:t xml:space="preserve">, 2018, Bible et littérature de jeunesse, 44</w:t>
            </w:r>
          </w:p>
          <w:p>
            <w:pPr/>
            <w:r>
              <w:rPr/>
              <w:t xml:space="preserve">Article dans une revue</w:t>
            </w:r>
          </w:p>
          <w:p>
            <w:pPr/>
            <w:hyperlink r:id="rId50" w:history="1">
              <w:r>
                <w:rPr>
                  <w:color w:val="#410a8c"/>
                  <w:u w:val="single"/>
                </w:rPr>
                <w:t xml:space="preserve">hal-03095027v1</w:t>
              </w:r>
            </w:hyperlink>
          </w:p>
        </w:tc>
      </w:tr>
      <w:tr>
        <w:trPr/>
        <w:tc>
          <w:tcPr>
            <w:noWrap/>
          </w:tcPr>
          <w:p>
            <w:pPr>
              <w:spacing w:after="200"/>
            </w:pPr>
            <w:hyperlink r:id="rId51" w:history="1">
              <w:r>
                <w:rPr>
                  <w:color w:val="1e198e"/>
                  <w:b w:val="1"/>
                  <w:bCs w:val="1"/>
                  <w:u w:val="single"/>
                </w:rPr>
                <w:t xml:space="preserve">Fillette et communiste, une fiction à triple fond</w:t>
              </w:r>
            </w:hyperlink>
          </w:p>
          <w:p>
            <w:pPr/>
            <w:hyperlink r:id="rId10" w:history="1">
              <w:r>
                <w:rPr>
                  <w:color w:val="#410a8c"/>
                  <w:u w:val="single"/>
                </w:rPr>
                <w:t xml:space="preserve">Eléonore Hamaide-Jager</w:t>
              </w:r>
            </w:hyperlink>
          </w:p>
          <w:p>
            <w:pPr/>
            <w:r>
              <w:rPr>
                <w:i w:val="1"/>
                <w:iCs w:val="1"/>
              </w:rPr>
              <w:t xml:space="preserve">Revue Critique de Fixxion Française Contemporaine</w:t>
            </w:r>
            <w:r>
              <w:rPr/>
              <w:t xml:space="preserve">, 2018, 17, pp.46-56</w:t>
            </w:r>
          </w:p>
          <w:p>
            <w:pPr/>
            <w:r>
              <w:rPr/>
              <w:t xml:space="preserve">Article dans une revue</w:t>
            </w:r>
          </w:p>
          <w:p>
            <w:pPr/>
            <w:hyperlink r:id="rId51" w:history="1">
              <w:r>
                <w:rPr>
                  <w:color w:val="#410a8c"/>
                  <w:u w:val="single"/>
                </w:rPr>
                <w:t xml:space="preserve">hal-03141145v1</w:t>
              </w:r>
            </w:hyperlink>
          </w:p>
        </w:tc>
      </w:tr>
      <w:tr>
        <w:trPr/>
        <w:tc>
          <w:tcPr>
            <w:noWrap/>
          </w:tcPr>
          <w:p>
            <w:pPr>
              <w:spacing w:after="200"/>
            </w:pPr>
            <w:hyperlink r:id="rId52" w:history="1">
              <w:r>
                <w:rPr>
                  <w:color w:val="1e198e"/>
                  <w:b w:val="1"/>
                  <w:bCs w:val="1"/>
                  <w:u w:val="single"/>
                </w:rPr>
                <w:t xml:space="preserve">L’émission « Les p’tits bateaux »</w:t>
              </w:r>
            </w:hyperlink>
          </w:p>
          <w:p>
            <w:pPr/>
            <w:hyperlink r:id="rId10" w:history="1">
              <w:r>
                <w:rPr>
                  <w:color w:val="#410a8c"/>
                  <w:u w:val="single"/>
                </w:rPr>
                <w:t xml:space="preserve">Eléonore Hamaide-Jager</w:t>
              </w:r>
            </w:hyperlink>
          </w:p>
          <w:p>
            <w:pPr/>
            <w:r>
              <w:rPr>
                <w:i w:val="1"/>
                <w:iCs w:val="1"/>
              </w:rPr>
              <w:t xml:space="preserve">Cahiers Robinson</w:t>
            </w:r>
            <w:r>
              <w:rPr/>
              <w:t xml:space="preserve">, 2017, Une radio pour la Jeunesse, 40</w:t>
            </w:r>
          </w:p>
          <w:p>
            <w:pPr/>
            <w:r>
              <w:rPr/>
              <w:t xml:space="preserve">Article dans une revue</w:t>
            </w:r>
          </w:p>
          <w:p>
            <w:pPr/>
            <w:hyperlink r:id="rId52" w:history="1">
              <w:r>
                <w:rPr>
                  <w:color w:val="#410a8c"/>
                  <w:u w:val="single"/>
                </w:rPr>
                <w:t xml:space="preserve">hal-03095258v1</w:t>
              </w:r>
            </w:hyperlink>
          </w:p>
        </w:tc>
      </w:tr>
      <w:tr>
        <w:trPr/>
        <w:tc>
          <w:tcPr>
            <w:noWrap/>
          </w:tcPr>
          <w:p>
            <w:pPr>
              <w:spacing w:after="200"/>
            </w:pPr>
            <w:hyperlink r:id="rId53" w:history="1">
              <w:r>
                <w:rPr>
                  <w:color w:val="1e198e"/>
                  <w:b w:val="1"/>
                  <w:bCs w:val="1"/>
                  <w:u w:val="single"/>
                </w:rPr>
                <w:t xml:space="preserve">Euriell Gobbé-Mévellec, L’Album contemporain et le théâtre de l’image</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2017, </w:t>
            </w:r>
            <w:hyperlink r:id="rId54" w:history="1">
              <w:r>
                <w:rPr>
                  <w:color w:val="#410a8c"/>
                  <w:u w:val="single"/>
                </w:rPr>
                <w:t xml:space="preserve">⟨10.4000/strenae.1691⟩</w:t>
              </w:r>
            </w:hyperlink>
          </w:p>
          <w:p>
            <w:pPr/>
            <w:r>
              <w:rPr/>
              <w:t xml:space="preserve">Article dans une revue</w:t>
            </w:r>
            <w:r>
              <w:rPr/>
              <w:t xml:space="preserve"> (compte-rendu de lecture)</w:t>
            </w:r>
          </w:p>
          <w:p>
            <w:pPr/>
            <w:hyperlink r:id="rId53" w:history="1">
              <w:r>
                <w:rPr>
                  <w:color w:val="#410a8c"/>
                  <w:u w:val="single"/>
                </w:rPr>
                <w:t xml:space="preserve">hal-03144426v1</w:t>
              </w:r>
            </w:hyperlink>
          </w:p>
        </w:tc>
      </w:tr>
      <w:tr>
        <w:trPr/>
        <w:tc>
          <w:tcPr>
            <w:noWrap/>
          </w:tcPr>
          <w:p>
            <w:pPr>
              <w:spacing w:after="200"/>
            </w:pPr>
            <w:hyperlink r:id="rId55" w:history="1">
              <w:r>
                <w:rPr>
                  <w:color w:val="1e198e"/>
                  <w:b w:val="1"/>
                  <w:bCs w:val="1"/>
                  <w:u w:val="single"/>
                </w:rPr>
                <w:t xml:space="preserve">Les grandes guerres du XXe siècle dans No pasarán le jeu de Christian Lehmann : écrire et réécrire l’histoire pour les adolescents, du roman à la bande dessinée</w:t>
              </w:r>
            </w:hyperlink>
          </w:p>
          <w:p>
            <w:pPr/>
            <w:hyperlink r:id="rId10" w:history="1">
              <w:r>
                <w:rPr>
                  <w:color w:val="#410a8c"/>
                  <w:u w:val="single"/>
                </w:rPr>
                <w:t xml:space="preserve">Eléonore Hamaide-Jager</w:t>
              </w:r>
            </w:hyperlink>
          </w:p>
          <w:p>
            <w:pPr/>
            <w:r>
              <w:rPr>
                <w:i w:val="1"/>
                <w:iCs w:val="1"/>
              </w:rPr>
              <w:t xml:space="preserve">Amnis - Revue de civilisation contemporaine, Europe/Amériques</w:t>
            </w:r>
            <w:r>
              <w:rPr/>
              <w:t xml:space="preserve">, 2017, Écrire l’histoire pour la jeunesse, 16, </w:t>
            </w:r>
            <w:hyperlink r:id="rId56" w:history="1">
              <w:r>
                <w:rPr>
                  <w:color w:val="#410a8c"/>
                  <w:u w:val="single"/>
                </w:rPr>
                <w:t xml:space="preserve">⟨10.4000/amnis.3012⟩</w:t>
              </w:r>
            </w:hyperlink>
          </w:p>
          <w:p>
            <w:pPr/>
            <w:r>
              <w:rPr/>
              <w:t xml:space="preserve">Article dans une revue</w:t>
            </w:r>
          </w:p>
          <w:p>
            <w:pPr/>
            <w:hyperlink r:id="rId55" w:history="1">
              <w:r>
                <w:rPr>
                  <w:color w:val="#410a8c"/>
                  <w:u w:val="single"/>
                </w:rPr>
                <w:t xml:space="preserve">hal-03095092v1</w:t>
              </w:r>
            </w:hyperlink>
          </w:p>
        </w:tc>
      </w:tr>
      <w:tr>
        <w:trPr/>
        <w:tc>
          <w:tcPr>
            <w:noWrap/>
          </w:tcPr>
          <w:p>
            <w:pPr>
              <w:spacing w:after="200"/>
            </w:pPr>
            <w:hyperlink r:id="rId57" w:history="1">
              <w:r>
                <w:rPr>
                  <w:color w:val="1e198e"/>
                  <w:b w:val="1"/>
                  <w:bCs w:val="1"/>
                  <w:u w:val="single"/>
                </w:rPr>
                <w:t xml:space="preserve">Présence et représentation de Janusz Korczak en littérature de jeunesse</w:t>
              </w:r>
            </w:hyperlink>
          </w:p>
          <w:p>
            <w:pPr/>
            <w:hyperlink r:id="rId10" w:history="1">
              <w:r>
                <w:rPr>
                  <w:color w:val="#410a8c"/>
                  <w:u w:val="single"/>
                </w:rPr>
                <w:t xml:space="preserve">Eléonore Hamaide-Jager</w:t>
              </w:r>
            </w:hyperlink>
          </w:p>
          <w:p>
            <w:pPr/>
            <w:r>
              <w:rPr>
                <w:i w:val="1"/>
                <w:iCs w:val="1"/>
              </w:rPr>
              <w:t xml:space="preserve">Cahiers Robinson</w:t>
            </w:r>
            <w:r>
              <w:rPr/>
              <w:t xml:space="preserve">, 2017, Janusz Korczak, la cause des enfants, 42</w:t>
            </w:r>
          </w:p>
          <w:p>
            <w:pPr/>
            <w:r>
              <w:rPr/>
              <w:t xml:space="preserve">Article dans une revue</w:t>
            </w:r>
          </w:p>
          <w:p>
            <w:pPr/>
            <w:hyperlink r:id="rId57" w:history="1">
              <w:r>
                <w:rPr>
                  <w:color w:val="#410a8c"/>
                  <w:u w:val="single"/>
                </w:rPr>
                <w:t xml:space="preserve">hal-03095054v1</w:t>
              </w:r>
            </w:hyperlink>
          </w:p>
        </w:tc>
      </w:tr>
      <w:tr>
        <w:trPr/>
        <w:tc>
          <w:tcPr>
            <w:noWrap/>
          </w:tcPr>
          <w:p>
            <w:pPr>
              <w:spacing w:after="200"/>
            </w:pPr>
            <w:hyperlink r:id="rId58" w:history="1">
              <w:r>
                <w:rPr>
                  <w:color w:val="1e198e"/>
                  <w:b w:val="1"/>
                  <w:bCs w:val="1"/>
                  <w:u w:val="single"/>
                </w:rPr>
                <w:t xml:space="preserve">Korczack, le père (inconnu ?) de tous les enfants</w:t>
              </w:r>
            </w:hyperlink>
          </w:p>
          <w:p>
            <w:pPr/>
            <w:hyperlink r:id="rId10" w:history="1">
              <w:r>
                <w:rPr>
                  <w:color w:val="#410a8c"/>
                  <w:u w:val="single"/>
                </w:rPr>
                <w:t xml:space="preserve">Eléonore Hamaide-Jager</w:t>
              </w:r>
            </w:hyperlink>
          </w:p>
          <w:p>
            <w:pPr/>
            <w:r>
              <w:rPr>
                <w:i w:val="1"/>
                <w:iCs w:val="1"/>
              </w:rPr>
              <w:t xml:space="preserve">NVL la revue</w:t>
            </w:r>
            <w:r>
              <w:rPr/>
              <w:t xml:space="preserve">, 2017, Grandir ensemble Rue du Monde, 211</w:t>
            </w:r>
          </w:p>
          <w:p>
            <w:pPr/>
            <w:r>
              <w:rPr/>
              <w:t xml:space="preserve">Article dans une revue</w:t>
            </w:r>
          </w:p>
          <w:p>
            <w:pPr/>
            <w:hyperlink r:id="rId58" w:history="1">
              <w:r>
                <w:rPr>
                  <w:color w:val="#410a8c"/>
                  <w:u w:val="single"/>
                </w:rPr>
                <w:t xml:space="preserve">hal-03095147v1</w:t>
              </w:r>
            </w:hyperlink>
          </w:p>
        </w:tc>
      </w:tr>
      <w:tr>
        <w:trPr/>
        <w:tc>
          <w:tcPr>
            <w:noWrap/>
          </w:tcPr>
          <w:p>
            <w:pPr>
              <w:spacing w:after="200"/>
            </w:pPr>
            <w:hyperlink r:id="rId59" w:history="1">
              <w:r>
                <w:rPr>
                  <w:color w:val="1e198e"/>
                  <w:b w:val="1"/>
                  <w:bCs w:val="1"/>
                  <w:u w:val="single"/>
                </w:rPr>
                <w:t xml:space="preserve">Dans les pas et les pages de Peter Sìs: Christophe Meunier, Les géo-graphismes de Peter Sìs</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2016, </w:t>
            </w:r>
            <w:hyperlink r:id="rId60" w:history="1">
              <w:r>
                <w:rPr>
                  <w:color w:val="#410a8c"/>
                  <w:u w:val="single"/>
                </w:rPr>
                <w:t xml:space="preserve">⟨10.4000/strenae.1604⟩</w:t>
              </w:r>
            </w:hyperlink>
          </w:p>
          <w:p>
            <w:pPr/>
            <w:r>
              <w:rPr/>
              <w:t xml:space="preserve">Article dans une revue</w:t>
            </w:r>
            <w:r>
              <w:rPr/>
              <w:t xml:space="preserve"> (compte-rendu de lecture)</w:t>
            </w:r>
          </w:p>
          <w:p>
            <w:pPr/>
            <w:hyperlink r:id="rId59" w:history="1">
              <w:r>
                <w:rPr>
                  <w:color w:val="#410a8c"/>
                  <w:u w:val="single"/>
                </w:rPr>
                <w:t xml:space="preserve">hal-03144419v1</w:t>
              </w:r>
            </w:hyperlink>
          </w:p>
        </w:tc>
      </w:tr>
      <w:tr>
        <w:trPr/>
        <w:tc>
          <w:tcPr>
            <w:noWrap/>
          </w:tcPr>
          <w:p>
            <w:pPr>
              <w:spacing w:after="200"/>
            </w:pPr>
            <w:hyperlink r:id="rId61" w:history="1">
              <w:r>
                <w:rPr>
                  <w:color w:val="1e198e"/>
                  <w:b w:val="1"/>
                  <w:bCs w:val="1"/>
                  <w:u w:val="single"/>
                </w:rPr>
                <w:t xml:space="preserve">Sept cent millions de chinois...et moi, et moi, et moi » : l’autobiographie contre l’idéologie nationale ?</w:t>
              </w:r>
            </w:hyperlink>
          </w:p>
          <w:p>
            <w:pPr/>
            <w:hyperlink r:id="rId10" w:history="1">
              <w:r>
                <w:rPr>
                  <w:color w:val="#410a8c"/>
                  <w:u w:val="single"/>
                </w:rPr>
                <w:t xml:space="preserve">Eléonore Hamaide-Jager</w:t>
              </w:r>
            </w:hyperlink>
          </w:p>
          <w:p>
            <w:pPr/>
            <w:r>
              <w:rPr>
                <w:i w:val="1"/>
                <w:iCs w:val="1"/>
              </w:rPr>
              <w:t xml:space="preserve">Imaginaires</w:t>
            </w:r>
            <w:r>
              <w:rPr/>
              <w:t xml:space="preserve">, 2016, Éduquer l'enfant, définir la nation, 20</w:t>
            </w:r>
          </w:p>
          <w:p>
            <w:pPr/>
            <w:r>
              <w:rPr/>
              <w:t xml:space="preserve">Article dans une revue</w:t>
            </w:r>
          </w:p>
          <w:p>
            <w:pPr/>
            <w:hyperlink r:id="rId61" w:history="1">
              <w:r>
                <w:rPr>
                  <w:color w:val="#410a8c"/>
                  <w:u w:val="single"/>
                </w:rPr>
                <w:t xml:space="preserve">hal-03095286v1</w:t>
              </w:r>
            </w:hyperlink>
          </w:p>
        </w:tc>
      </w:tr>
      <w:tr>
        <w:trPr/>
        <w:tc>
          <w:tcPr>
            <w:noWrap/>
          </w:tcPr>
          <w:p>
            <w:pPr>
              <w:spacing w:after="200"/>
            </w:pPr>
            <w:hyperlink r:id="rId62" w:history="1">
              <w:r>
                <w:rPr>
                  <w:color w:val="1e198e"/>
                  <w:b w:val="1"/>
                  <w:bCs w:val="1"/>
                  <w:u w:val="single"/>
                </w:rPr>
                <w:t xml:space="preserve">Trous du livre, plénitude du sens ?</w:t>
              </w:r>
            </w:hyperlink>
          </w:p>
          <w:p>
            <w:pPr/>
            <w:hyperlink r:id="rId10" w:history="1">
              <w:r>
                <w:rPr>
                  <w:color w:val="#410a8c"/>
                  <w:u w:val="single"/>
                </w:rPr>
                <w:t xml:space="preserve">Eléonore Hamaide-Jager</w:t>
              </w:r>
            </w:hyperlink>
          </w:p>
          <w:p>
            <w:pPr/>
            <w:r>
              <w:rPr>
                <w:i w:val="1"/>
                <w:iCs w:val="1"/>
              </w:rPr>
              <w:t xml:space="preserve">Formules, revue des créations formelles</w:t>
            </w:r>
            <w:r>
              <w:rPr/>
              <w:t xml:space="preserve">, 2015, Formes : supports/espaces, 19</w:t>
            </w:r>
          </w:p>
          <w:p>
            <w:pPr/>
            <w:r>
              <w:rPr/>
              <w:t xml:space="preserve">Article dans une revue</w:t>
            </w:r>
          </w:p>
          <w:p>
            <w:pPr/>
            <w:hyperlink r:id="rId62" w:history="1">
              <w:r>
                <w:rPr>
                  <w:color w:val="#410a8c"/>
                  <w:u w:val="single"/>
                </w:rPr>
                <w:t xml:space="preserve">hal-03141325v1</w:t>
              </w:r>
            </w:hyperlink>
          </w:p>
        </w:tc>
      </w:tr>
      <w:tr>
        <w:trPr/>
        <w:tc>
          <w:tcPr>
            <w:noWrap/>
          </w:tcPr>
          <w:p>
            <w:pPr>
              <w:spacing w:after="200"/>
            </w:pPr>
            <w:hyperlink r:id="rId63" w:history="1">
              <w:r>
                <w:rPr>
                  <w:color w:val="1e198e"/>
                  <w:b w:val="1"/>
                  <w:bCs w:val="1"/>
                  <w:u w:val="single"/>
                </w:rPr>
                <w:t xml:space="preserve">Les dystopies, une inscription contemporaine du &amp;quot; plus jamais ça &amp;quot; ?</w:t>
              </w:r>
            </w:hyperlink>
          </w:p>
          <w:p>
            <w:pPr/>
            <w:hyperlink r:id="rId10" w:history="1">
              <w:r>
                <w:rPr>
                  <w:color w:val="#410a8c"/>
                  <w:u w:val="single"/>
                </w:rPr>
                <w:t xml:space="preserve">Eléonore Hamaide-Jager</w:t>
              </w:r>
            </w:hyperlink>
          </w:p>
          <w:p>
            <w:pPr/>
            <w:r>
              <w:rPr>
                <w:i w:val="1"/>
                <w:iCs w:val="1"/>
              </w:rPr>
              <w:t xml:space="preserve">Modernités</w:t>
            </w:r>
            <w:r>
              <w:rPr/>
              <w:t xml:space="preserve">, 2015, Idéologie(s) et roman pour la jeunesse au XXIe siècle, 38</w:t>
            </w:r>
          </w:p>
          <w:p>
            <w:pPr/>
            <w:r>
              <w:rPr/>
              <w:t xml:space="preserve">Article dans une revue</w:t>
            </w:r>
          </w:p>
          <w:p>
            <w:pPr/>
            <w:hyperlink r:id="rId63" w:history="1">
              <w:r>
                <w:rPr>
                  <w:color w:val="#410a8c"/>
                  <w:u w:val="single"/>
                </w:rPr>
                <w:t xml:space="preserve">hal-03141349v1</w:t>
              </w:r>
            </w:hyperlink>
          </w:p>
        </w:tc>
      </w:tr>
      <w:tr>
        <w:trPr/>
        <w:tc>
          <w:tcPr>
            <w:noWrap/>
          </w:tcPr>
          <w:p>
            <w:pPr>
              <w:spacing w:after="200"/>
            </w:pPr>
            <w:hyperlink r:id="rId64" w:history="1">
              <w:r>
                <w:rPr>
                  <w:color w:val="1e198e"/>
                  <w:b w:val="1"/>
                  <w:bCs w:val="1"/>
                  <w:u w:val="single"/>
                </w:rPr>
                <w:t xml:space="preserve">Naître, vivre, aimer, mourir en dystopie : une réécriture du monde totalitaire ?</w:t>
              </w:r>
            </w:hyperlink>
          </w:p>
          <w:p>
            <w:pPr/>
            <w:hyperlink r:id="rId10" w:history="1">
              <w:r>
                <w:rPr>
                  <w:color w:val="#410a8c"/>
                  <w:u w:val="single"/>
                </w:rPr>
                <w:t xml:space="preserve">Eléonore Hamaide-Jager</w:t>
              </w:r>
            </w:hyperlink>
          </w:p>
          <w:p>
            <w:pPr/>
            <w:r>
              <w:rPr>
                <w:i w:val="1"/>
                <w:iCs w:val="1"/>
              </w:rPr>
              <w:t xml:space="preserve">Cahiers Robinson</w:t>
            </w:r>
            <w:r>
              <w:rPr/>
              <w:t xml:space="preserve">, 2015, L'énigme du mal en littérature de jeunesse, 37</w:t>
            </w:r>
          </w:p>
          <w:p>
            <w:pPr/>
            <w:r>
              <w:rPr/>
              <w:t xml:space="preserve">Article dans une revue</w:t>
            </w:r>
          </w:p>
          <w:p>
            <w:pPr/>
            <w:hyperlink r:id="rId64" w:history="1">
              <w:r>
                <w:rPr>
                  <w:color w:val="#410a8c"/>
                  <w:u w:val="single"/>
                </w:rPr>
                <w:t xml:space="preserve">hal-03141402v1</w:t>
              </w:r>
            </w:hyperlink>
          </w:p>
        </w:tc>
      </w:tr>
      <w:tr>
        <w:trPr/>
        <w:tc>
          <w:tcPr>
            <w:noWrap/>
          </w:tcPr>
          <w:p>
            <w:pPr>
              <w:spacing w:after="200"/>
            </w:pPr>
            <w:hyperlink r:id="rId65" w:history="1">
              <w:r>
                <w:rPr>
                  <w:color w:val="1e198e"/>
                  <w:b w:val="1"/>
                  <w:bCs w:val="1"/>
                  <w:u w:val="single"/>
                </w:rPr>
                <w:t xml:space="preserve">Betty Bone et Yvan Pommaux: des topographes à la recherche des lieux de Perec</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2015, Espèces d’espaces perecquiens, 12, pp.115-126</w:t>
            </w:r>
          </w:p>
          <w:p>
            <w:pPr/>
            <w:r>
              <w:rPr/>
              <w:t xml:space="preserve">Article dans une revue</w:t>
            </w:r>
          </w:p>
          <w:p>
            <w:pPr/>
            <w:hyperlink r:id="rId65" w:history="1">
              <w:r>
                <w:rPr>
                  <w:color w:val="#410a8c"/>
                  <w:u w:val="single"/>
                </w:rPr>
                <w:t xml:space="preserve">hal-03141250v1</w:t>
              </w:r>
            </w:hyperlink>
          </w:p>
        </w:tc>
      </w:tr>
      <w:tr>
        <w:trPr/>
        <w:tc>
          <w:tcPr>
            <w:noWrap/>
          </w:tcPr>
          <w:p>
            <w:pPr>
              <w:spacing w:after="200"/>
            </w:pPr>
            <w:hyperlink r:id="rId66" w:history="1">
              <w:r>
                <w:rPr>
                  <w:color w:val="1e198e"/>
                  <w:b w:val="1"/>
                  <w:bCs w:val="1"/>
                  <w:u w:val="single"/>
                </w:rPr>
                <w:t xml:space="preserve">La Shoah en album : une représentation impossible ?</w:t>
              </w:r>
            </w:hyperlink>
          </w:p>
          <w:p>
            <w:pPr/>
            <w:hyperlink r:id="rId10" w:history="1">
              <w:r>
                <w:rPr>
                  <w:color w:val="#410a8c"/>
                  <w:u w:val="single"/>
                </w:rPr>
                <w:t xml:space="preserve">Eléonore Hamaide-Jager</w:t>
              </w:r>
            </w:hyperlink>
          </w:p>
          <w:p>
            <w:pPr/>
            <w:r>
              <w:rPr>
                <w:i w:val="1"/>
                <w:iCs w:val="1"/>
              </w:rPr>
              <w:t xml:space="preserve">La revue des livres pour enfants</w:t>
            </w:r>
            <w:r>
              <w:rPr/>
              <w:t xml:space="preserve">, 2014, Écrire et représenter la guerre, 276</w:t>
            </w:r>
          </w:p>
          <w:p>
            <w:pPr/>
            <w:r>
              <w:rPr/>
              <w:t xml:space="preserve">Article dans une revue</w:t>
            </w:r>
          </w:p>
          <w:p>
            <w:pPr/>
            <w:hyperlink r:id="rId66" w:history="1">
              <w:r>
                <w:rPr>
                  <w:color w:val="#410a8c"/>
                  <w:u w:val="single"/>
                </w:rPr>
                <w:t xml:space="preserve">hal-03141669v1</w:t>
              </w:r>
            </w:hyperlink>
          </w:p>
        </w:tc>
      </w:tr>
      <w:tr>
        <w:trPr/>
        <w:tc>
          <w:tcPr>
            <w:noWrap/>
          </w:tcPr>
          <w:p>
            <w:pPr>
              <w:spacing w:after="200"/>
            </w:pPr>
            <w:hyperlink r:id="rId67" w:history="1">
              <w:r>
                <w:rPr>
                  <w:color w:val="1e198e"/>
                  <w:b w:val="1"/>
                  <w:bCs w:val="1"/>
                  <w:u w:val="single"/>
                </w:rPr>
                <w:t xml:space="preserve">L’écriture de Mourlevat : des lieux et des visages</w:t>
              </w:r>
            </w:hyperlink>
          </w:p>
          <w:p>
            <w:pPr/>
            <w:hyperlink r:id="rId10" w:history="1">
              <w:r>
                <w:rPr>
                  <w:color w:val="#410a8c"/>
                  <w:u w:val="single"/>
                </w:rPr>
                <w:t xml:space="preserve">Eléonore Hamaide-Jager</w:t>
              </w:r>
            </w:hyperlink>
          </w:p>
          <w:p>
            <w:pPr/>
            <w:r>
              <w:rPr>
                <w:i w:val="1"/>
                <w:iCs w:val="1"/>
              </w:rPr>
              <w:t xml:space="preserve">Parole</w:t>
            </w:r>
            <w:r>
              <w:rPr/>
              <w:t xml:space="preserve">, 2014, 2, pp.13-15</w:t>
            </w:r>
          </w:p>
          <w:p>
            <w:pPr/>
            <w:r>
              <w:rPr/>
              <w:t xml:space="preserve">Article dans une revue</w:t>
            </w:r>
          </w:p>
          <w:p>
            <w:pPr/>
            <w:hyperlink r:id="rId67" w:history="1">
              <w:r>
                <w:rPr>
                  <w:color w:val="#410a8c"/>
                  <w:u w:val="single"/>
                </w:rPr>
                <w:t xml:space="preserve">hal-03141608v1</w:t>
              </w:r>
            </w:hyperlink>
          </w:p>
        </w:tc>
      </w:tr>
      <w:tr>
        <w:trPr/>
        <w:tc>
          <w:tcPr>
            <w:noWrap/>
          </w:tcPr>
          <w:p>
            <w:pPr>
              <w:spacing w:after="200"/>
            </w:pPr>
            <w:hyperlink r:id="rId68" w:history="1">
              <w:r>
                <w:rPr>
                  <w:color w:val="1e198e"/>
                  <w:b w:val="1"/>
                  <w:bCs w:val="1"/>
                  <w:u w:val="single"/>
                </w:rPr>
                <w:t xml:space="preserve">Page Blanche devant la critique</w:t>
              </w:r>
            </w:hyperlink>
          </w:p>
          <w:p>
            <w:pPr/>
            <w:hyperlink r:id="rId10" w:history="1">
              <w:r>
                <w:rPr>
                  <w:color w:val="#410a8c"/>
                  <w:u w:val="single"/>
                </w:rPr>
                <w:t xml:space="preserve">Eléonore Hamaide-Jager</w:t>
              </w:r>
            </w:hyperlink>
          </w:p>
          <w:p>
            <w:pPr/>
            <w:r>
              <w:rPr>
                <w:i w:val="1"/>
                <w:iCs w:val="1"/>
              </w:rPr>
              <w:t xml:space="preserve">Cahiers Robinson</w:t>
            </w:r>
            <w:r>
              <w:rPr/>
              <w:t xml:space="preserve">, 2013, La collection « Page Blanche », 31</w:t>
            </w:r>
          </w:p>
          <w:p>
            <w:pPr/>
            <w:r>
              <w:rPr/>
              <w:t xml:space="preserve">Article dans une revue</w:t>
            </w:r>
          </w:p>
          <w:p>
            <w:pPr/>
            <w:hyperlink r:id="rId68" w:history="1">
              <w:r>
                <w:rPr>
                  <w:color w:val="#410a8c"/>
                  <w:u w:val="single"/>
                </w:rPr>
                <w:t xml:space="preserve">hal-03141835v1</w:t>
              </w:r>
            </w:hyperlink>
          </w:p>
        </w:tc>
      </w:tr>
      <w:tr>
        <w:trPr/>
        <w:tc>
          <w:tcPr>
            <w:noWrap/>
          </w:tcPr>
          <w:p>
            <w:pPr>
              <w:spacing w:after="200"/>
            </w:pPr>
            <w:hyperlink r:id="rId69" w:history="1">
              <w:r>
                <w:rPr>
                  <w:color w:val="1e198e"/>
                  <w:b w:val="1"/>
                  <w:bCs w:val="1"/>
                  <w:u w:val="single"/>
                </w:rPr>
                <w:t xml:space="preserve">La transfictionnalité pour adolescents : l’exemple des Blue Cerises</w:t>
              </w:r>
            </w:hyperlink>
          </w:p>
          <w:p>
            <w:pPr/>
            <w:hyperlink r:id="rId10" w:history="1">
              <w:r>
                <w:rPr>
                  <w:color w:val="#410a8c"/>
                  <w:u w:val="single"/>
                </w:rPr>
                <w:t xml:space="preserve">Eléonore Hamaide-Jager</w:t>
              </w:r>
            </w:hyperlink>
          </w:p>
          <w:p>
            <w:pPr/>
            <w:r>
              <w:rPr>
                <w:i w:val="1"/>
                <w:iCs w:val="1"/>
              </w:rPr>
              <w:t xml:space="preserve">Revue pour la recherche en éducation</w:t>
            </w:r>
            <w:r>
              <w:rPr/>
              <w:t xml:space="preserve">, 2013, Actes du colloque « Les genres littéraires en littérature pour la jeunesse», pp.195-214</w:t>
            </w:r>
          </w:p>
          <w:p>
            <w:pPr/>
            <w:r>
              <w:rPr/>
              <w:t xml:space="preserve">Article dans une revue</w:t>
            </w:r>
          </w:p>
          <w:p>
            <w:pPr/>
            <w:hyperlink r:id="rId69" w:history="1">
              <w:r>
                <w:rPr>
                  <w:color w:val="#410a8c"/>
                  <w:u w:val="single"/>
                </w:rPr>
                <w:t xml:space="preserve">hal-03141684v1</w:t>
              </w:r>
            </w:hyperlink>
          </w:p>
        </w:tc>
      </w:tr>
      <w:tr>
        <w:trPr/>
        <w:tc>
          <w:tcPr>
            <w:noWrap/>
          </w:tcPr>
          <w:p>
            <w:pPr>
              <w:spacing w:after="200"/>
            </w:pPr>
            <w:hyperlink r:id="rId70" w:history="1">
              <w:r>
                <w:rPr>
                  <w:color w:val="1e198e"/>
                  <w:b w:val="1"/>
                  <w:bCs w:val="1"/>
                  <w:u w:val="single"/>
                </w:rPr>
                <w:t xml:space="preserve">Cabotage et navigation à bord de quelques arches de Noé en littérature de jeunesse</w:t>
              </w:r>
            </w:hyperlink>
          </w:p>
          <w:p>
            <w:pPr/>
            <w:hyperlink r:id="rId10" w:history="1">
              <w:r>
                <w:rPr>
                  <w:color w:val="#410a8c"/>
                  <w:u w:val="single"/>
                </w:rPr>
                <w:t xml:space="preserve">Eléonore Hamaide-Jager</w:t>
              </w:r>
            </w:hyperlink>
          </w:p>
          <w:p>
            <w:pPr/>
            <w:r>
              <w:rPr>
                <w:i w:val="1"/>
                <w:iCs w:val="1"/>
              </w:rPr>
              <w:t xml:space="preserve">Cahiers Robinson</w:t>
            </w:r>
            <w:r>
              <w:rPr/>
              <w:t xml:space="preserve">, 2013, Présences animales dans les mondes de l’enfance, 34</w:t>
            </w:r>
          </w:p>
          <w:p>
            <w:pPr/>
            <w:r>
              <w:rPr/>
              <w:t xml:space="preserve">Article dans une revue</w:t>
            </w:r>
          </w:p>
          <w:p>
            <w:pPr/>
            <w:hyperlink r:id="rId70" w:history="1">
              <w:r>
                <w:rPr>
                  <w:color w:val="#410a8c"/>
                  <w:u w:val="single"/>
                </w:rPr>
                <w:t xml:space="preserve">hal-03141702v1</w:t>
              </w:r>
            </w:hyperlink>
          </w:p>
        </w:tc>
      </w:tr>
      <w:tr>
        <w:trPr/>
        <w:tc>
          <w:tcPr>
            <w:noWrap/>
          </w:tcPr>
          <w:p>
            <w:pPr>
              <w:spacing w:after="200"/>
            </w:pPr>
            <w:hyperlink r:id="rId71" w:history="1">
              <w:r>
                <w:rPr>
                  <w:color w:val="1e198e"/>
                  <w:b w:val="1"/>
                  <w:bCs w:val="1"/>
                  <w:u w:val="single"/>
                </w:rPr>
                <w:t xml:space="preserve">« Cachez ce sang que je ne saurais voir ». Les images de la guerre d’Algérie dans les albums et les documentaires pour la jeunesse</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2012, 3, </w:t>
            </w:r>
            <w:hyperlink r:id="rId72" w:history="1">
              <w:r>
                <w:rPr>
                  <w:color w:val="#410a8c"/>
                  <w:u w:val="single"/>
                </w:rPr>
                <w:t xml:space="preserve">⟨10.4000/strenae.637⟩</w:t>
              </w:r>
            </w:hyperlink>
          </w:p>
          <w:p>
            <w:pPr/>
            <w:r>
              <w:rPr/>
              <w:t xml:space="preserve">Article dans une revue</w:t>
            </w:r>
          </w:p>
          <w:p>
            <w:pPr/>
            <w:hyperlink r:id="rId71" w:history="1">
              <w:r>
                <w:rPr>
                  <w:color w:val="#410a8c"/>
                  <w:u w:val="single"/>
                </w:rPr>
                <w:t xml:space="preserve">hal-03141848v1</w:t>
              </w:r>
            </w:hyperlink>
          </w:p>
        </w:tc>
      </w:tr>
      <w:tr>
        <w:trPr/>
        <w:tc>
          <w:tcPr>
            <w:noWrap/>
          </w:tcPr>
          <w:p>
            <w:pPr>
              <w:spacing w:after="200"/>
            </w:pPr>
            <w:hyperlink r:id="rId73" w:history="1">
              <w:r>
                <w:rPr>
                  <w:color w:val="1e198e"/>
                  <w:b w:val="1"/>
                  <w:bCs w:val="1"/>
                  <w:u w:val="single"/>
                </w:rPr>
                <w:t xml:space="preserve">La littérature de jeunesse &amp;quot;s’indigne</w:t>
              </w:r>
            </w:hyperlink>
          </w:p>
          <w:p>
            <w:pPr/>
            <w:hyperlink r:id="rId10" w:history="1">
              <w:r>
                <w:rPr>
                  <w:color w:val="#410a8c"/>
                  <w:u w:val="single"/>
                </w:rPr>
                <w:t xml:space="preserve">Eléonore Hamaide-Jager</w:t>
              </w:r>
            </w:hyperlink>
          </w:p>
          <w:p>
            <w:pPr/>
            <w:r>
              <w:rPr>
                <w:i w:val="1"/>
                <w:iCs w:val="1"/>
              </w:rPr>
              <w:t xml:space="preserve">Lecture Jeune</w:t>
            </w:r>
            <w:r>
              <w:rPr/>
              <w:t xml:space="preserve">, 2012, Les tendances de l’édition pour adolescents et jeunes adultes, 142</w:t>
            </w:r>
          </w:p>
          <w:p>
            <w:pPr/>
            <w:r>
              <w:rPr/>
              <w:t xml:space="preserve">Article dans une revue</w:t>
            </w:r>
          </w:p>
          <w:p>
            <w:pPr/>
            <w:hyperlink r:id="rId73" w:history="1">
              <w:r>
                <w:rPr>
                  <w:color w:val="#410a8c"/>
                  <w:u w:val="single"/>
                </w:rPr>
                <w:t xml:space="preserve">hal-03141812v1</w:t>
              </w:r>
            </w:hyperlink>
          </w:p>
        </w:tc>
      </w:tr>
      <w:tr>
        <w:trPr/>
        <w:tc>
          <w:tcPr>
            <w:noWrap/>
          </w:tcPr>
          <w:p>
            <w:pPr>
              <w:spacing w:after="200"/>
            </w:pPr>
            <w:hyperlink r:id="rId74" w:history="1">
              <w:r>
                <w:rPr>
                  <w:color w:val="1e198e"/>
                  <w:b w:val="1"/>
                  <w:bCs w:val="1"/>
                  <w:u w:val="single"/>
                </w:rPr>
                <w:t xml:space="preserve">La collection « Page Blanche » chez Gallimard</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2012, La culture matérielle de l'enfance : un nouvel horizon de recherche, 4, </w:t>
            </w:r>
            <w:hyperlink r:id="rId75" w:history="1">
              <w:r>
                <w:rPr>
                  <w:color w:val="#410a8c"/>
                  <w:u w:val="single"/>
                </w:rPr>
                <w:t xml:space="preserve">⟨10.4000/strenae.831⟩</w:t>
              </w:r>
            </w:hyperlink>
          </w:p>
          <w:p>
            <w:pPr/>
            <w:r>
              <w:rPr/>
              <w:t xml:space="preserve">Article dans une revue</w:t>
            </w:r>
          </w:p>
          <w:p>
            <w:pPr/>
            <w:hyperlink r:id="rId74" w:history="1">
              <w:r>
                <w:rPr>
                  <w:color w:val="#410a8c"/>
                  <w:u w:val="single"/>
                </w:rPr>
                <w:t xml:space="preserve">hal-03141769v1</w:t>
              </w:r>
            </w:hyperlink>
          </w:p>
        </w:tc>
      </w:tr>
      <w:tr>
        <w:trPr/>
        <w:tc>
          <w:tcPr>
            <w:noWrap/>
          </w:tcPr>
          <w:p>
            <w:pPr>
              <w:spacing w:after="200"/>
            </w:pPr>
            <w:hyperlink r:id="rId76" w:history="1">
              <w:r>
                <w:rPr>
                  <w:color w:val="1e198e"/>
                  <w:b w:val="1"/>
                  <w:bCs w:val="1"/>
                  <w:u w:val="single"/>
                </w:rPr>
                <w:t xml:space="preserve">Un pour tous, tous perdus : la naissance de l'individu par la bande ?</w:t>
              </w:r>
            </w:hyperlink>
          </w:p>
          <w:p>
            <w:pPr/>
            <w:hyperlink r:id="rId10" w:history="1">
              <w:r>
                <w:rPr>
                  <w:color w:val="#410a8c"/>
                  <w:u w:val="single"/>
                </w:rPr>
                <w:t xml:space="preserve">Eléonore Hamaide-Jager</w:t>
              </w:r>
            </w:hyperlink>
          </w:p>
          <w:p>
            <w:pPr/>
            <w:r>
              <w:rPr>
                <w:i w:val="1"/>
                <w:iCs w:val="1"/>
              </w:rPr>
              <w:t xml:space="preserve">Cahiers Robinson</w:t>
            </w:r>
            <w:r>
              <w:rPr/>
              <w:t xml:space="preserve">, 2011, Bandes d'enfants, 30</w:t>
            </w:r>
          </w:p>
          <w:p>
            <w:pPr/>
            <w:r>
              <w:rPr/>
              <w:t xml:space="preserve">Article dans une revue</w:t>
            </w:r>
          </w:p>
          <w:p>
            <w:pPr/>
            <w:hyperlink r:id="rId76" w:history="1">
              <w:r>
                <w:rPr>
                  <w:color w:val="#410a8c"/>
                  <w:u w:val="single"/>
                </w:rPr>
                <w:t xml:space="preserve">hal-03141881v1</w:t>
              </w:r>
            </w:hyperlink>
          </w:p>
        </w:tc>
      </w:tr>
      <w:tr>
        <w:trPr/>
        <w:tc>
          <w:tcPr>
            <w:noWrap/>
          </w:tcPr>
          <w:p>
            <w:pPr>
              <w:spacing w:after="200"/>
            </w:pPr>
            <w:hyperlink r:id="rId77" w:history="1">
              <w:r>
                <w:rPr>
                  <w:color w:val="1e198e"/>
                  <w:b w:val="1"/>
                  <w:bCs w:val="1"/>
                  <w:u w:val="single"/>
                </w:rPr>
                <w:t xml:space="preserve">Claude Ponti, passionnant passeur de Perec pour les petites personnes</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2011, La réception de l’œuvre de Georges Perec chez les écrivains contemporains, 11</w:t>
            </w:r>
          </w:p>
          <w:p>
            <w:pPr/>
            <w:r>
              <w:rPr/>
              <w:t xml:space="preserve">Article dans une revue</w:t>
            </w:r>
          </w:p>
          <w:p>
            <w:pPr/>
            <w:hyperlink r:id="rId77" w:history="1">
              <w:r>
                <w:rPr>
                  <w:color w:val="#410a8c"/>
                  <w:u w:val="single"/>
                </w:rPr>
                <w:t xml:space="preserve">hal-03141887v1</w:t>
              </w:r>
            </w:hyperlink>
          </w:p>
        </w:tc>
      </w:tr>
      <w:tr>
        <w:trPr/>
        <w:tc>
          <w:tcPr>
            <w:noWrap/>
          </w:tcPr>
          <w:p>
            <w:pPr>
              <w:spacing w:after="200"/>
            </w:pPr>
            <w:hyperlink r:id="rId78" w:history="1">
              <w:r>
                <w:rPr>
                  <w:color w:val="1e198e"/>
                  <w:b w:val="1"/>
                  <w:bCs w:val="1"/>
                  <w:u w:val="single"/>
                </w:rPr>
                <w:t xml:space="preserve">Je lis, tu blogues et ils « littératurent » : « Blue cerises », entre roman, blog et produit marketing ?</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2011, 2, </w:t>
            </w:r>
            <w:hyperlink r:id="rId79" w:history="1">
              <w:r>
                <w:rPr>
                  <w:color w:val="#410a8c"/>
                  <w:u w:val="single"/>
                </w:rPr>
                <w:t xml:space="preserve">⟨10.4000/strenae.293⟩</w:t>
              </w:r>
            </w:hyperlink>
          </w:p>
          <w:p>
            <w:pPr/>
            <w:r>
              <w:rPr/>
              <w:t xml:space="preserve">Article dans une revue</w:t>
            </w:r>
          </w:p>
          <w:p>
            <w:pPr/>
            <w:hyperlink r:id="rId78" w:history="1">
              <w:r>
                <w:rPr>
                  <w:color w:val="#410a8c"/>
                  <w:u w:val="single"/>
                </w:rPr>
                <w:t xml:space="preserve">hal-03141910v1</w:t>
              </w:r>
            </w:hyperlink>
          </w:p>
        </w:tc>
      </w:tr>
      <w:tr>
        <w:trPr/>
        <w:tc>
          <w:tcPr>
            <w:noWrap/>
          </w:tcPr>
          <w:p>
            <w:pPr>
              <w:spacing w:after="200"/>
            </w:pPr>
            <w:hyperlink r:id="rId80" w:history="1">
              <w:r>
                <w:rPr>
                  <w:color w:val="1e198e"/>
                  <w:b w:val="1"/>
                  <w:bCs w:val="1"/>
                  <w:u w:val="single"/>
                </w:rPr>
                <w:t xml:space="preserve">Derek Schilling, Mémoires du quotidien : les lieux de Perec</w:t>
              </w:r>
            </w:hyperlink>
          </w:p>
          <w:p>
            <w:pPr/>
            <w:hyperlink r:id="rId10" w:history="1">
              <w:r>
                <w:rPr>
                  <w:color w:val="#410a8c"/>
                  <w:u w:val="single"/>
                </w:rPr>
                <w:t xml:space="preserve">Eléonore Hamaide-Jager</w:t>
              </w:r>
            </w:hyperlink>
          </w:p>
          <w:p>
            <w:pPr/>
            <w:r>
              <w:rPr>
                <w:i w:val="1"/>
                <w:iCs w:val="1"/>
              </w:rPr>
              <w:t xml:space="preserve">Roman 20-50 : Revue d'étude du roman du XXe siècle</w:t>
            </w:r>
            <w:r>
              <w:rPr/>
              <w:t xml:space="preserve">, 2011</w:t>
            </w:r>
          </w:p>
          <w:p>
            <w:pPr/>
            <w:r>
              <w:rPr/>
              <w:t xml:space="preserve">Article dans une revue</w:t>
            </w:r>
            <w:r>
              <w:rPr/>
              <w:t xml:space="preserve"> (compte-rendu de lecture)</w:t>
            </w:r>
          </w:p>
          <w:p>
            <w:pPr/>
            <w:hyperlink r:id="rId80" w:history="1">
              <w:r>
                <w:rPr>
                  <w:color w:val="#410a8c"/>
                  <w:u w:val="single"/>
                </w:rPr>
                <w:t xml:space="preserve">hal-03144436v1</w:t>
              </w:r>
            </w:hyperlink>
          </w:p>
        </w:tc>
      </w:tr>
      <w:tr>
        <w:trPr/>
        <w:tc>
          <w:tcPr>
            <w:noWrap/>
          </w:tcPr>
          <w:p>
            <w:pPr>
              <w:spacing w:after="200"/>
            </w:pPr>
            <w:hyperlink r:id="rId81" w:history="1">
              <w:r>
                <w:rPr>
                  <w:color w:val="1e198e"/>
                  <w:b w:val="1"/>
                  <w:bCs w:val="1"/>
                  <w:u w:val="single"/>
                </w:rPr>
                <w:t xml:space="preserve">L'Oulipo pour les p'tits potes</w:t>
              </w:r>
            </w:hyperlink>
          </w:p>
          <w:p>
            <w:pPr/>
            <w:hyperlink r:id="rId10" w:history="1">
              <w:r>
                <w:rPr>
                  <w:color w:val="#410a8c"/>
                  <w:u w:val="single"/>
                </w:rPr>
                <w:t xml:space="preserve">Eléonore Hamaide-Jager</w:t>
              </w:r>
            </w:hyperlink>
          </w:p>
          <w:p>
            <w:pPr/>
            <w:r>
              <w:rPr>
                <w:i w:val="1"/>
                <w:iCs w:val="1"/>
              </w:rPr>
              <w:t xml:space="preserve">Parole</w:t>
            </w:r>
            <w:r>
              <w:rPr/>
              <w:t xml:space="preserve">, 2011, 13</w:t>
            </w:r>
          </w:p>
          <w:p>
            <w:pPr/>
            <w:r>
              <w:rPr/>
              <w:t xml:space="preserve">Article dans une revue</w:t>
            </w:r>
          </w:p>
          <w:p>
            <w:pPr/>
            <w:hyperlink r:id="rId81" w:history="1">
              <w:r>
                <w:rPr>
                  <w:color w:val="#410a8c"/>
                  <w:u w:val="single"/>
                </w:rPr>
                <w:t xml:space="preserve">hal-03141852v1</w:t>
              </w:r>
            </w:hyperlink>
          </w:p>
        </w:tc>
      </w:tr>
      <w:tr>
        <w:trPr/>
        <w:tc>
          <w:tcPr>
            <w:noWrap/>
          </w:tcPr>
          <w:p>
            <w:pPr>
              <w:spacing w:after="200"/>
            </w:pPr>
            <w:hyperlink r:id="rId82" w:history="1">
              <w:r>
                <w:rPr>
                  <w:color w:val="1e198e"/>
                  <w:b w:val="1"/>
                  <w:bCs w:val="1"/>
                  <w:u w:val="single"/>
                </w:rPr>
                <w:t xml:space="preserve">Le tour du monde en 80 cartes (ou un peu moins) : les albums à l'assaut des territoires rêvés</w:t>
              </w:r>
            </w:hyperlink>
          </w:p>
          <w:p>
            <w:pPr/>
            <w:hyperlink r:id="rId10" w:history="1">
              <w:r>
                <w:rPr>
                  <w:color w:val="#410a8c"/>
                  <w:u w:val="single"/>
                </w:rPr>
                <w:t xml:space="preserve">Eléonore Hamaide-Jager</w:t>
              </w:r>
            </w:hyperlink>
          </w:p>
          <w:p>
            <w:pPr/>
            <w:r>
              <w:rPr>
                <w:i w:val="1"/>
                <w:iCs w:val="1"/>
              </w:rPr>
              <w:t xml:space="preserve">Cahiers Robinson</w:t>
            </w:r>
            <w:r>
              <w:rPr/>
              <w:t xml:space="preserve">, 2010, Cartes et plans : Paysages à construire, espaces à rêver, 28</w:t>
            </w:r>
          </w:p>
          <w:p>
            <w:pPr/>
            <w:r>
              <w:rPr/>
              <w:t xml:space="preserve">Article dans une revue</w:t>
            </w:r>
          </w:p>
          <w:p>
            <w:pPr/>
            <w:hyperlink r:id="rId82" w:history="1">
              <w:r>
                <w:rPr>
                  <w:color w:val="#410a8c"/>
                  <w:u w:val="single"/>
                </w:rPr>
                <w:t xml:space="preserve">hal-03143896v1</w:t>
              </w:r>
            </w:hyperlink>
          </w:p>
        </w:tc>
      </w:tr>
      <w:tr>
        <w:trPr/>
        <w:tc>
          <w:tcPr>
            <w:noWrap/>
          </w:tcPr>
          <w:p>
            <w:pPr>
              <w:spacing w:after="200"/>
            </w:pPr>
            <w:hyperlink r:id="rId83" w:history="1">
              <w:r>
                <w:rPr>
                  <w:color w:val="1e198e"/>
                  <w:b w:val="1"/>
                  <w:bCs w:val="1"/>
                  <w:u w:val="single"/>
                </w:rPr>
                <w:t xml:space="preserve">De Raymond Roussel à Cadet Roussel ou Comment des illustrateurs ont écrit certains de leurs livres en pensant à lui</w:t>
              </w:r>
            </w:hyperlink>
          </w:p>
          <w:p>
            <w:pPr/>
            <w:hyperlink r:id="rId10" w:history="1">
              <w:r>
                <w:rPr>
                  <w:color w:val="#410a8c"/>
                  <w:u w:val="single"/>
                </w:rPr>
                <w:t xml:space="preserve">Eléonore Hamaide-Jager</w:t>
              </w:r>
            </w:hyperlink>
          </w:p>
          <w:p>
            <w:pPr/>
            <w:r>
              <w:rPr>
                <w:i w:val="1"/>
                <w:iCs w:val="1"/>
              </w:rPr>
              <w:t xml:space="preserve">La revue des Lettres Modernes. Raymond Roussel</w:t>
            </w:r>
            <w:r>
              <w:rPr/>
              <w:t xml:space="preserve">, 2010, Réceptions et usages de l’œuvre de Roussel, 4</w:t>
            </w:r>
          </w:p>
          <w:p>
            <w:pPr/>
            <w:r>
              <w:rPr/>
              <w:t xml:space="preserve">Article dans une revue</w:t>
            </w:r>
          </w:p>
          <w:p>
            <w:pPr/>
            <w:hyperlink r:id="rId83" w:history="1">
              <w:r>
                <w:rPr>
                  <w:color w:val="#410a8c"/>
                  <w:u w:val="single"/>
                </w:rPr>
                <w:t xml:space="preserve">hal-03141927v1</w:t>
              </w:r>
            </w:hyperlink>
          </w:p>
        </w:tc>
      </w:tr>
      <w:tr>
        <w:trPr/>
        <w:tc>
          <w:tcPr>
            <w:noWrap/>
          </w:tcPr>
          <w:p>
            <w:pPr>
              <w:spacing w:after="200"/>
            </w:pPr>
            <w:hyperlink r:id="rId84" w:history="1">
              <w:r>
                <w:rPr>
                  <w:color w:val="1e198e"/>
                  <w:b w:val="1"/>
                  <w:bCs w:val="1"/>
                  <w:u w:val="single"/>
                </w:rPr>
                <w:t xml:space="preserve">La Shoah dans les livres pour enfants : un sujet galvaudé ?</w:t>
              </w:r>
            </w:hyperlink>
          </w:p>
          <w:p>
            <w:pPr/>
            <w:hyperlink r:id="rId10" w:history="1">
              <w:r>
                <w:rPr>
                  <w:color w:val="#410a8c"/>
                  <w:u w:val="single"/>
                </w:rPr>
                <w:t xml:space="preserve">Eléonore Hamaide-Jager</w:t>
              </w:r>
            </w:hyperlink>
          </w:p>
          <w:p>
            <w:pPr/>
            <w:r>
              <w:rPr>
                <w:i w:val="1"/>
                <w:iCs w:val="1"/>
              </w:rPr>
              <w:t xml:space="preserve">Parole</w:t>
            </w:r>
            <w:r>
              <w:rPr/>
              <w:t xml:space="preserve">, 2010, 1</w:t>
            </w:r>
          </w:p>
          <w:p>
            <w:pPr/>
            <w:r>
              <w:rPr/>
              <w:t xml:space="preserve">Article dans une revue</w:t>
            </w:r>
          </w:p>
          <w:p>
            <w:pPr/>
            <w:hyperlink r:id="rId84" w:history="1">
              <w:r>
                <w:rPr>
                  <w:color w:val="#410a8c"/>
                  <w:u w:val="single"/>
                </w:rPr>
                <w:t xml:space="preserve">hal-03143903v1</w:t>
              </w:r>
            </w:hyperlink>
          </w:p>
        </w:tc>
      </w:tr>
      <w:tr>
        <w:trPr/>
        <w:tc>
          <w:tcPr>
            <w:noWrap/>
          </w:tcPr>
          <w:p>
            <w:pPr>
              <w:spacing w:after="200"/>
            </w:pPr>
            <w:hyperlink r:id="rId85" w:history="1">
              <w:r>
                <w:rPr>
                  <w:color w:val="1e198e"/>
                  <w:b w:val="1"/>
                  <w:bCs w:val="1"/>
                  <w:u w:val="single"/>
                </w:rPr>
                <w:t xml:space="preserve">Le Petit Perec illustré</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2010, Perec et l’art contemporain, 10</w:t>
            </w:r>
          </w:p>
          <w:p>
            <w:pPr/>
            <w:r>
              <w:rPr/>
              <w:t xml:space="preserve">Article dans une revue</w:t>
            </w:r>
          </w:p>
          <w:p>
            <w:pPr/>
            <w:hyperlink r:id="rId85" w:history="1">
              <w:r>
                <w:rPr>
                  <w:color w:val="#410a8c"/>
                  <w:u w:val="single"/>
                </w:rPr>
                <w:t xml:space="preserve">hal-03143899v1</w:t>
              </w:r>
            </w:hyperlink>
          </w:p>
        </w:tc>
      </w:tr>
      <w:tr>
        <w:trPr/>
        <w:tc>
          <w:tcPr>
            <w:noWrap/>
          </w:tcPr>
          <w:p>
            <w:pPr>
              <w:spacing w:after="200"/>
            </w:pPr>
            <w:hyperlink r:id="rId86" w:history="1">
              <w:r>
                <w:rPr>
                  <w:color w:val="1e198e"/>
                  <w:b w:val="1"/>
                  <w:bCs w:val="1"/>
                  <w:u w:val="single"/>
                </w:rPr>
                <w:t xml:space="preserve">Du livre aux planches : la littérature de jeunesse mise en scène</w:t>
              </w:r>
            </w:hyperlink>
          </w:p>
          <w:p>
            <w:pPr/>
            <w:hyperlink r:id="rId10" w:history="1">
              <w:r>
                <w:rPr>
                  <w:color w:val="#410a8c"/>
                  <w:u w:val="single"/>
                </w:rPr>
                <w:t xml:space="preserve">Eléonore Hamaide-Jager</w:t>
              </w:r>
            </w:hyperlink>
          </w:p>
          <w:p>
            <w:pPr/>
            <w:r>
              <w:rPr>
                <w:i w:val="1"/>
                <w:iCs w:val="1"/>
              </w:rPr>
              <w:t xml:space="preserve">Acta fabula : Revue des parutions pour les études littéraires</w:t>
            </w:r>
            <w:r>
              <w:rPr/>
              <w:t xml:space="preserve">, 2010, La littérature de jeunesse en questions, 11 (5)</w:t>
            </w:r>
          </w:p>
          <w:p>
            <w:pPr/>
            <w:r>
              <w:rPr/>
              <w:t xml:space="preserve">Article dans une revue</w:t>
            </w:r>
          </w:p>
          <w:p>
            <w:pPr/>
            <w:hyperlink r:id="rId86" w:history="1">
              <w:r>
                <w:rPr>
                  <w:color w:val="#410a8c"/>
                  <w:u w:val="single"/>
                </w:rPr>
                <w:t xml:space="preserve">hal-03144455v1</w:t>
              </w:r>
            </w:hyperlink>
          </w:p>
        </w:tc>
      </w:tr>
      <w:tr>
        <w:trPr/>
        <w:tc>
          <w:tcPr>
            <w:noWrap/>
          </w:tcPr>
          <w:p>
            <w:pPr>
              <w:spacing w:after="200"/>
            </w:pPr>
            <w:hyperlink r:id="rId87" w:history="1">
              <w:r>
                <w:rPr>
                  <w:color w:val="1e198e"/>
                  <w:b w:val="1"/>
                  <w:bCs w:val="1"/>
                  <w:u w:val="single"/>
                </w:rPr>
                <w:t xml:space="preserve">Humour amer et humeur dans le théâtre pour la jeunesse</w:t>
              </w:r>
            </w:hyperlink>
          </w:p>
          <w:p>
            <w:pPr/>
            <w:hyperlink r:id="rId10" w:history="1">
              <w:r>
                <w:rPr>
                  <w:color w:val="#410a8c"/>
                  <w:u w:val="single"/>
                </w:rPr>
                <w:t xml:space="preserve">Eléonore Hamaide-Jager</w:t>
              </w:r>
            </w:hyperlink>
          </w:p>
          <w:p>
            <w:pPr/>
            <w:r>
              <w:rPr>
                <w:i w:val="1"/>
                <w:iCs w:val="1"/>
              </w:rPr>
              <w:t xml:space="preserve">Humoresques</w:t>
            </w:r>
            <w:r>
              <w:rPr/>
              <w:t xml:space="preserve">, 2009, L'enfance du rire, 30</w:t>
            </w:r>
          </w:p>
          <w:p>
            <w:pPr/>
            <w:r>
              <w:rPr/>
              <w:t xml:space="preserve">Article dans une revue</w:t>
            </w:r>
          </w:p>
          <w:p>
            <w:pPr/>
            <w:hyperlink r:id="rId87" w:history="1">
              <w:r>
                <w:rPr>
                  <w:color w:val="#410a8c"/>
                  <w:u w:val="single"/>
                </w:rPr>
                <w:t xml:space="preserve">hal-03143947v1</w:t>
              </w:r>
            </w:hyperlink>
          </w:p>
        </w:tc>
      </w:tr>
      <w:tr>
        <w:trPr/>
        <w:tc>
          <w:tcPr>
            <w:noWrap/>
          </w:tcPr>
          <w:p>
            <w:pPr>
              <w:spacing w:after="200"/>
            </w:pPr>
            <w:hyperlink r:id="rId88" w:history="1">
              <w:r>
                <w:rPr>
                  <w:color w:val="1e198e"/>
                  <w:b w:val="1"/>
                  <w:bCs w:val="1"/>
                  <w:u w:val="single"/>
                </w:rPr>
                <w:t xml:space="preserve">Dessine-moi… une carte : du monde à moi</w:t>
              </w:r>
            </w:hyperlink>
          </w:p>
          <w:p>
            <w:pPr/>
            <w:hyperlink r:id="rId10" w:history="1">
              <w:r>
                <w:rPr>
                  <w:color w:val="#410a8c"/>
                  <w:u w:val="single"/>
                </w:rPr>
                <w:t xml:space="preserve">Eléonore Hamaide-Jager</w:t>
              </w:r>
            </w:hyperlink>
          </w:p>
          <w:p>
            <w:pPr/>
            <w:r>
              <w:rPr>
                <w:i w:val="1"/>
                <w:iCs w:val="1"/>
              </w:rPr>
              <w:t xml:space="preserve">Parole</w:t>
            </w:r>
            <w:r>
              <w:rPr/>
              <w:t xml:space="preserve">, 2009, 2</w:t>
            </w:r>
          </w:p>
          <w:p>
            <w:pPr/>
            <w:r>
              <w:rPr/>
              <w:t xml:space="preserve">Article dans une revue</w:t>
            </w:r>
          </w:p>
          <w:p>
            <w:pPr/>
            <w:hyperlink r:id="rId88" w:history="1">
              <w:r>
                <w:rPr>
                  <w:color w:val="#410a8c"/>
                  <w:u w:val="single"/>
                </w:rPr>
                <w:t xml:space="preserve">hal-03144010v1</w:t>
              </w:r>
            </w:hyperlink>
          </w:p>
        </w:tc>
      </w:tr>
      <w:tr>
        <w:trPr/>
        <w:tc>
          <w:tcPr>
            <w:noWrap/>
          </w:tcPr>
          <w:p>
            <w:pPr>
              <w:spacing w:after="200"/>
            </w:pPr>
            <w:hyperlink r:id="rId89" w:history="1">
              <w:r>
                <w:rPr>
                  <w:color w:val="1e198e"/>
                  <w:b w:val="1"/>
                  <w:bCs w:val="1"/>
                  <w:u w:val="single"/>
                </w:rPr>
                <w:t xml:space="preserve">La mise en abyme de la lecture ou comment l’album peut former son lecteur ?</w:t>
              </w:r>
            </w:hyperlink>
          </w:p>
          <w:p>
            <w:pPr/>
            <w:hyperlink r:id="rId10" w:history="1">
              <w:r>
                <w:rPr>
                  <w:color w:val="#410a8c"/>
                  <w:u w:val="single"/>
                </w:rPr>
                <w:t xml:space="preserve">Eléonore Hamaide-Jager</w:t>
              </w:r>
            </w:hyperlink>
          </w:p>
          <w:p>
            <w:pPr/>
            <w:r>
              <w:rPr>
                <w:i w:val="1"/>
                <w:iCs w:val="1"/>
              </w:rPr>
              <w:t xml:space="preserve">Modernités</w:t>
            </w:r>
            <w:r>
              <w:rPr/>
              <w:t xml:space="preserve">, 2008, L'album contemporain pour la jeunesse, 28, pp.225-235</w:t>
            </w:r>
          </w:p>
          <w:p>
            <w:pPr/>
            <w:r>
              <w:rPr/>
              <w:t xml:space="preserve">Article dans une revue</w:t>
            </w:r>
          </w:p>
          <w:p>
            <w:pPr/>
            <w:hyperlink r:id="rId89" w:history="1">
              <w:r>
                <w:rPr>
                  <w:color w:val="#410a8c"/>
                  <w:u w:val="single"/>
                </w:rPr>
                <w:t xml:space="preserve">hal-03144085v1</w:t>
              </w:r>
            </w:hyperlink>
          </w:p>
        </w:tc>
      </w:tr>
      <w:tr>
        <w:trPr/>
        <w:tc>
          <w:tcPr>
            <w:noWrap/>
          </w:tcPr>
          <w:p>
            <w:pPr>
              <w:spacing w:after="200"/>
            </w:pPr>
            <w:hyperlink r:id="rId90" w:history="1">
              <w:r>
                <w:rPr>
                  <w:color w:val="1e198e"/>
                  <w:b w:val="1"/>
                  <w:bCs w:val="1"/>
                  <w:u w:val="single"/>
                </w:rPr>
                <w:t xml:space="preserve">Cécile Boulaire, Le livre pour enfants. Regards critiques offerts à Isabelle Nières-Chevrel</w:t>
              </w:r>
            </w:hyperlink>
          </w:p>
          <w:p>
            <w:pPr/>
            <w:hyperlink r:id="rId10" w:history="1">
              <w:r>
                <w:rPr>
                  <w:color w:val="#410a8c"/>
                  <w:u w:val="single"/>
                </w:rPr>
                <w:t xml:space="preserve">Eléonore Hamaide-Jager</w:t>
              </w:r>
            </w:hyperlink>
          </w:p>
          <w:p>
            <w:pPr/>
            <w:r>
              <w:rPr>
                <w:i w:val="1"/>
                <w:iCs w:val="1"/>
              </w:rPr>
              <w:t xml:space="preserve">Revue d'histoire littéraire de la France</w:t>
            </w:r>
            <w:r>
              <w:rPr/>
              <w:t xml:space="preserve">, 2007</w:t>
            </w:r>
          </w:p>
          <w:p>
            <w:pPr/>
            <w:r>
              <w:rPr/>
              <w:t xml:space="preserve">Article dans une revue</w:t>
            </w:r>
            <w:r>
              <w:rPr/>
              <w:t xml:space="preserve"> (compte-rendu de lecture)</w:t>
            </w:r>
          </w:p>
          <w:p>
            <w:pPr/>
            <w:hyperlink r:id="rId90" w:history="1">
              <w:r>
                <w:rPr>
                  <w:color w:val="#410a8c"/>
                  <w:u w:val="single"/>
                </w:rPr>
                <w:t xml:space="preserve">hal-03145459v1</w:t>
              </w:r>
            </w:hyperlink>
          </w:p>
        </w:tc>
      </w:tr>
      <w:tr>
        <w:trPr/>
        <w:tc>
          <w:tcPr>
            <w:noWrap/>
          </w:tcPr>
          <w:p>
            <w:pPr>
              <w:spacing w:after="200"/>
            </w:pPr>
            <w:hyperlink r:id="rId91" w:history="1">
              <w:r>
                <w:rPr>
                  <w:color w:val="1e198e"/>
                  <w:b w:val="1"/>
                  <w:bCs w:val="1"/>
                  <w:u w:val="single"/>
                </w:rPr>
                <w:t xml:space="preserve">Jean-Pierre Jeunet : héritier fidèle ou légataire impertinent de Georges Perec</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2006, Perec et le cinéma, 9</w:t>
            </w:r>
          </w:p>
          <w:p>
            <w:pPr/>
            <w:r>
              <w:rPr/>
              <w:t xml:space="preserve">Article dans une revue</w:t>
            </w:r>
          </w:p>
          <w:p>
            <w:pPr/>
            <w:hyperlink r:id="rId91" w:history="1">
              <w:r>
                <w:rPr>
                  <w:color w:val="#410a8c"/>
                  <w:u w:val="single"/>
                </w:rPr>
                <w:t xml:space="preserve">hal-03144173v1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Penser/classer l'album classique</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Ondina - Ondine</w:t>
            </w:r>
            <w:r>
              <w:rPr/>
              <w:t xml:space="preserve">, 9, 2023, </w:t>
            </w:r>
            <w:hyperlink r:id="rId93" w:history="1">
              <w:r>
                <w:rPr>
                  <w:color w:val="#410a8c"/>
                  <w:u w:val="single"/>
                </w:rPr>
                <w:t xml:space="preserve">⟨10.26754/ojs_ondina⟩</w:t>
              </w:r>
            </w:hyperlink>
          </w:p>
          <w:p>
            <w:pPr/>
            <w:r>
              <w:rPr/>
              <w:t xml:space="preserve">N°spécial de revue/special issue</w:t>
            </w:r>
          </w:p>
          <w:p>
            <w:pPr/>
            <w:hyperlink r:id="rId92" w:history="1">
              <w:r>
                <w:rPr>
                  <w:color w:val="#410a8c"/>
                  <w:u w:val="single"/>
                </w:rPr>
                <w:t xml:space="preserve">hal-04434365v1</w:t>
              </w:r>
            </w:hyperlink>
          </w:p>
        </w:tc>
      </w:tr>
      <w:tr>
        <w:trPr/>
        <w:tc>
          <w:tcPr>
            <w:noWrap/>
          </w:tcPr>
          <w:p>
            <w:pPr>
              <w:spacing w:after="200"/>
            </w:pPr>
            <w:hyperlink r:id="rId94" w:history="1">
              <w:r>
                <w:rPr>
                  <w:color w:val="1e198e"/>
                  <w:b w:val="1"/>
                  <w:bCs w:val="1"/>
                  <w:u w:val="single"/>
                </w:rPr>
                <w:t xml:space="preserve">A vos marques, prêts … Du sport en littérature jeunesse</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p>
          <w:p>
            <w:pPr/>
            <w:r>
              <w:rPr>
                <w:i w:val="1"/>
                <w:iCs w:val="1"/>
              </w:rPr>
              <w:t xml:space="preserve">NVL la revue</w:t>
            </w:r>
            <w:r>
              <w:rPr/>
              <w:t xml:space="preserve">, 215, 2018</w:t>
            </w:r>
          </w:p>
          <w:p>
            <w:pPr/>
            <w:r>
              <w:rPr/>
              <w:t xml:space="preserve">N°spécial de revue/special issue</w:t>
            </w:r>
          </w:p>
          <w:p>
            <w:pPr/>
            <w:hyperlink r:id="rId94" w:history="1">
              <w:r>
                <w:rPr>
                  <w:color w:val="#410a8c"/>
                  <w:u w:val="single"/>
                </w:rPr>
                <w:t xml:space="preserve">hal-03093890v1</w:t>
              </w:r>
            </w:hyperlink>
          </w:p>
        </w:tc>
      </w:tr>
      <w:tr>
        <w:trPr/>
        <w:tc>
          <w:tcPr>
            <w:noWrap/>
          </w:tcPr>
          <w:p>
            <w:pPr>
              <w:spacing w:after="200"/>
            </w:pPr>
            <w:hyperlink r:id="rId95" w:history="1">
              <w:r>
                <w:rPr>
                  <w:color w:val="1e198e"/>
                  <w:b w:val="1"/>
                  <w:bCs w:val="1"/>
                  <w:u w:val="single"/>
                </w:rPr>
                <w:t xml:space="preserve">Rythmes et temporalités de l'album pour la jeunesse</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Strenae - Recherches sur les livres et objets culturels de l’enfance</w:t>
            </w:r>
            <w:r>
              <w:rPr/>
              <w:t xml:space="preserve">, 10, 2016, </w:t>
            </w:r>
            <w:hyperlink r:id="rId96" w:history="1">
              <w:r>
                <w:rPr>
                  <w:color w:val="#410a8c"/>
                  <w:u w:val="single"/>
                </w:rPr>
                <w:t xml:space="preserve">⟨10.4000/strenae.1479⟩</w:t>
              </w:r>
            </w:hyperlink>
          </w:p>
          <w:p>
            <w:pPr/>
            <w:r>
              <w:rPr/>
              <w:t xml:space="preserve">N°spécial de revue/special issue</w:t>
            </w:r>
          </w:p>
          <w:p>
            <w:pPr/>
            <w:hyperlink r:id="rId95" w:history="1">
              <w:r>
                <w:rPr>
                  <w:color w:val="#410a8c"/>
                  <w:u w:val="single"/>
                </w:rPr>
                <w:t xml:space="preserve">hal-03093940v1</w:t>
              </w:r>
            </w:hyperlink>
          </w:p>
        </w:tc>
      </w:tr>
      <w:tr>
        <w:trPr/>
        <w:tc>
          <w:tcPr>
            <w:noWrap/>
          </w:tcPr>
          <w:p>
            <w:pPr>
              <w:spacing w:after="200"/>
            </w:pPr>
            <w:hyperlink r:id="rId97" w:history="1">
              <w:r>
                <w:rPr>
                  <w:color w:val="1e198e"/>
                  <w:b w:val="1"/>
                  <w:bCs w:val="1"/>
                  <w:u w:val="single"/>
                </w:rPr>
                <w:t xml:space="preserve">La collection « Page Blanche »</w:t>
              </w:r>
            </w:hyperlink>
          </w:p>
          <w:p>
            <w:pPr/>
            <w:hyperlink r:id="rId10" w:history="1">
              <w:r>
                <w:rPr>
                  <w:color w:val="#410a8c"/>
                  <w:u w:val="single"/>
                </w:rPr>
                <w:t xml:space="preserve">Eléonore Hamaide-Jager</w:t>
              </w:r>
            </w:hyperlink>
          </w:p>
          <w:p>
            <w:pPr/>
            <w:r>
              <w:rPr>
                <w:i w:val="1"/>
                <w:iCs w:val="1"/>
              </w:rPr>
              <w:t xml:space="preserve">Cahiers Robinson</w:t>
            </w:r>
            <w:r>
              <w:rPr/>
              <w:t xml:space="preserve">, 31, 2012, 978-2-9536170-3-0</w:t>
            </w:r>
          </w:p>
          <w:p>
            <w:pPr/>
            <w:r>
              <w:rPr/>
              <w:t xml:space="preserve">N°spécial de revue/special issue</w:t>
            </w:r>
          </w:p>
          <w:p>
            <w:pPr/>
            <w:hyperlink r:id="rId97" w:history="1">
              <w:r>
                <w:rPr>
                  <w:color w:val="#410a8c"/>
                  <w:u w:val="single"/>
                </w:rPr>
                <w:t xml:space="preserve">hal-03094225v1</w:t>
              </w:r>
            </w:hyperlink>
          </w:p>
        </w:tc>
      </w:tr>
      <w:tr>
        <w:trPr/>
        <w:tc>
          <w:tcPr>
            <w:noWrap/>
          </w:tcPr>
          <w:p>
            <w:pPr>
              <w:spacing w:after="200"/>
            </w:pPr>
            <w:hyperlink r:id="rId98" w:history="1">
              <w:r>
                <w:rPr>
                  <w:color w:val="1e198e"/>
                  <w:b w:val="1"/>
                  <w:bCs w:val="1"/>
                  <w:u w:val="single"/>
                </w:rPr>
                <w:t xml:space="preserve">Cartes et plans : Paysages à construire, espaces à rêver</w:t>
              </w:r>
            </w:hyperlink>
          </w:p>
          <w:p>
            <w:pPr/>
            <w:hyperlink r:id="rId99" w:history="1">
              <w:r>
                <w:rPr>
                  <w:color w:val="#410a8c"/>
                  <w:u w:val="single"/>
                </w:rPr>
                <w:t xml:space="preserve">Danielle Dubois-Marcoin</w:t>
              </w:r>
            </w:hyperlink>
            <w:r>
              <w:rPr/>
              <w:t xml:space="preserve">,</w:t>
            </w:r>
            <w:hyperlink r:id="rId10" w:history="1">
              <w:r>
                <w:rPr>
                  <w:color w:val="#410a8c"/>
                  <w:u w:val="single"/>
                </w:rPr>
                <w:t xml:space="preserve">Eléonore Hamaide-Jager</w:t>
              </w:r>
            </w:hyperlink>
          </w:p>
          <w:p>
            <w:pPr/>
            <w:r>
              <w:rPr>
                <w:i w:val="1"/>
                <w:iCs w:val="1"/>
              </w:rPr>
              <w:t xml:space="preserve">Cahiers Robinson</w:t>
            </w:r>
            <w:r>
              <w:rPr/>
              <w:t xml:space="preserve">, 28, 2010, 978-2-9536170-0-9</w:t>
            </w:r>
          </w:p>
          <w:p>
            <w:pPr/>
            <w:r>
              <w:rPr/>
              <w:t xml:space="preserve">N°spécial de revue/special issue</w:t>
            </w:r>
          </w:p>
          <w:p>
            <w:pPr/>
            <w:hyperlink r:id="rId98" w:history="1">
              <w:r>
                <w:rPr>
                  <w:color w:val="#410a8c"/>
                  <w:u w:val="single"/>
                </w:rPr>
                <w:t xml:space="preserve">hal-03094330v1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Perec, l’œuvre monde</w:t>
              </w:r>
            </w:hyperlink>
          </w:p>
          <w:p>
            <w:pPr/>
            <w:hyperlink r:id="rId101" w:history="1">
              <w:r>
                <w:rPr>
                  <w:color w:val="#410a8c"/>
                  <w:u w:val="single"/>
                </w:rPr>
                <w:t xml:space="preserve">Raoul Delemazure</w:t>
              </w:r>
            </w:hyperlink>
            <w:r>
              <w:rPr/>
              <w:t xml:space="preserve">,</w:t>
            </w:r>
            <w:hyperlink r:id="rId10" w:history="1">
              <w:r>
                <w:rPr>
                  <w:color w:val="#410a8c"/>
                  <w:u w:val="single"/>
                </w:rPr>
                <w:t xml:space="preserve">Eléonore Hamaide-Jager</w:t>
              </w:r>
            </w:hyperlink>
            <w:r>
              <w:rPr/>
              <w:t xml:space="preserve">,</w:t>
            </w:r>
            <w:hyperlink r:id="rId102" w:history="1">
              <w:r>
                <w:rPr>
                  <w:color w:val="#410a8c"/>
                  <w:u w:val="single"/>
                </w:rPr>
                <w:t xml:space="preserve">Jean-Luc Joly</w:t>
              </w:r>
            </w:hyperlink>
            <w:r>
              <w:rPr/>
              <w:t xml:space="preserve">,</w:t>
            </w:r>
            <w:hyperlink r:id="rId103" w:history="1">
              <w:r>
                <w:rPr>
                  <w:color w:val="#410a8c"/>
                  <w:u w:val="single"/>
                </w:rPr>
                <w:t xml:space="preserve">Emmanuel Zwenger</w:t>
              </w:r>
            </w:hyperlink>
          </w:p>
          <w:p>
            <w:pPr/>
            <w:r>
              <w:rPr/>
              <w:t xml:space="preserve">les Venterniers/Le Castor Astral, 14, 2021</w:t>
            </w:r>
          </w:p>
          <w:p>
            <w:pPr/>
            <w:r>
              <w:rPr/>
              <w:t xml:space="preserve">Ouvrages</w:t>
            </w:r>
          </w:p>
          <w:p>
            <w:pPr/>
            <w:hyperlink r:id="rId100" w:history="1">
              <w:r>
                <w:rPr>
                  <w:color w:val="#410a8c"/>
                  <w:u w:val="single"/>
                </w:rPr>
                <w:t xml:space="preserve">hal-03244168v1</w:t>
              </w:r>
            </w:hyperlink>
          </w:p>
        </w:tc>
      </w:tr>
      <w:tr>
        <w:trPr/>
        <w:tc>
          <w:tcPr>
            <w:noWrap/>
          </w:tcPr>
          <w:p>
            <w:pPr>
              <w:spacing w:after="200"/>
            </w:pPr>
            <w:hyperlink r:id="rId104" w:history="1">
              <w:r>
                <w:rPr>
                  <w:color w:val="1e198e"/>
                  <w:b w:val="1"/>
                  <w:bCs w:val="1"/>
                  <w:u w:val="single"/>
                </w:rPr>
                <w:t xml:space="preserve">La Shoah, de Perec à la littérature de jeunesse : de l’absence à l’hyper-représentation</w:t>
              </w:r>
            </w:hyperlink>
          </w:p>
          <w:p>
            <w:pPr/>
            <w:hyperlink r:id="rId10" w:history="1">
              <w:r>
                <w:rPr>
                  <w:color w:val="#410a8c"/>
                  <w:u w:val="single"/>
                </w:rPr>
                <w:t xml:space="preserve">Eléonore Hamaide-Jager</w:t>
              </w:r>
            </w:hyperlink>
          </w:p>
          <w:p>
            <w:pPr/>
            <w:r>
              <w:rPr/>
              <w:t xml:space="preserve">Presses Universitaires de Rouen et du Havre, A paraître</w:t>
            </w:r>
          </w:p>
          <w:p>
            <w:pPr/>
            <w:r>
              <w:rPr/>
              <w:t xml:space="preserve">Ouvrages</w:t>
            </w:r>
          </w:p>
          <w:p>
            <w:pPr/>
            <w:hyperlink r:id="rId104" w:history="1">
              <w:r>
                <w:rPr>
                  <w:color w:val="#410a8c"/>
                  <w:u w:val="single"/>
                </w:rPr>
                <w:t xml:space="preserve">hal-03145427v1</w:t>
              </w:r>
            </w:hyperlink>
          </w:p>
        </w:tc>
      </w:tr>
      <w:tr>
        <w:trPr/>
        <w:tc>
          <w:tcPr>
            <w:noWrap/>
          </w:tcPr>
          <w:p>
            <w:pPr>
              <w:spacing w:after="200"/>
            </w:pPr>
            <w:hyperlink r:id="rId105" w:history="1">
              <w:r>
                <w:rPr>
                  <w:color w:val="1e198e"/>
                  <w:b w:val="1"/>
                  <w:bCs w:val="1"/>
                  <w:u w:val="single"/>
                </w:rPr>
                <w:t xml:space="preserve">La chanson dans la littérature d'enfance et de jeunesse</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p>
          <w:p>
            <w:pPr/>
            <w:r>
              <w:rPr/>
              <w:t xml:space="preserve">Artois Presses Université, 244 p, 2020, Études littéraires, 978-2-84832-368-8. </w:t>
            </w:r>
            <w:hyperlink r:id="rId106" w:history="1">
              <w:r>
                <w:rPr>
                  <w:color w:val="#410a8c"/>
                  <w:u w:val="single"/>
                </w:rPr>
                <w:t xml:space="preserve">⟨10.4000/books.apu.22568⟩</w:t>
              </w:r>
            </w:hyperlink>
          </w:p>
          <w:p>
            <w:pPr/>
            <w:r>
              <w:rPr/>
              <w:t xml:space="preserve">Ouvrages</w:t>
            </w:r>
          </w:p>
          <w:p>
            <w:pPr/>
            <w:hyperlink r:id="rId105" w:history="1">
              <w:r>
                <w:rPr>
                  <w:color w:val="#410a8c"/>
                  <w:u w:val="single"/>
                </w:rPr>
                <w:t xml:space="preserve">hal-03093818v1</w:t>
              </w:r>
            </w:hyperlink>
          </w:p>
        </w:tc>
      </w:tr>
      <w:tr>
        <w:trPr/>
        <w:tc>
          <w:tcPr>
            <w:noWrap/>
          </w:tcPr>
          <w:p>
            <w:pPr>
              <w:spacing w:after="200"/>
            </w:pPr>
            <w:hyperlink r:id="rId107" w:history="1">
              <w:r>
                <w:rPr>
                  <w:color w:val="1e198e"/>
                  <w:b w:val="1"/>
                  <w:bCs w:val="1"/>
                  <w:u w:val="single"/>
                </w:rPr>
                <w:t xml:space="preserve">La Lettre au cinéma</w:t>
              </w:r>
            </w:hyperlink>
          </w:p>
          <w:p>
            <w:pPr/>
            <w:hyperlink r:id="rId10" w:history="1">
              <w:r>
                <w:rPr>
                  <w:color w:val="#410a8c"/>
                  <w:u w:val="single"/>
                </w:rPr>
                <w:t xml:space="preserve">Eléonore Hamaide-Jager</w:t>
              </w:r>
            </w:hyperlink>
            <w:r>
              <w:rPr/>
              <w:t xml:space="preserve">,</w:t>
            </w:r>
            <w:hyperlink r:id="rId108" w:history="1">
              <w:r>
                <w:rPr>
                  <w:color w:val="#410a8c"/>
                  <w:u w:val="single"/>
                </w:rPr>
                <w:t xml:space="preserve">Françoise Heitz</w:t>
              </w:r>
            </w:hyperlink>
          </w:p>
          <w:p>
            <w:pPr/>
            <w:r>
              <w:rPr/>
              <w:t xml:space="preserve">Artois Presses Université, 2014, Lettres et civilisations étrangères - Série Cinémas</w:t>
            </w:r>
          </w:p>
          <w:p>
            <w:pPr/>
            <w:r>
              <w:rPr/>
              <w:t xml:space="preserve">Ouvrages</w:t>
            </w:r>
          </w:p>
          <w:p>
            <w:pPr/>
            <w:hyperlink r:id="rId107" w:history="1">
              <w:r>
                <w:rPr>
                  <w:color w:val="#410a8c"/>
                  <w:u w:val="single"/>
                </w:rPr>
                <w:t xml:space="preserve">hal-03094158v1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Portrait de pays en collection jeunesse dans le fonds du CRILJ (1980-2010)</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Portraits de pays dans les collections jeunes publics (Europe/Amériques, XIXe-XXIe siècles)</w:t>
            </w:r>
            <w:r>
              <w:rPr/>
              <w:t xml:space="preserve">, Université Rennes 2, Mar 2020, Rennes, France</w:t>
            </w:r>
          </w:p>
          <w:p>
            <w:pPr/>
            <w:r>
              <w:rPr/>
              <w:t xml:space="preserve">Communication dans un congrès</w:t>
            </w:r>
          </w:p>
          <w:p>
            <w:pPr/>
            <w:hyperlink r:id="rId109" w:history="1">
              <w:r>
                <w:rPr>
                  <w:color w:val="#410a8c"/>
                  <w:u w:val="single"/>
                </w:rPr>
                <w:t xml:space="preserve">hal-03145564v1</w:t>
              </w:r>
            </w:hyperlink>
          </w:p>
        </w:tc>
      </w:tr>
      <w:tr>
        <w:trPr/>
        <w:tc>
          <w:tcPr>
            <w:noWrap/>
          </w:tcPr>
          <w:p>
            <w:pPr>
              <w:spacing w:after="200"/>
            </w:pPr>
            <w:hyperlink r:id="rId110" w:history="1">
              <w:r>
                <w:rPr>
                  <w:color w:val="1e198e"/>
                  <w:b w:val="1"/>
                  <w:bCs w:val="1"/>
                  <w:u w:val="single"/>
                </w:rPr>
                <w:t xml:space="preserve">Thierry Dedieu, illustrateur animalier ?</w:t>
              </w:r>
            </w:hyperlink>
          </w:p>
          <w:p>
            <w:pPr/>
            <w:hyperlink r:id="rId10" w:history="1">
              <w:r>
                <w:rPr>
                  <w:color w:val="#410a8c"/>
                  <w:u w:val="single"/>
                </w:rPr>
                <w:t xml:space="preserve">Eléonore Hamaide-Jager</w:t>
              </w:r>
            </w:hyperlink>
          </w:p>
          <w:p>
            <w:pPr/>
            <w:r>
              <w:rPr>
                <w:i w:val="1"/>
                <w:iCs w:val="1"/>
              </w:rPr>
              <w:t xml:space="preserve">Territoires et frontières en littérature de jeunesse</w:t>
            </w:r>
            <w:r>
              <w:rPr/>
              <w:t xml:space="preserve">, Feb 2020, Grenoble, France</w:t>
            </w:r>
          </w:p>
          <w:p>
            <w:pPr/>
            <w:r>
              <w:rPr/>
              <w:t xml:space="preserve">Communication dans un congrès</w:t>
            </w:r>
          </w:p>
          <w:p>
            <w:pPr/>
            <w:hyperlink r:id="rId110" w:history="1">
              <w:r>
                <w:rPr>
                  <w:color w:val="#410a8c"/>
                  <w:u w:val="single"/>
                </w:rPr>
                <w:t xml:space="preserve">hal-03145583v1</w:t>
              </w:r>
            </w:hyperlink>
          </w:p>
        </w:tc>
      </w:tr>
      <w:tr>
        <w:trPr/>
        <w:tc>
          <w:tcPr>
            <w:noWrap/>
          </w:tcPr>
          <w:p>
            <w:pPr>
              <w:spacing w:after="200"/>
            </w:pPr>
            <w:hyperlink r:id="rId111" w:history="1">
              <w:r>
                <w:rPr>
                  <w:color w:val="1e198e"/>
                  <w:b w:val="1"/>
                  <w:bCs w:val="1"/>
                  <w:u w:val="single"/>
                </w:rPr>
                <w:t xml:space="preserve">Aborder la shoah à travers littérature jeunesse</w:t>
              </w:r>
            </w:hyperlink>
          </w:p>
          <w:p>
            <w:pPr/>
            <w:hyperlink r:id="rId10" w:history="1">
              <w:r>
                <w:rPr>
                  <w:color w:val="#410a8c"/>
                  <w:u w:val="single"/>
                </w:rPr>
                <w:t xml:space="preserve">Eléonore Hamaide-Jager</w:t>
              </w:r>
            </w:hyperlink>
          </w:p>
          <w:p>
            <w:pPr/>
            <w:r>
              <w:rPr>
                <w:i w:val="1"/>
                <w:iCs w:val="1"/>
              </w:rPr>
              <w:t xml:space="preserve">Comment enseigner la Shoah à l’école</w:t>
            </w:r>
            <w:r>
              <w:rPr/>
              <w:t xml:space="preserve">, INSPE Lille Nord-de-France, Jan 2020, Villeneuve d'Ascq, France</w:t>
            </w:r>
          </w:p>
          <w:p>
            <w:pPr/>
            <w:r>
              <w:rPr/>
              <w:t xml:space="preserve">Communication dans un congrès</w:t>
            </w:r>
          </w:p>
          <w:p>
            <w:pPr/>
            <w:hyperlink r:id="rId111" w:history="1">
              <w:r>
                <w:rPr>
                  <w:color w:val="#410a8c"/>
                  <w:u w:val="single"/>
                </w:rPr>
                <w:t xml:space="preserve">hal-03145609v1</w:t>
              </w:r>
            </w:hyperlink>
          </w:p>
        </w:tc>
      </w:tr>
      <w:tr>
        <w:trPr/>
        <w:tc>
          <w:tcPr>
            <w:noWrap/>
          </w:tcPr>
          <w:p>
            <w:pPr>
              <w:spacing w:after="200"/>
            </w:pPr>
            <w:hyperlink r:id="rId112" w:history="1">
              <w:r>
                <w:rPr>
                  <w:color w:val="1e198e"/>
                  <w:b w:val="1"/>
                  <w:bCs w:val="1"/>
                  <w:u w:val="single"/>
                </w:rPr>
                <w:t xml:space="preserve">La politisation du mal : une spécificité dystopique</w:t>
              </w:r>
            </w:hyperlink>
          </w:p>
          <w:p>
            <w:pPr/>
            <w:hyperlink r:id="rId10" w:history="1">
              <w:r>
                <w:rPr>
                  <w:color w:val="#410a8c"/>
                  <w:u w:val="single"/>
                </w:rPr>
                <w:t xml:space="preserve">Eléonore Hamaide-Jager</w:t>
              </w:r>
            </w:hyperlink>
          </w:p>
          <w:p>
            <w:pPr/>
            <w:r>
              <w:rPr>
                <w:i w:val="1"/>
                <w:iCs w:val="1"/>
              </w:rPr>
              <w:t xml:space="preserve">Colloque. Enfances dystopiques</w:t>
            </w:r>
            <w:r>
              <w:rPr/>
              <w:t xml:space="preserve">, La Mans Université, Jun 2019, Le Mans, France</w:t>
            </w:r>
          </w:p>
          <w:p>
            <w:pPr/>
            <w:r>
              <w:rPr/>
              <w:t xml:space="preserve">Communication dans un congrès</w:t>
            </w:r>
          </w:p>
          <w:p>
            <w:pPr/>
            <w:hyperlink r:id="rId112" w:history="1">
              <w:r>
                <w:rPr>
                  <w:color w:val="#410a8c"/>
                  <w:u w:val="single"/>
                </w:rPr>
                <w:t xml:space="preserve">hal-03146404v1</w:t>
              </w:r>
            </w:hyperlink>
          </w:p>
        </w:tc>
      </w:tr>
      <w:tr>
        <w:trPr/>
        <w:tc>
          <w:tcPr>
            <w:noWrap/>
          </w:tcPr>
          <w:p>
            <w:pPr>
              <w:spacing w:after="200"/>
            </w:pPr>
            <w:hyperlink r:id="rId113" w:history="1">
              <w:r>
                <w:rPr>
                  <w:color w:val="1e198e"/>
                  <w:b w:val="1"/>
                  <w:bCs w:val="1"/>
                  <w:u w:val="single"/>
                </w:rPr>
                <w:t xml:space="preserve">La littérature de jeunesse sous influence : passer des mots de Perec aux images</w:t>
              </w:r>
            </w:hyperlink>
          </w:p>
          <w:p>
            <w:pPr/>
            <w:hyperlink r:id="rId10" w:history="1">
              <w:r>
                <w:rPr>
                  <w:color w:val="#410a8c"/>
                  <w:u w:val="single"/>
                </w:rPr>
                <w:t xml:space="preserve">Eléonore Hamaide-Jager</w:t>
              </w:r>
            </w:hyperlink>
          </w:p>
          <w:p>
            <w:pPr/>
            <w:r>
              <w:rPr>
                <w:i w:val="1"/>
                <w:iCs w:val="1"/>
              </w:rPr>
              <w:t xml:space="preserve">Colloque. L’œuvre de Georges Perec et les parcours inspirés de son oeuvre pour la création contemporaine</w:t>
            </w:r>
            <w:r>
              <w:rPr/>
              <w:t xml:space="preserve">, Université Nationale Autonome du Mexique, May 2019, Mexico, Mexique</w:t>
            </w:r>
          </w:p>
          <w:p>
            <w:pPr/>
            <w:r>
              <w:rPr/>
              <w:t xml:space="preserve">Communication dans un congrès</w:t>
            </w:r>
          </w:p>
          <w:p>
            <w:pPr/>
            <w:hyperlink r:id="rId113" w:history="1">
              <w:r>
                <w:rPr>
                  <w:color w:val="#410a8c"/>
                  <w:u w:val="single"/>
                </w:rPr>
                <w:t xml:space="preserve">hal-03146415v1</w:t>
              </w:r>
            </w:hyperlink>
          </w:p>
        </w:tc>
      </w:tr>
      <w:tr>
        <w:trPr/>
        <w:tc>
          <w:tcPr>
            <w:noWrap/>
          </w:tcPr>
          <w:p>
            <w:pPr>
              <w:spacing w:after="200"/>
            </w:pPr>
            <w:hyperlink r:id="rId114" w:history="1">
              <w:r>
                <w:rPr>
                  <w:color w:val="1e198e"/>
                  <w:b w:val="1"/>
                  <w:bCs w:val="1"/>
                  <w:u w:val="single"/>
                </w:rPr>
                <w:t xml:space="preserve">L’enfant « sans famille » en temps de guerre, un incontournable de la littérature de jeunesse. De la situation subie au choix éditorial assumé ?</w:t>
              </w:r>
            </w:hyperlink>
          </w:p>
          <w:p>
            <w:pPr/>
            <w:hyperlink r:id="rId10" w:history="1">
              <w:r>
                <w:rPr>
                  <w:color w:val="#410a8c"/>
                  <w:u w:val="single"/>
                </w:rPr>
                <w:t xml:space="preserve">Eléonore Hamaide-Jager</w:t>
              </w:r>
            </w:hyperlink>
          </w:p>
          <w:p>
            <w:pPr/>
            <w:r>
              <w:rPr>
                <w:i w:val="1"/>
                <w:iCs w:val="1"/>
              </w:rPr>
              <w:t xml:space="preserve">Enfants et adolescents « sans famille » dans les guerres du XXe siècle</w:t>
            </w:r>
            <w:r>
              <w:rPr/>
              <w:t xml:space="preserve">, Archives nationales de France, Nov 2019, Paris, France</w:t>
            </w:r>
          </w:p>
          <w:p>
            <w:pPr/>
            <w:r>
              <w:rPr/>
              <w:t xml:space="preserve">Communication dans un congrès</w:t>
            </w:r>
          </w:p>
          <w:p>
            <w:pPr/>
            <w:hyperlink r:id="rId114" w:history="1">
              <w:r>
                <w:rPr>
                  <w:color w:val="#410a8c"/>
                  <w:u w:val="single"/>
                </w:rPr>
                <w:t xml:space="preserve">hal-03146378v1</w:t>
              </w:r>
            </w:hyperlink>
          </w:p>
        </w:tc>
      </w:tr>
      <w:tr>
        <w:trPr/>
        <w:tc>
          <w:tcPr>
            <w:noWrap/>
          </w:tcPr>
          <w:p>
            <w:pPr>
              <w:spacing w:after="200"/>
            </w:pPr>
            <w:hyperlink r:id="rId115" w:history="1">
              <w:r>
                <w:rPr>
                  <w:color w:val="1e198e"/>
                  <w:b w:val="1"/>
                  <w:bCs w:val="1"/>
                  <w:u w:val="single"/>
                </w:rPr>
                <w:t xml:space="preserve">Dessine-moi un mouton... à cinq pattes &amp;quot;. De l’art de la critique littéraire de s’emparer de l’Oulipo</w:t>
              </w:r>
            </w:hyperlink>
          </w:p>
          <w:p>
            <w:pPr/>
            <w:hyperlink r:id="rId10" w:history="1">
              <w:r>
                <w:rPr>
                  <w:color w:val="#410a8c"/>
                  <w:u w:val="single"/>
                </w:rPr>
                <w:t xml:space="preserve">Eléonore Hamaide-Jager</w:t>
              </w:r>
            </w:hyperlink>
          </w:p>
          <w:p>
            <w:pPr/>
            <w:r>
              <w:rPr>
                <w:i w:val="1"/>
                <w:iCs w:val="1"/>
              </w:rPr>
              <w:t xml:space="preserve">Les effets de l’Oulipo : Impact, continuités, détournements, réactions</w:t>
            </w:r>
            <w:r>
              <w:rPr/>
              <w:t xml:space="preserve">, Dec 2019, Parramatta, Sydney, Australie</w:t>
            </w:r>
          </w:p>
          <w:p>
            <w:pPr/>
            <w:r>
              <w:rPr/>
              <w:t xml:space="preserve">Communication dans un congrès</w:t>
            </w:r>
          </w:p>
          <w:p>
            <w:pPr/>
            <w:hyperlink r:id="rId115" w:history="1">
              <w:r>
                <w:rPr>
                  <w:color w:val="#410a8c"/>
                  <w:u w:val="single"/>
                </w:rPr>
                <w:t xml:space="preserve">hal-03146368v1</w:t>
              </w:r>
            </w:hyperlink>
          </w:p>
        </w:tc>
      </w:tr>
      <w:tr>
        <w:trPr/>
        <w:tc>
          <w:tcPr>
            <w:noWrap/>
          </w:tcPr>
          <w:p>
            <w:pPr>
              <w:spacing w:after="200"/>
            </w:pPr>
            <w:hyperlink r:id="rId116" w:history="1">
              <w:r>
                <w:rPr>
                  <w:color w:val="1e198e"/>
                  <w:b w:val="1"/>
                  <w:bCs w:val="1"/>
                  <w:u w:val="single"/>
                </w:rPr>
                <w:t xml:space="preserve">Des paroles gelées aux images perlées de diverses couleurs, Rabelais lu et vu par des illustrateurs contemporains pour la jeunesse</w:t>
              </w:r>
            </w:hyperlink>
          </w:p>
          <w:p>
            <w:pPr/>
            <w:hyperlink r:id="rId10" w:history="1">
              <w:r>
                <w:rPr>
                  <w:color w:val="#410a8c"/>
                  <w:u w:val="single"/>
                </w:rPr>
                <w:t xml:space="preserve">Eléonore Hamaide-Jager</w:t>
              </w:r>
            </w:hyperlink>
            <w:r>
              <w:rPr/>
              <w:t xml:space="preserve">,</w:t>
            </w:r>
            <w:hyperlink r:id="rId13" w:history="1">
              <w:r>
                <w:rPr>
                  <w:color w:val="#410a8c"/>
                  <w:u w:val="single"/>
                </w:rPr>
                <w:t xml:space="preserve">Isabelle Olivier</w:t>
              </w:r>
            </w:hyperlink>
          </w:p>
          <w:p>
            <w:pPr/>
            <w:r>
              <w:rPr>
                <w:i w:val="1"/>
                <w:iCs w:val="1"/>
              </w:rPr>
              <w:t xml:space="preserve">La réception de la Renaissance dans l’imaginaire contemporain</w:t>
            </w:r>
            <w:r>
              <w:rPr/>
              <w:t xml:space="preserve">, EPHE; CÉRÉdI, Apr 2016, Rouen, France. pp.241-270, </w:t>
            </w:r>
            <w:hyperlink r:id="rId117" w:history="1">
              <w:r>
                <w:rPr>
                  <w:color w:val="#410a8c"/>
                  <w:u w:val="single"/>
                </w:rPr>
                <w:t xml:space="preserve">⟨10.15122/isbn.978-2-406-09160-8.p.0241⟩</w:t>
              </w:r>
            </w:hyperlink>
          </w:p>
          <w:p>
            <w:pPr/>
            <w:r>
              <w:rPr/>
              <w:t xml:space="preserve">Communication dans un congrès</w:t>
            </w:r>
          </w:p>
          <w:p>
            <w:pPr/>
            <w:hyperlink r:id="rId116" w:history="1">
              <w:r>
                <w:rPr>
                  <w:color w:val="#410a8c"/>
                  <w:u w:val="single"/>
                </w:rPr>
                <w:t xml:space="preserve">hal-03094780v1</w:t>
              </w:r>
            </w:hyperlink>
          </w:p>
        </w:tc>
      </w:tr>
      <w:tr>
        <w:trPr/>
        <w:tc>
          <w:tcPr>
            <w:noWrap/>
          </w:tcPr>
          <w:p>
            <w:pPr>
              <w:spacing w:after="200"/>
            </w:pPr>
            <w:hyperlink r:id="rId118" w:history="1">
              <w:r>
                <w:rPr>
                  <w:color w:val="1e198e"/>
                  <w:b w:val="1"/>
                  <w:bCs w:val="1"/>
                  <w:u w:val="single"/>
                </w:rPr>
                <w:t xml:space="preserve">Les photos des ancêtres dans les albums de jeunesse</w:t>
              </w:r>
            </w:hyperlink>
          </w:p>
          <w:p>
            <w:pPr/>
            <w:hyperlink r:id="rId10" w:history="1">
              <w:r>
                <w:rPr>
                  <w:color w:val="#410a8c"/>
                  <w:u w:val="single"/>
                </w:rPr>
                <w:t xml:space="preserve">Eléonore Hamaide-Jager</w:t>
              </w:r>
            </w:hyperlink>
          </w:p>
          <w:p>
            <w:pPr/>
            <w:r>
              <w:rPr>
                <w:i w:val="1"/>
                <w:iCs w:val="1"/>
              </w:rPr>
              <w:t xml:space="preserve">Journée d'études. Photos des origines, origines des photos : album et littérature de jeunesse</w:t>
            </w:r>
            <w:r>
              <w:rPr/>
              <w:t xml:space="preserve">, Université d'Artois, Jan 2019, Arras, France</w:t>
            </w:r>
          </w:p>
          <w:p>
            <w:pPr/>
            <w:r>
              <w:rPr/>
              <w:t xml:space="preserve">Communication dans un congrès</w:t>
            </w:r>
          </w:p>
          <w:p>
            <w:pPr/>
            <w:hyperlink r:id="rId118" w:history="1">
              <w:r>
                <w:rPr>
                  <w:color w:val="#410a8c"/>
                  <w:u w:val="single"/>
                </w:rPr>
                <w:t xml:space="preserve">hal-03146527v1</w:t>
              </w:r>
            </w:hyperlink>
          </w:p>
        </w:tc>
      </w:tr>
      <w:tr>
        <w:trPr/>
        <w:tc>
          <w:tcPr>
            <w:noWrap/>
          </w:tcPr>
          <w:p>
            <w:pPr>
              <w:spacing w:after="200"/>
            </w:pPr>
            <w:hyperlink r:id="rId119" w:history="1">
              <w:r>
                <w:rPr>
                  <w:color w:val="1e198e"/>
                  <w:b w:val="1"/>
                  <w:bCs w:val="1"/>
                  <w:u w:val="single"/>
                </w:rPr>
                <w:t xml:space="preserve">Ecrire l'exil en mots et en images noir et blanc : l’exemple de Zeina Abirached et Marjane Satrapi</w:t>
              </w:r>
            </w:hyperlink>
          </w:p>
          <w:p>
            <w:pPr/>
            <w:hyperlink r:id="rId10" w:history="1">
              <w:r>
                <w:rPr>
                  <w:color w:val="#410a8c"/>
                  <w:u w:val="single"/>
                </w:rPr>
                <w:t xml:space="preserve">Eléonore Hamaide-Jager</w:t>
              </w:r>
            </w:hyperlink>
          </w:p>
          <w:p>
            <w:pPr/>
            <w:r>
              <w:rPr>
                <w:i w:val="1"/>
                <w:iCs w:val="1"/>
              </w:rPr>
              <w:t xml:space="preserve">Séminaire de la chaire Roland Barthes</w:t>
            </w:r>
            <w:r>
              <w:rPr/>
              <w:t xml:space="preserve">, UNAM, May 2019, Mexico, Mexique</w:t>
            </w:r>
          </w:p>
          <w:p>
            <w:pPr/>
            <w:r>
              <w:rPr/>
              <w:t xml:space="preserve">Communication dans un congrès</w:t>
            </w:r>
          </w:p>
          <w:p>
            <w:pPr/>
            <w:hyperlink r:id="rId119" w:history="1">
              <w:r>
                <w:rPr>
                  <w:color w:val="#410a8c"/>
                  <w:u w:val="single"/>
                </w:rPr>
                <w:t xml:space="preserve">hal-03146512v1</w:t>
              </w:r>
            </w:hyperlink>
          </w:p>
        </w:tc>
      </w:tr>
      <w:tr>
        <w:trPr/>
        <w:tc>
          <w:tcPr>
            <w:noWrap/>
          </w:tcPr>
          <w:p>
            <w:pPr>
              <w:spacing w:after="200"/>
            </w:pPr>
            <w:hyperlink r:id="rId120" w:history="1">
              <w:r>
                <w:rPr>
                  <w:color w:val="1e198e"/>
                  <w:b w:val="1"/>
                  <w:bCs w:val="1"/>
                  <w:u w:val="single"/>
                </w:rPr>
                <w:t xml:space="preserve">Laurent Corvaisier</w:t>
              </w:r>
            </w:hyperlink>
          </w:p>
          <w:p>
            <w:pPr/>
            <w:hyperlink r:id="rId10" w:history="1">
              <w:r>
                <w:rPr>
                  <w:color w:val="#410a8c"/>
                  <w:u w:val="single"/>
                </w:rPr>
                <w:t xml:space="preserve">Eléonore Hamaide-Jager</w:t>
              </w:r>
            </w:hyperlink>
          </w:p>
          <w:p>
            <w:pPr/>
            <w:r>
              <w:rPr>
                <w:i w:val="1"/>
                <w:iCs w:val="1"/>
              </w:rPr>
              <w:t xml:space="preserve">Les P’tits déj Robinson</w:t>
            </w:r>
            <w:r>
              <w:rPr/>
              <w:t xml:space="preserve">, Université d'Artois; Médiathèque départementale du Pas de Calais, Oct 2019, Arras, France</w:t>
            </w:r>
          </w:p>
          <w:p>
            <w:pPr/>
            <w:r>
              <w:rPr/>
              <w:t xml:space="preserve">Communication dans un congrès</w:t>
            </w:r>
          </w:p>
          <w:p>
            <w:pPr/>
            <w:hyperlink r:id="rId120" w:history="1">
              <w:r>
                <w:rPr>
                  <w:color w:val="#410a8c"/>
                  <w:u w:val="single"/>
                </w:rPr>
                <w:t xml:space="preserve">hal-03146393v1</w:t>
              </w:r>
            </w:hyperlink>
          </w:p>
        </w:tc>
      </w:tr>
      <w:tr>
        <w:trPr/>
        <w:tc>
          <w:tcPr>
            <w:noWrap/>
          </w:tcPr>
          <w:p>
            <w:pPr>
              <w:spacing w:after="200"/>
            </w:pPr>
            <w:hyperlink r:id="rId121" w:history="1">
              <w:r>
                <w:rPr>
                  <w:color w:val="1e198e"/>
                  <w:b w:val="1"/>
                  <w:bCs w:val="1"/>
                  <w:u w:val="single"/>
                </w:rPr>
                <w:t xml:space="preserve">Les albums codés, une initiation aux genres littéraires ?</w:t>
              </w:r>
            </w:hyperlink>
          </w:p>
          <w:p>
            <w:pPr/>
            <w:hyperlink r:id="rId10" w:history="1">
              <w:r>
                <w:rPr>
                  <w:color w:val="#410a8c"/>
                  <w:u w:val="single"/>
                </w:rPr>
                <w:t xml:space="preserve">Eléonore Hamaide-Jager</w:t>
              </w:r>
            </w:hyperlink>
          </w:p>
          <w:p>
            <w:pPr/>
            <w:r>
              <w:rPr>
                <w:i w:val="1"/>
                <w:iCs w:val="1"/>
              </w:rPr>
              <w:t xml:space="preserve">Colloque. Enseigner les genres de la littérature de jeunesse</w:t>
            </w:r>
            <w:r>
              <w:rPr/>
              <w:t xml:space="preserve">, Université de Saragosse, Oct 2018, Saragosse, Espagne</w:t>
            </w:r>
          </w:p>
          <w:p>
            <w:pPr/>
            <w:r>
              <w:rPr/>
              <w:t xml:space="preserve">Communication dans un congrès</w:t>
            </w:r>
          </w:p>
          <w:p>
            <w:pPr/>
            <w:hyperlink r:id="rId121" w:history="1">
              <w:r>
                <w:rPr>
                  <w:color w:val="#410a8c"/>
                  <w:u w:val="single"/>
                </w:rPr>
                <w:t xml:space="preserve">hal-03146866v1</w:t>
              </w:r>
            </w:hyperlink>
          </w:p>
        </w:tc>
      </w:tr>
      <w:tr>
        <w:trPr/>
        <w:tc>
          <w:tcPr>
            <w:noWrap/>
          </w:tcPr>
          <w:p>
            <w:pPr>
              <w:spacing w:after="200"/>
            </w:pPr>
            <w:hyperlink r:id="rId122" w:history="1">
              <w:r>
                <w:rPr>
                  <w:color w:val="1e198e"/>
                  <w:b w:val="1"/>
                  <w:bCs w:val="1"/>
                  <w:u w:val="single"/>
                </w:rPr>
                <w:t xml:space="preserve">Le codage d’album : et après ?</w:t>
              </w:r>
            </w:hyperlink>
          </w:p>
          <w:p>
            <w:pPr/>
            <w:hyperlink r:id="rId24" w:history="1">
              <w:r>
                <w:rPr>
                  <w:color w:val="#410a8c"/>
                  <w:u w:val="single"/>
                </w:rPr>
                <w:t xml:space="preserve">Florence Gaiotti</w:t>
              </w:r>
            </w:hyperlink>
            <w:r>
              <w:rPr/>
              <w:t xml:space="preserve">,</w:t>
            </w:r>
            <w:hyperlink r:id="rId123" w:history="1">
              <w:r>
                <w:rPr>
                  <w:color w:val="#410a8c"/>
                  <w:u w:val="single"/>
                </w:rPr>
                <w:t xml:space="preserve">Eleonore Hamaide</w:t>
              </w:r>
            </w:hyperlink>
            <w:r>
              <w:rPr/>
              <w:t xml:space="preserve">,</w:t>
            </w:r>
            <w:hyperlink r:id="rId124" w:history="1">
              <w:r>
                <w:rPr>
                  <w:color w:val="#410a8c"/>
                  <w:u w:val="single"/>
                </w:rPr>
                <w:t xml:space="preserve">Marianne Moulin</w:t>
              </w:r>
            </w:hyperlink>
          </w:p>
          <w:p>
            <w:pPr/>
            <w:r>
              <w:rPr>
                <w:i w:val="1"/>
                <w:iCs w:val="1"/>
              </w:rPr>
              <w:t xml:space="preserve">6e journées LEMME (Langage dans l’Enseignement et l’apprentissage des MathéMatiquEs)</w:t>
            </w:r>
            <w:r>
              <w:rPr/>
              <w:t xml:space="preserve">, Jan 2018, Lyon, France</w:t>
            </w:r>
          </w:p>
          <w:p>
            <w:pPr/>
            <w:r>
              <w:rPr/>
              <w:t xml:space="preserve">Communication dans un congrès</w:t>
            </w:r>
          </w:p>
          <w:p>
            <w:pPr/>
            <w:hyperlink r:id="rId122" w:history="1">
              <w:r>
                <w:rPr>
                  <w:color w:val="#410a8c"/>
                  <w:u w:val="single"/>
                </w:rPr>
                <w:t xml:space="preserve">hal-02139293v1</w:t>
              </w:r>
            </w:hyperlink>
          </w:p>
        </w:tc>
      </w:tr>
      <w:tr>
        <w:trPr/>
        <w:tc>
          <w:tcPr>
            <w:noWrap/>
          </w:tcPr>
          <w:p>
            <w:pPr>
              <w:spacing w:after="200"/>
            </w:pPr>
            <w:hyperlink r:id="rId125" w:history="1">
              <w:r>
                <w:rPr>
                  <w:color w:val="1e198e"/>
                  <w:b w:val="1"/>
                  <w:bCs w:val="1"/>
                  <w:u w:val="single"/>
                </w:rPr>
                <w:t xml:space="preserve">La photographie dans Miss Peregrine et les enfants particuliers de Ransom Riggs : tradition, séduction, innovation</w:t>
              </w:r>
            </w:hyperlink>
          </w:p>
          <w:p>
            <w:pPr/>
            <w:hyperlink r:id="rId10" w:history="1">
              <w:r>
                <w:rPr>
                  <w:color w:val="#410a8c"/>
                  <w:u w:val="single"/>
                </w:rPr>
                <w:t xml:space="preserve">Eléonore Hamaide-Jager</w:t>
              </w:r>
            </w:hyperlink>
          </w:p>
          <w:p>
            <w:pPr/>
            <w:r>
              <w:rPr>
                <w:i w:val="1"/>
                <w:iCs w:val="1"/>
              </w:rPr>
              <w:t xml:space="preserve">Colloque. Littératures et cultures d’enfance et de jeunesse. Création, Réception, Critique</w:t>
            </w:r>
            <w:r>
              <w:rPr/>
              <w:t xml:space="preserve">, Nov 2018, Rabat, Morocco</w:t>
            </w:r>
          </w:p>
          <w:p>
            <w:pPr/>
            <w:r>
              <w:rPr/>
              <w:t xml:space="preserve">Communication dans un congrès</w:t>
            </w:r>
          </w:p>
          <w:p>
            <w:pPr/>
            <w:hyperlink r:id="rId125" w:history="1">
              <w:r>
                <w:rPr>
                  <w:color w:val="#410a8c"/>
                  <w:u w:val="single"/>
                </w:rPr>
                <w:t xml:space="preserve">hal-03146538v1</w:t>
              </w:r>
            </w:hyperlink>
          </w:p>
        </w:tc>
      </w:tr>
      <w:tr>
        <w:trPr/>
        <w:tc>
          <w:tcPr>
            <w:noWrap/>
          </w:tcPr>
          <w:p>
            <w:pPr>
              <w:spacing w:after="200"/>
            </w:pPr>
            <w:hyperlink r:id="rId126" w:history="1">
              <w:r>
                <w:rPr>
                  <w:color w:val="1e198e"/>
                  <w:b w:val="1"/>
                  <w:bCs w:val="1"/>
                  <w:u w:val="single"/>
                </w:rPr>
                <w:t xml:space="preserve">De quelques miniatures dans La Vie mode d’emploi</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Université Paris Sorbonne, Jun 2018, Paris, France</w:t>
            </w:r>
          </w:p>
          <w:p>
            <w:pPr/>
            <w:r>
              <w:rPr/>
              <w:t xml:space="preserve">Communication dans un congrès</w:t>
            </w:r>
          </w:p>
          <w:p>
            <w:pPr/>
            <w:hyperlink r:id="rId126" w:history="1">
              <w:r>
                <w:rPr>
                  <w:color w:val="#410a8c"/>
                  <w:u w:val="single"/>
                </w:rPr>
                <w:t xml:space="preserve">hal-03146870v1</w:t>
              </w:r>
            </w:hyperlink>
          </w:p>
        </w:tc>
      </w:tr>
      <w:tr>
        <w:trPr/>
        <w:tc>
          <w:tcPr>
            <w:noWrap/>
          </w:tcPr>
          <w:p>
            <w:pPr>
              <w:spacing w:after="200"/>
            </w:pPr>
            <w:hyperlink r:id="rId127" w:history="1">
              <w:r>
                <w:rPr>
                  <w:color w:val="1e198e"/>
                  <w:b w:val="1"/>
                  <w:bCs w:val="1"/>
                  <w:u w:val="single"/>
                </w:rPr>
                <w:t xml:space="preserve">Aborder la Shoah à l’école primaire à travers la littérature de jeunesse</w:t>
              </w:r>
            </w:hyperlink>
          </w:p>
          <w:p>
            <w:pPr/>
            <w:hyperlink r:id="rId10" w:history="1">
              <w:r>
                <w:rPr>
                  <w:color w:val="#410a8c"/>
                  <w:u w:val="single"/>
                </w:rPr>
                <w:t xml:space="preserve">Eléonore Hamaide-Jager</w:t>
              </w:r>
            </w:hyperlink>
          </w:p>
          <w:p>
            <w:pPr/>
            <w:r>
              <w:rPr>
                <w:i w:val="1"/>
                <w:iCs w:val="1"/>
              </w:rPr>
              <w:t xml:space="preserve">Journée d'étude. Comment enseigner l’histoire de la Shoah ?</w:t>
            </w:r>
            <w:r>
              <w:rPr/>
              <w:t xml:space="preserve">, ESPE Nice, Mémorial de la Shoah, Oct 2017, Nice, France</w:t>
            </w:r>
          </w:p>
          <w:p>
            <w:pPr/>
            <w:r>
              <w:rPr/>
              <w:t xml:space="preserve">Communication dans un congrès</w:t>
            </w:r>
          </w:p>
          <w:p>
            <w:pPr/>
            <w:hyperlink r:id="rId127" w:history="1">
              <w:r>
                <w:rPr>
                  <w:color w:val="#410a8c"/>
                  <w:u w:val="single"/>
                </w:rPr>
                <w:t xml:space="preserve">hal-03147207v1</w:t>
              </w:r>
            </w:hyperlink>
          </w:p>
        </w:tc>
      </w:tr>
      <w:tr>
        <w:trPr/>
        <w:tc>
          <w:tcPr>
            <w:noWrap/>
          </w:tcPr>
          <w:p>
            <w:pPr>
              <w:spacing w:after="200"/>
            </w:pPr>
            <w:hyperlink r:id="rId128" w:history="1">
              <w:r>
                <w:rPr>
                  <w:color w:val="1e198e"/>
                  <w:b w:val="1"/>
                  <w:bCs w:val="1"/>
                  <w:u w:val="single"/>
                </w:rPr>
                <w:t xml:space="preserve">Le trou dans les albums pour la jeunesse</w:t>
              </w:r>
            </w:hyperlink>
          </w:p>
          <w:p>
            <w:pPr/>
            <w:hyperlink r:id="rId10" w:history="1">
              <w:r>
                <w:rPr>
                  <w:color w:val="#410a8c"/>
                  <w:u w:val="single"/>
                </w:rPr>
                <w:t xml:space="preserve">Eléonore Hamaide-Jager</w:t>
              </w:r>
            </w:hyperlink>
          </w:p>
          <w:p>
            <w:pPr/>
            <w:r>
              <w:rPr>
                <w:i w:val="1"/>
                <w:iCs w:val="1"/>
              </w:rPr>
              <w:t xml:space="preserve">Les P’tits déj Robinson</w:t>
            </w:r>
            <w:r>
              <w:rPr/>
              <w:t xml:space="preserve">, Université d'Artois; Médiathèque départementale du Pas de Calais, Oct 2017, Arras, France</w:t>
            </w:r>
          </w:p>
          <w:p>
            <w:pPr/>
            <w:r>
              <w:rPr/>
              <w:t xml:space="preserve">Communication dans un congrès</w:t>
            </w:r>
          </w:p>
          <w:p>
            <w:pPr/>
            <w:hyperlink r:id="rId128" w:history="1">
              <w:r>
                <w:rPr>
                  <w:color w:val="#410a8c"/>
                  <w:u w:val="single"/>
                </w:rPr>
                <w:t xml:space="preserve">hal-03147196v1</w:t>
              </w:r>
            </w:hyperlink>
          </w:p>
        </w:tc>
      </w:tr>
      <w:tr>
        <w:trPr/>
        <w:tc>
          <w:tcPr>
            <w:noWrap/>
          </w:tcPr>
          <w:p>
            <w:pPr>
              <w:spacing w:after="200"/>
            </w:pPr>
            <w:hyperlink r:id="rId129" w:history="1">
              <w:r>
                <w:rPr>
                  <w:color w:val="1e198e"/>
                  <w:b w:val="1"/>
                  <w:bCs w:val="1"/>
                  <w:u w:val="single"/>
                </w:rPr>
                <w:t xml:space="preserve">Une expérience lilloise : retour sur dix ans de « Plan lecture »</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r>
              <w:rPr/>
              <w:t xml:space="preserve">,</w:t>
            </w:r>
            <w:hyperlink r:id="rId130" w:history="1">
              <w:r>
                <w:rPr>
                  <w:color w:val="#410a8c"/>
                  <w:u w:val="single"/>
                </w:rPr>
                <w:t xml:space="preserve">Céline Lechaux</w:t>
              </w:r>
            </w:hyperlink>
          </w:p>
          <w:p>
            <w:pPr/>
            <w:r>
              <w:rPr>
                <w:i w:val="1"/>
                <w:iCs w:val="1"/>
              </w:rPr>
              <w:t xml:space="preserve">Colloque « Des créateurs dans la classe : faire vivre la littérature de jeunesse »</w:t>
            </w:r>
            <w:r>
              <w:rPr/>
              <w:t xml:space="preserve">, Canopé Auvergne-Rhône-Alpes; ESPE de l’Académie de Lyon, Mar 2017, Lyon, France</w:t>
            </w:r>
          </w:p>
          <w:p>
            <w:pPr/>
            <w:r>
              <w:rPr/>
              <w:t xml:space="preserve">Communication dans un congrès</w:t>
            </w:r>
          </w:p>
          <w:p>
            <w:pPr/>
            <w:hyperlink r:id="rId129" w:history="1">
              <w:r>
                <w:rPr>
                  <w:color w:val="#410a8c"/>
                  <w:u w:val="single"/>
                </w:rPr>
                <w:t xml:space="preserve">hal-03149591v1</w:t>
              </w:r>
            </w:hyperlink>
          </w:p>
        </w:tc>
      </w:tr>
      <w:tr>
        <w:trPr/>
        <w:tc>
          <w:tcPr>
            <w:noWrap/>
          </w:tcPr>
          <w:p>
            <w:pPr>
              <w:spacing w:after="200"/>
            </w:pPr>
            <w:hyperlink r:id="rId131" w:history="1">
              <w:r>
                <w:rPr>
                  <w:color w:val="1e198e"/>
                  <w:b w:val="1"/>
                  <w:bCs w:val="1"/>
                  <w:u w:val="single"/>
                </w:rPr>
                <w:t xml:space="preserve">Introduction. La photographie dans l’album : enjeux, évolutions, histoire</w:t>
              </w:r>
            </w:hyperlink>
          </w:p>
          <w:p>
            <w:pPr/>
            <w:hyperlink r:id="rId10" w:history="1">
              <w:r>
                <w:rPr>
                  <w:color w:val="#410a8c"/>
                  <w:u w:val="single"/>
                </w:rPr>
                <w:t xml:space="preserve">Eléonore Hamaide-Jager</w:t>
              </w:r>
            </w:hyperlink>
          </w:p>
          <w:p>
            <w:pPr/>
            <w:r>
              <w:rPr>
                <w:i w:val="1"/>
                <w:iCs w:val="1"/>
              </w:rPr>
              <w:t xml:space="preserve">Séminaire doctoral « Album et photographie »</w:t>
            </w:r>
            <w:r>
              <w:rPr/>
              <w:t xml:space="preserve">, Université d'Artois, Jun 2017, Arras, France</w:t>
            </w:r>
          </w:p>
          <w:p>
            <w:pPr/>
            <w:r>
              <w:rPr/>
              <w:t xml:space="preserve">Communication dans un congrès</w:t>
            </w:r>
          </w:p>
          <w:p>
            <w:pPr/>
            <w:hyperlink r:id="rId131" w:history="1">
              <w:r>
                <w:rPr>
                  <w:color w:val="#410a8c"/>
                  <w:u w:val="single"/>
                </w:rPr>
                <w:t xml:space="preserve">hal-03149567v1</w:t>
              </w:r>
            </w:hyperlink>
          </w:p>
        </w:tc>
      </w:tr>
      <w:tr>
        <w:trPr/>
        <w:tc>
          <w:tcPr>
            <w:noWrap/>
          </w:tcPr>
          <w:p>
            <w:pPr>
              <w:spacing w:after="200"/>
            </w:pPr>
            <w:hyperlink r:id="rId132" w:history="1">
              <w:r>
                <w:rPr>
                  <w:color w:val="1e198e"/>
                  <w:b w:val="1"/>
                  <w:bCs w:val="1"/>
                  <w:u w:val="single"/>
                </w:rPr>
                <w:t xml:space="preserve">Mourir dans les camps, le dernier tabou en littérature de jeunesse ?</w:t>
              </w:r>
            </w:hyperlink>
          </w:p>
          <w:p>
            <w:pPr/>
            <w:hyperlink r:id="rId10" w:history="1">
              <w:r>
                <w:rPr>
                  <w:color w:val="#410a8c"/>
                  <w:u w:val="single"/>
                </w:rPr>
                <w:t xml:space="preserve">Eléonore Hamaide-Jager</w:t>
              </w:r>
            </w:hyperlink>
          </w:p>
          <w:p>
            <w:pPr/>
            <w:r>
              <w:rPr>
                <w:i w:val="1"/>
                <w:iCs w:val="1"/>
              </w:rPr>
              <w:t xml:space="preserve">Colloque. La mort et le deuil en littérature de jeunesse</w:t>
            </w:r>
            <w:r>
              <w:rPr/>
              <w:t xml:space="preserve">, Université de Lille 3, Nov 2017, Lille, France</w:t>
            </w:r>
          </w:p>
          <w:p>
            <w:pPr/>
            <w:r>
              <w:rPr/>
              <w:t xml:space="preserve">Communication dans un congrès</w:t>
            </w:r>
          </w:p>
          <w:p>
            <w:pPr/>
            <w:hyperlink r:id="rId132" w:history="1">
              <w:r>
                <w:rPr>
                  <w:color w:val="#410a8c"/>
                  <w:u w:val="single"/>
                </w:rPr>
                <w:t xml:space="preserve">hal-03147192v1</w:t>
              </w:r>
            </w:hyperlink>
          </w:p>
        </w:tc>
      </w:tr>
      <w:tr>
        <w:trPr/>
        <w:tc>
          <w:tcPr>
            <w:noWrap/>
          </w:tcPr>
          <w:p>
            <w:pPr>
              <w:spacing w:after="200"/>
            </w:pPr>
            <w:hyperlink r:id="rId133" w:history="1">
              <w:r>
                <w:rPr>
                  <w:color w:val="1e198e"/>
                  <w:b w:val="1"/>
                  <w:bCs w:val="1"/>
                  <w:u w:val="single"/>
                </w:rPr>
                <w:t xml:space="preserve">Le fonds du CRILJ : présentation du fonds et des principaux axes de recherche (en cours et envisagés)</w:t>
              </w:r>
            </w:hyperlink>
          </w:p>
          <w:p>
            <w:pPr/>
            <w:hyperlink r:id="rId10" w:history="1">
              <w:r>
                <w:rPr>
                  <w:color w:val="#410a8c"/>
                  <w:u w:val="single"/>
                </w:rPr>
                <w:t xml:space="preserve">Eléonore Hamaide-Jager</w:t>
              </w:r>
            </w:hyperlink>
          </w:p>
          <w:p>
            <w:pPr/>
            <w:r>
              <w:rPr>
                <w:i w:val="1"/>
                <w:iCs w:val="1"/>
              </w:rPr>
              <w:t xml:space="preserve">Séminaire transversal du centre « Textes et Cultures »</w:t>
            </w:r>
            <w:r>
              <w:rPr/>
              <w:t xml:space="preserve">, Dec 2017, Arras, France</w:t>
            </w:r>
          </w:p>
          <w:p>
            <w:pPr/>
            <w:r>
              <w:rPr/>
              <w:t xml:space="preserve">Communication dans un congrès</w:t>
            </w:r>
          </w:p>
          <w:p>
            <w:pPr/>
            <w:hyperlink r:id="rId133" w:history="1">
              <w:r>
                <w:rPr>
                  <w:color w:val="#410a8c"/>
                  <w:u w:val="single"/>
                </w:rPr>
                <w:t xml:space="preserve">hal-03146876v1</w:t>
              </w:r>
            </w:hyperlink>
          </w:p>
        </w:tc>
      </w:tr>
      <w:tr>
        <w:trPr/>
        <w:tc>
          <w:tcPr>
            <w:noWrap/>
          </w:tcPr>
          <w:p>
            <w:pPr>
              <w:spacing w:after="200"/>
            </w:pPr>
            <w:hyperlink r:id="rId134" w:history="1">
              <w:r>
                <w:rPr>
                  <w:color w:val="1e198e"/>
                  <w:b w:val="1"/>
                  <w:bCs w:val="1"/>
                  <w:u w:val="single"/>
                </w:rPr>
                <w:t xml:space="preserve">La figure de l’enfant sportif dans le roman adolescent</w:t>
              </w:r>
            </w:hyperlink>
          </w:p>
          <w:p>
            <w:pPr/>
            <w:hyperlink r:id="rId10" w:history="1">
              <w:r>
                <w:rPr>
                  <w:color w:val="#410a8c"/>
                  <w:u w:val="single"/>
                </w:rPr>
                <w:t xml:space="preserve">Eléonore Hamaide-Jager</w:t>
              </w:r>
            </w:hyperlink>
          </w:p>
          <w:p>
            <w:pPr/>
            <w:r>
              <w:rPr>
                <w:i w:val="1"/>
                <w:iCs w:val="1"/>
              </w:rPr>
              <w:t xml:space="preserve">Salon du livre de jeunesse - Journée professionnelle</w:t>
            </w:r>
            <w:r>
              <w:rPr/>
              <w:t xml:space="preserve">, Dec 2017, Montreuil, France</w:t>
            </w:r>
          </w:p>
          <w:p>
            <w:pPr/>
            <w:r>
              <w:rPr/>
              <w:t xml:space="preserve">Communication dans un congrès</w:t>
            </w:r>
          </w:p>
          <w:p>
            <w:pPr/>
            <w:hyperlink r:id="rId134" w:history="1">
              <w:r>
                <w:rPr>
                  <w:color w:val="#410a8c"/>
                  <w:u w:val="single"/>
                </w:rPr>
                <w:t xml:space="preserve">hal-03147189v1</w:t>
              </w:r>
            </w:hyperlink>
          </w:p>
        </w:tc>
      </w:tr>
      <w:tr>
        <w:trPr/>
        <w:tc>
          <w:tcPr>
            <w:noWrap/>
          </w:tcPr>
          <w:p>
            <w:pPr>
              <w:spacing w:after="200"/>
            </w:pPr>
            <w:hyperlink r:id="rId135" w:history="1">
              <w:r>
                <w:rPr>
                  <w:color w:val="1e198e"/>
                  <w:b w:val="1"/>
                  <w:bCs w:val="1"/>
                  <w:u w:val="single"/>
                </w:rPr>
                <w:t xml:space="preserve">Le rythme, c’est la vie... dans les albums aussi</w:t>
              </w:r>
            </w:hyperlink>
          </w:p>
          <w:p>
            <w:pPr/>
            <w:hyperlink r:id="rId10" w:history="1">
              <w:r>
                <w:rPr>
                  <w:color w:val="#410a8c"/>
                  <w:u w:val="single"/>
                </w:rPr>
                <w:t xml:space="preserve">Eléonore Hamaide-Jager</w:t>
              </w:r>
            </w:hyperlink>
            <w:r>
              <w:rPr/>
              <w:t xml:space="preserve">,</w:t>
            </w:r>
            <w:hyperlink r:id="rId24" w:history="1">
              <w:r>
                <w:rPr>
                  <w:color w:val="#410a8c"/>
                  <w:u w:val="single"/>
                </w:rPr>
                <w:t xml:space="preserve">Florence Gaiotti</w:t>
              </w:r>
            </w:hyperlink>
          </w:p>
          <w:p>
            <w:pPr/>
            <w:r>
              <w:rPr>
                <w:i w:val="1"/>
                <w:iCs w:val="1"/>
              </w:rPr>
              <w:t xml:space="preserve">Conférence semestrielle de Lis Avec Moi</w:t>
            </w:r>
            <w:r>
              <w:rPr/>
              <w:t xml:space="preserve">, Médiathèque de Roubaix, Nov 2016, Roubaix, France</w:t>
            </w:r>
          </w:p>
          <w:p>
            <w:pPr/>
            <w:r>
              <w:rPr/>
              <w:t xml:space="preserve">Communication dans un congrès</w:t>
            </w:r>
          </w:p>
          <w:p>
            <w:pPr/>
            <w:hyperlink r:id="rId135" w:history="1">
              <w:r>
                <w:rPr>
                  <w:color w:val="#410a8c"/>
                  <w:u w:val="single"/>
                </w:rPr>
                <w:t xml:space="preserve">hal-03149625v1</w:t>
              </w:r>
            </w:hyperlink>
          </w:p>
        </w:tc>
      </w:tr>
      <w:tr>
        <w:trPr/>
        <w:tc>
          <w:tcPr>
            <w:noWrap/>
          </w:tcPr>
          <w:p>
            <w:pPr>
              <w:spacing w:after="200"/>
            </w:pPr>
            <w:hyperlink r:id="rId136" w:history="1">
              <w:r>
                <w:rPr>
                  <w:color w:val="1e198e"/>
                  <w:b w:val="1"/>
                  <w:bCs w:val="1"/>
                  <w:u w:val="single"/>
                </w:rPr>
                <w:t xml:space="preserve">Féline vs féminine : le corps de la jeune fille dans l’athlétisme à travers la littérature de jeunesse et les films</w:t>
              </w:r>
            </w:hyperlink>
          </w:p>
          <w:p>
            <w:pPr/>
            <w:hyperlink r:id="rId10" w:history="1">
              <w:r>
                <w:rPr>
                  <w:color w:val="#410a8c"/>
                  <w:u w:val="single"/>
                </w:rPr>
                <w:t xml:space="preserve">Eléonore Hamaide-Jager</w:t>
              </w:r>
            </w:hyperlink>
          </w:p>
          <w:p>
            <w:pPr/>
            <w:r>
              <w:rPr>
                <w:i w:val="1"/>
                <w:iCs w:val="1"/>
              </w:rPr>
              <w:t xml:space="preserve">journée d’études. Corps écrits, corps décrits</w:t>
            </w:r>
            <w:r>
              <w:rPr/>
              <w:t xml:space="preserve">, Université d'Artois, Feb 2016, Arras, France</w:t>
            </w:r>
          </w:p>
          <w:p>
            <w:pPr/>
            <w:r>
              <w:rPr/>
              <w:t xml:space="preserve">Communication dans un congrès</w:t>
            </w:r>
          </w:p>
          <w:p>
            <w:pPr/>
            <w:hyperlink r:id="rId136" w:history="1">
              <w:r>
                <w:rPr>
                  <w:color w:val="#410a8c"/>
                  <w:u w:val="single"/>
                </w:rPr>
                <w:t xml:space="preserve">hal-03149919v1</w:t>
              </w:r>
            </w:hyperlink>
          </w:p>
        </w:tc>
      </w:tr>
      <w:tr>
        <w:trPr/>
        <w:tc>
          <w:tcPr>
            <w:noWrap/>
          </w:tcPr>
          <w:p>
            <w:pPr>
              <w:spacing w:after="200"/>
            </w:pPr>
            <w:hyperlink r:id="rId137" w:history="1">
              <w:r>
                <w:rPr>
                  <w:color w:val="1e198e"/>
                  <w:b w:val="1"/>
                  <w:bCs w:val="1"/>
                  <w:u w:val="single"/>
                </w:rPr>
                <w:t xml:space="preserve">Présence et représentation de Janusz Korczak dans l’édition pour la jeunesse</w:t>
              </w:r>
            </w:hyperlink>
          </w:p>
          <w:p>
            <w:pPr/>
            <w:hyperlink r:id="rId10" w:history="1">
              <w:r>
                <w:rPr>
                  <w:color w:val="#410a8c"/>
                  <w:u w:val="single"/>
                </w:rPr>
                <w:t xml:space="preserve">Eléonore Hamaide-Jager</w:t>
              </w:r>
            </w:hyperlink>
          </w:p>
          <w:p>
            <w:pPr/>
            <w:r>
              <w:rPr>
                <w:i w:val="1"/>
                <w:iCs w:val="1"/>
              </w:rPr>
              <w:t xml:space="preserve">Colloque international "Janusz Korczak, la cause des enfants"</w:t>
            </w:r>
            <w:r>
              <w:rPr/>
              <w:t xml:space="preserve">, l’Institut des Civilisations et Etudes Polonaises (ICEP) de l’Université d’Artois en partenariat avec le centre de recherche «Textes &amp; cultures » (EA 4028), Sep 2016, Arras, France</w:t>
            </w:r>
          </w:p>
          <w:p>
            <w:pPr/>
            <w:r>
              <w:rPr/>
              <w:t xml:space="preserve">Communication dans un congrès</w:t>
            </w:r>
          </w:p>
          <w:p>
            <w:pPr/>
            <w:hyperlink r:id="rId137" w:history="1">
              <w:r>
                <w:rPr>
                  <w:color w:val="#410a8c"/>
                  <w:u w:val="single"/>
                </w:rPr>
                <w:t xml:space="preserve">hal-03149687v1</w:t>
              </w:r>
            </w:hyperlink>
          </w:p>
        </w:tc>
      </w:tr>
      <w:tr>
        <w:trPr/>
        <w:tc>
          <w:tcPr>
            <w:noWrap/>
          </w:tcPr>
          <w:p>
            <w:pPr>
              <w:spacing w:after="200"/>
            </w:pPr>
            <w:hyperlink r:id="rId138" w:history="1">
              <w:r>
                <w:rPr>
                  <w:color w:val="1e198e"/>
                  <w:b w:val="1"/>
                  <w:bCs w:val="1"/>
                  <w:u w:val="single"/>
                </w:rPr>
                <w:t xml:space="preserve">Les cartes et les plans dans l’album : parcourir le monde, interroger l’humanité ?</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Jan 2016, Saint-Paul-Trois-Châteaux, France</w:t>
            </w:r>
          </w:p>
          <w:p>
            <w:pPr/>
            <w:r>
              <w:rPr/>
              <w:t xml:space="preserve">Communication dans un congrès</w:t>
            </w:r>
          </w:p>
          <w:p>
            <w:pPr/>
            <w:hyperlink r:id="rId138" w:history="1">
              <w:r>
                <w:rPr>
                  <w:color w:val="#410a8c"/>
                  <w:u w:val="single"/>
                </w:rPr>
                <w:t xml:space="preserve">hal-03149990v1</w:t>
              </w:r>
            </w:hyperlink>
          </w:p>
        </w:tc>
      </w:tr>
      <w:tr>
        <w:trPr/>
        <w:tc>
          <w:tcPr>
            <w:noWrap/>
          </w:tcPr>
          <w:p>
            <w:pPr>
              <w:spacing w:after="200"/>
            </w:pPr>
            <w:hyperlink r:id="rId139" w:history="1">
              <w:r>
                <w:rPr>
                  <w:color w:val="1e198e"/>
                  <w:b w:val="1"/>
                  <w:bCs w:val="1"/>
                  <w:u w:val="single"/>
                </w:rPr>
                <w:t xml:space="preserve">De l'effraction à l'ekphrasis: le trou dans l'album pour la jeunesse</w:t>
              </w:r>
            </w:hyperlink>
          </w:p>
          <w:p>
            <w:pPr/>
            <w:hyperlink r:id="rId10" w:history="1">
              <w:r>
                <w:rPr>
                  <w:color w:val="#410a8c"/>
                  <w:u w:val="single"/>
                </w:rPr>
                <w:t xml:space="preserve">Eléonore Hamaide-Jager</w:t>
              </w:r>
            </w:hyperlink>
          </w:p>
          <w:p>
            <w:pPr/>
            <w:r>
              <w:rPr>
                <w:i w:val="1"/>
                <w:iCs w:val="1"/>
              </w:rPr>
              <w:t xml:space="preserve">Journée d'études. Les scènes de l’album</w:t>
            </w:r>
            <w:r>
              <w:rPr/>
              <w:t xml:space="preserve">, Université d'Artois, Mar 2016, Arras, France</w:t>
            </w:r>
          </w:p>
          <w:p>
            <w:pPr/>
            <w:r>
              <w:rPr/>
              <w:t xml:space="preserve">Communication dans un congrès</w:t>
            </w:r>
          </w:p>
          <w:p>
            <w:pPr/>
            <w:hyperlink r:id="rId139" w:history="1">
              <w:r>
                <w:rPr>
                  <w:color w:val="#410a8c"/>
                  <w:u w:val="single"/>
                </w:rPr>
                <w:t xml:space="preserve">hal-03149908v1</w:t>
              </w:r>
            </w:hyperlink>
          </w:p>
        </w:tc>
      </w:tr>
      <w:tr>
        <w:trPr/>
        <w:tc>
          <w:tcPr>
            <w:noWrap/>
          </w:tcPr>
          <w:p>
            <w:pPr>
              <w:spacing w:after="200"/>
            </w:pPr>
            <w:hyperlink r:id="rId140" w:history="1">
              <w:r>
                <w:rPr>
                  <w:color w:val="1e198e"/>
                  <w:b w:val="1"/>
                  <w:bCs w:val="1"/>
                  <w:u w:val="single"/>
                </w:rPr>
                <w:t xml:space="preserve">Les guerres dans les albums des 400 coups : un pluriculturalisme de la violence et du conflit ?</w:t>
              </w:r>
            </w:hyperlink>
          </w:p>
          <w:p>
            <w:pPr/>
            <w:hyperlink r:id="rId10" w:history="1">
              <w:r>
                <w:rPr>
                  <w:color w:val="#410a8c"/>
                  <w:u w:val="single"/>
                </w:rPr>
                <w:t xml:space="preserve">Eléonore Hamaide-Jager</w:t>
              </w:r>
            </w:hyperlink>
          </w:p>
          <w:p>
            <w:pPr/>
            <w:r>
              <w:rPr>
                <w:i w:val="1"/>
                <w:iCs w:val="1"/>
              </w:rPr>
              <w:t xml:space="preserve">Colloque "Livre ensemble : pluriculturalisme et plurilinguisme à travers les albums pour la jeunesse"</w:t>
            </w:r>
            <w:r>
              <w:rPr/>
              <w:t xml:space="preserve">, laboratoire LLA-CREATIS (Université Toulouse Jean Jaurès); la Structure Fédérative de Recherche Apprentissage, Education, Formation (SFR AEF) de l'École Supérieure du Professorat et de l'Éducation Toulouse Midi-Pyrénées (ESPE), Nov 2016, Toulouse, France</w:t>
            </w:r>
          </w:p>
          <w:p>
            <w:pPr/>
            <w:r>
              <w:rPr/>
              <w:t xml:space="preserve">Communication dans un congrès</w:t>
            </w:r>
          </w:p>
          <w:p>
            <w:pPr/>
            <w:hyperlink r:id="rId140" w:history="1">
              <w:r>
                <w:rPr>
                  <w:color w:val="#410a8c"/>
                  <w:u w:val="single"/>
                </w:rPr>
                <w:t xml:space="preserve">hal-03149666v1</w:t>
              </w:r>
            </w:hyperlink>
          </w:p>
        </w:tc>
      </w:tr>
      <w:tr>
        <w:trPr/>
        <w:tc>
          <w:tcPr>
            <w:noWrap/>
          </w:tcPr>
          <w:p>
            <w:pPr>
              <w:spacing w:after="200"/>
            </w:pPr>
            <w:hyperlink r:id="rId141" w:history="1">
              <w:r>
                <w:rPr>
                  <w:color w:val="1e198e"/>
                  <w:b w:val="1"/>
                  <w:bCs w:val="1"/>
                  <w:u w:val="single"/>
                </w:rPr>
                <w:t xml:space="preserve">Pop-up et numérique : même combat</w:t>
              </w:r>
            </w:hyperlink>
          </w:p>
          <w:p>
            <w:pPr/>
            <w:hyperlink r:id="rId10" w:history="1">
              <w:r>
                <w:rPr>
                  <w:color w:val="#410a8c"/>
                  <w:u w:val="single"/>
                </w:rPr>
                <w:t xml:space="preserve">Eléonore Hamaide-Jager</w:t>
              </w:r>
            </w:hyperlink>
          </w:p>
          <w:p>
            <w:pPr/>
            <w:r>
              <w:rPr>
                <w:i w:val="1"/>
                <w:iCs w:val="1"/>
              </w:rPr>
              <w:t xml:space="preserve">Conférence. Les matinées numériques du CJLBxl</w:t>
            </w:r>
            <w:r>
              <w:rPr/>
              <w:t xml:space="preserve">, Le Centre de Littérature de Jeunesse de Bruxelles, Nov 2015, Bruxelles, France</w:t>
            </w:r>
          </w:p>
          <w:p>
            <w:pPr/>
            <w:r>
              <w:rPr/>
              <w:t xml:space="preserve">Communication dans un congrès</w:t>
            </w:r>
          </w:p>
          <w:p>
            <w:pPr/>
            <w:hyperlink r:id="rId141" w:history="1">
              <w:r>
                <w:rPr>
                  <w:color w:val="#410a8c"/>
                  <w:u w:val="single"/>
                </w:rPr>
                <w:t xml:space="preserve">hal-03150008v1</w:t>
              </w:r>
            </w:hyperlink>
          </w:p>
        </w:tc>
      </w:tr>
      <w:tr>
        <w:trPr/>
        <w:tc>
          <w:tcPr>
            <w:noWrap/>
          </w:tcPr>
          <w:p>
            <w:pPr>
              <w:spacing w:after="200"/>
            </w:pPr>
            <w:hyperlink r:id="rId142" w:history="1">
              <w:r>
                <w:rPr>
                  <w:color w:val="1e198e"/>
                  <w:b w:val="1"/>
                  <w:bCs w:val="1"/>
                  <w:u w:val="single"/>
                </w:rPr>
                <w:t xml:space="preserve">Album et intergénéricité</w:t>
              </w:r>
            </w:hyperlink>
          </w:p>
          <w:p>
            <w:pPr/>
            <w:hyperlink r:id="rId10" w:history="1">
              <w:r>
                <w:rPr>
                  <w:color w:val="#410a8c"/>
                  <w:u w:val="single"/>
                </w:rPr>
                <w:t xml:space="preserve">Eléonore Hamaide-Jager</w:t>
              </w:r>
            </w:hyperlink>
          </w:p>
          <w:p>
            <w:pPr/>
            <w:r>
              <w:rPr>
                <w:i w:val="1"/>
                <w:iCs w:val="1"/>
              </w:rPr>
              <w:t xml:space="preserve">Séminaire interne Centre Robinson</w:t>
            </w:r>
            <w:r>
              <w:rPr/>
              <w:t xml:space="preserve">, Apr 2015, Arras, France</w:t>
            </w:r>
          </w:p>
          <w:p>
            <w:pPr/>
            <w:r>
              <w:rPr/>
              <w:t xml:space="preserve">Communication dans un congrès</w:t>
            </w:r>
          </w:p>
          <w:p>
            <w:pPr/>
            <w:hyperlink r:id="rId142" w:history="1">
              <w:r>
                <w:rPr>
                  <w:color w:val="#410a8c"/>
                  <w:u w:val="single"/>
                </w:rPr>
                <w:t xml:space="preserve">hal-03150097v1</w:t>
              </w:r>
            </w:hyperlink>
          </w:p>
        </w:tc>
      </w:tr>
      <w:tr>
        <w:trPr/>
        <w:tc>
          <w:tcPr>
            <w:noWrap/>
          </w:tcPr>
          <w:p>
            <w:pPr>
              <w:spacing w:after="200"/>
            </w:pPr>
            <w:hyperlink r:id="rId143" w:history="1">
              <w:r>
                <w:rPr>
                  <w:color w:val="1e198e"/>
                  <w:b w:val="1"/>
                  <w:bCs w:val="1"/>
                  <w:u w:val="single"/>
                </w:rPr>
                <w:t xml:space="preserve">L’album peut-il encore se réinventer ?</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Jan 2015, Saint-Paul-Trois-Châteaux, France</w:t>
            </w:r>
          </w:p>
          <w:p>
            <w:pPr/>
            <w:r>
              <w:rPr/>
              <w:t xml:space="preserve">Communication dans un congrès</w:t>
            </w:r>
          </w:p>
          <w:p>
            <w:pPr/>
            <w:hyperlink r:id="rId143" w:history="1">
              <w:r>
                <w:rPr>
                  <w:color w:val="#410a8c"/>
                  <w:u w:val="single"/>
                </w:rPr>
                <w:t xml:space="preserve">hal-03150065v1</w:t>
              </w:r>
            </w:hyperlink>
          </w:p>
        </w:tc>
      </w:tr>
      <w:tr>
        <w:trPr/>
        <w:tc>
          <w:tcPr>
            <w:noWrap/>
          </w:tcPr>
          <w:p>
            <w:pPr>
              <w:spacing w:after="200"/>
            </w:pPr>
            <w:hyperlink r:id="rId144" w:history="1">
              <w:r>
                <w:rPr>
                  <w:color w:val="1e198e"/>
                  <w:b w:val="1"/>
                  <w:bCs w:val="1"/>
                  <w:u w:val="single"/>
                </w:rPr>
                <w:t xml:space="preserve">Rencontre avec Bruno Gibert</w:t>
              </w:r>
            </w:hyperlink>
          </w:p>
          <w:p>
            <w:pPr/>
            <w:hyperlink r:id="rId10" w:history="1">
              <w:r>
                <w:rPr>
                  <w:color w:val="#410a8c"/>
                  <w:u w:val="single"/>
                </w:rPr>
                <w:t xml:space="preserve">Eléonore Hamaide-Jager</w:t>
              </w:r>
            </w:hyperlink>
          </w:p>
          <w:p>
            <w:pPr/>
            <w:r>
              <w:rPr>
                <w:i w:val="1"/>
                <w:iCs w:val="1"/>
              </w:rPr>
              <w:t xml:space="preserve">Séminaire Approches de l’Oulipo</w:t>
            </w:r>
            <w:r>
              <w:rPr/>
              <w:t xml:space="preserve">, Université Paris Diderot, Jan 2015, Paris, France</w:t>
            </w:r>
          </w:p>
          <w:p>
            <w:pPr/>
            <w:r>
              <w:rPr/>
              <w:t xml:space="preserve">Communication dans un congrès</w:t>
            </w:r>
          </w:p>
          <w:p>
            <w:pPr/>
            <w:hyperlink r:id="rId144" w:history="1">
              <w:r>
                <w:rPr>
                  <w:color w:val="#410a8c"/>
                  <w:u w:val="single"/>
                </w:rPr>
                <w:t xml:space="preserve">hal-03150090v1</w:t>
              </w:r>
            </w:hyperlink>
          </w:p>
        </w:tc>
      </w:tr>
      <w:tr>
        <w:trPr/>
        <w:tc>
          <w:tcPr>
            <w:noWrap/>
          </w:tcPr>
          <w:p>
            <w:pPr>
              <w:spacing w:after="200"/>
            </w:pPr>
            <w:hyperlink r:id="rId145" w:history="1">
              <w:r>
                <w:rPr>
                  <w:color w:val="1e198e"/>
                  <w:b w:val="1"/>
                  <w:bCs w:val="1"/>
                  <w:u w:val="single"/>
                </w:rPr>
                <w:t xml:space="preserve">Traces de vie, (en) vies de mémoire : la transmission de la Shoah en littérature jeunesse</w:t>
              </w:r>
            </w:hyperlink>
          </w:p>
          <w:p>
            <w:pPr/>
            <w:hyperlink r:id="rId10" w:history="1">
              <w:r>
                <w:rPr>
                  <w:color w:val="#410a8c"/>
                  <w:u w:val="single"/>
                </w:rPr>
                <w:t xml:space="preserve">Eléonore Hamaide-Jager</w:t>
              </w:r>
            </w:hyperlink>
          </w:p>
          <w:p>
            <w:pPr/>
            <w:r>
              <w:rPr>
                <w:i w:val="1"/>
                <w:iCs w:val="1"/>
              </w:rPr>
              <w:t xml:space="preserve">Conférence dans le cadre des commémorations du 70éme anniversaire de la libération</w:t>
            </w:r>
            <w:r>
              <w:rPr/>
              <w:t xml:space="preserve">, Médiathèque de Troyes Champagne Métropole, Jun 2015, Troyes, France</w:t>
            </w:r>
          </w:p>
          <w:p>
            <w:pPr/>
            <w:r>
              <w:rPr/>
              <w:t xml:space="preserve">Communication dans un congrès</w:t>
            </w:r>
          </w:p>
          <w:p>
            <w:pPr/>
            <w:hyperlink r:id="rId145" w:history="1">
              <w:r>
                <w:rPr>
                  <w:color w:val="#410a8c"/>
                  <w:u w:val="single"/>
                </w:rPr>
                <w:t xml:space="preserve">hal-03150043v1</w:t>
              </w:r>
            </w:hyperlink>
          </w:p>
        </w:tc>
      </w:tr>
      <w:tr>
        <w:trPr/>
        <w:tc>
          <w:tcPr>
            <w:noWrap/>
          </w:tcPr>
          <w:p>
            <w:pPr>
              <w:spacing w:after="200"/>
            </w:pPr>
            <w:hyperlink r:id="rId146" w:history="1">
              <w:r>
                <w:rPr>
                  <w:color w:val="1e198e"/>
                  <w:b w:val="1"/>
                  <w:bCs w:val="1"/>
                  <w:u w:val="single"/>
                </w:rPr>
                <w:t xml:space="preserve">De la lecture à la relecture des livres-objets, un système temporel à construire</w:t>
              </w:r>
            </w:hyperlink>
          </w:p>
          <w:p>
            <w:pPr/>
            <w:hyperlink r:id="rId10" w:history="1">
              <w:r>
                <w:rPr>
                  <w:color w:val="#410a8c"/>
                  <w:u w:val="single"/>
                </w:rPr>
                <w:t xml:space="preserve">Eléonore Hamaide-Jager</w:t>
              </w:r>
            </w:hyperlink>
          </w:p>
          <w:p>
            <w:pPr/>
            <w:r>
              <w:rPr>
                <w:i w:val="1"/>
                <w:iCs w:val="1"/>
              </w:rPr>
              <w:t xml:space="preserve">Tex/ures. L’objet-livre, du papier au numérique</w:t>
            </w:r>
            <w:r>
              <w:rPr/>
              <w:t xml:space="preserve">, BnF; Archives nationales; École Nationale Supérieure des Arts Décoratifs; Université de Paris 8, Nov 2014, Paris, France</w:t>
            </w:r>
          </w:p>
          <w:p>
            <w:pPr/>
            <w:r>
              <w:rPr/>
              <w:t xml:space="preserve">Communication dans un congrès</w:t>
            </w:r>
          </w:p>
          <w:p>
            <w:pPr/>
            <w:hyperlink r:id="rId146" w:history="1">
              <w:r>
                <w:rPr>
                  <w:color w:val="#410a8c"/>
                  <w:u w:val="single"/>
                </w:rPr>
                <w:t xml:space="preserve">hal-03145552v1</w:t>
              </w:r>
            </w:hyperlink>
          </w:p>
        </w:tc>
      </w:tr>
      <w:tr>
        <w:trPr/>
        <w:tc>
          <w:tcPr>
            <w:noWrap/>
          </w:tcPr>
          <w:p>
            <w:pPr>
              <w:spacing w:after="200"/>
            </w:pPr>
            <w:hyperlink r:id="rId147" w:history="1">
              <w:r>
                <w:rPr>
                  <w:color w:val="1e198e"/>
                  <w:b w:val="1"/>
                  <w:bCs w:val="1"/>
                  <w:u w:val="single"/>
                </w:rPr>
                <w:t xml:space="preserve">Rêver l’espace : les cartes imaginaires des albums de littérature pour la jeunesse</w:t>
              </w:r>
            </w:hyperlink>
          </w:p>
          <w:p>
            <w:pPr/>
            <w:hyperlink r:id="rId10" w:history="1">
              <w:r>
                <w:rPr>
                  <w:color w:val="#410a8c"/>
                  <w:u w:val="single"/>
                </w:rPr>
                <w:t xml:space="preserve">Eléonore Hamaide-Jager</w:t>
              </w:r>
            </w:hyperlink>
          </w:p>
          <w:p>
            <w:pPr/>
            <w:r>
              <w:rPr>
                <w:i w:val="1"/>
                <w:iCs w:val="1"/>
              </w:rPr>
              <w:t xml:space="preserve">séminaire doctoral « Écritures du voyage »</w:t>
            </w:r>
            <w:r>
              <w:rPr/>
              <w:t xml:space="preserve">, Université d'Artois, Jun 2014, Arras, France</w:t>
            </w:r>
          </w:p>
          <w:p>
            <w:pPr/>
            <w:r>
              <w:rPr/>
              <w:t xml:space="preserve">Communication dans un congrès</w:t>
            </w:r>
          </w:p>
          <w:p>
            <w:pPr/>
            <w:hyperlink r:id="rId147" w:history="1">
              <w:r>
                <w:rPr>
                  <w:color w:val="#410a8c"/>
                  <w:u w:val="single"/>
                </w:rPr>
                <w:t xml:space="preserve">hal-03150212v1</w:t>
              </w:r>
            </w:hyperlink>
          </w:p>
        </w:tc>
      </w:tr>
      <w:tr>
        <w:trPr/>
        <w:tc>
          <w:tcPr>
            <w:noWrap/>
          </w:tcPr>
          <w:p>
            <w:pPr>
              <w:spacing w:after="200"/>
            </w:pPr>
            <w:hyperlink r:id="rId148" w:history="1">
              <w:r>
                <w:rPr>
                  <w:color w:val="1e198e"/>
                  <w:b w:val="1"/>
                  <w:bCs w:val="1"/>
                  <w:u w:val="single"/>
                </w:rPr>
                <w:t xml:space="preserve">Petit panorama de l’édition française de dystopies suivi d'un entretien avec Jean-Claude Mourlevat</w:t>
              </w:r>
            </w:hyperlink>
          </w:p>
          <w:p>
            <w:pPr/>
            <w:hyperlink r:id="rId10" w:history="1">
              <w:r>
                <w:rPr>
                  <w:color w:val="#410a8c"/>
                  <w:u w:val="single"/>
                </w:rPr>
                <w:t xml:space="preserve">Eléonore Hamaide-Jager</w:t>
              </w:r>
            </w:hyperlink>
          </w:p>
          <w:p>
            <w:pPr/>
            <w:r>
              <w:rPr>
                <w:i w:val="1"/>
                <w:iCs w:val="1"/>
              </w:rPr>
              <w:t xml:space="preserve">Dystopies, des sociétés imaginaires cauchemardesques qui séduisent les jeunes</w:t>
            </w:r>
            <w:r>
              <w:rPr/>
              <w:t xml:space="preserve">, Institut International Charles-Perrault, Mar 2014, Eaubonne, France</w:t>
            </w:r>
          </w:p>
          <w:p>
            <w:pPr/>
            <w:r>
              <w:rPr/>
              <w:t xml:space="preserve">Communication dans un congrès</w:t>
            </w:r>
          </w:p>
          <w:p>
            <w:pPr/>
            <w:hyperlink r:id="rId148" w:history="1">
              <w:r>
                <w:rPr>
                  <w:color w:val="#410a8c"/>
                  <w:u w:val="single"/>
                </w:rPr>
                <w:t xml:space="preserve">hal-03150235v1</w:t>
              </w:r>
            </w:hyperlink>
          </w:p>
        </w:tc>
      </w:tr>
      <w:tr>
        <w:trPr/>
        <w:tc>
          <w:tcPr>
            <w:noWrap/>
          </w:tcPr>
          <w:p>
            <w:pPr>
              <w:spacing w:after="200"/>
            </w:pPr>
            <w:hyperlink r:id="rId149" w:history="1">
              <w:r>
                <w:rPr>
                  <w:color w:val="1e198e"/>
                  <w:b w:val="1"/>
                  <w:bCs w:val="1"/>
                  <w:u w:val="single"/>
                </w:rPr>
                <w:t xml:space="preserve">Les albums-théâtre de Rebecca Dautremer, au croisement des genres ?</w:t>
              </w:r>
            </w:hyperlink>
          </w:p>
          <w:p>
            <w:pPr/>
            <w:hyperlink r:id="rId10" w:history="1">
              <w:r>
                <w:rPr>
                  <w:color w:val="#410a8c"/>
                  <w:u w:val="single"/>
                </w:rPr>
                <w:t xml:space="preserve">Eléonore Hamaide-Jager</w:t>
              </w:r>
            </w:hyperlink>
          </w:p>
          <w:p>
            <w:pPr/>
            <w:r>
              <w:rPr>
                <w:i w:val="1"/>
                <w:iCs w:val="1"/>
              </w:rPr>
              <w:t xml:space="preserve">Séminaire du Centre Robinson. Théâtre et images</w:t>
            </w:r>
            <w:r>
              <w:rPr/>
              <w:t xml:space="preserve">, Dec 2014, Arras, France</w:t>
            </w:r>
          </w:p>
          <w:p>
            <w:pPr/>
            <w:r>
              <w:rPr/>
              <w:t xml:space="preserve">Communication dans un congrès</w:t>
            </w:r>
          </w:p>
          <w:p>
            <w:pPr/>
            <w:hyperlink r:id="rId149" w:history="1">
              <w:r>
                <w:rPr>
                  <w:color w:val="#410a8c"/>
                  <w:u w:val="single"/>
                </w:rPr>
                <w:t xml:space="preserve">hal-03150116v1</w:t>
              </w:r>
            </w:hyperlink>
          </w:p>
        </w:tc>
      </w:tr>
      <w:tr>
        <w:trPr/>
        <w:tc>
          <w:tcPr>
            <w:noWrap/>
          </w:tcPr>
          <w:p>
            <w:pPr>
              <w:spacing w:after="200"/>
            </w:pPr>
            <w:hyperlink r:id="rId150" w:history="1">
              <w:r>
                <w:rPr>
                  <w:color w:val="1e198e"/>
                  <w:b w:val="1"/>
                  <w:bCs w:val="1"/>
                  <w:u w:val="single"/>
                </w:rPr>
                <w:t xml:space="preserve">La légende familiale dans Les Disparus de Daniel Mendelsohn et Un roman russe d’Emmanuel Carrère : une écriture de l’identité personnelle et auctoriale</w:t>
              </w:r>
            </w:hyperlink>
          </w:p>
          <w:p>
            <w:pPr/>
            <w:hyperlink r:id="rId10" w:history="1">
              <w:r>
                <w:rPr>
                  <w:color w:val="#410a8c"/>
                  <w:u w:val="single"/>
                </w:rPr>
                <w:t xml:space="preserve">Eléonore Hamaide-Jager</w:t>
              </w:r>
            </w:hyperlink>
          </w:p>
          <w:p>
            <w:pPr/>
            <w:r>
              <w:rPr>
                <w:i w:val="1"/>
                <w:iCs w:val="1"/>
              </w:rPr>
              <w:t xml:space="preserve">Journée d’études : Mémoire et histoire en littérature contemporaine</w:t>
            </w:r>
            <w:r>
              <w:rPr/>
              <w:t xml:space="preserve">, Université d'Artois, Mar 2013, Arras, France</w:t>
            </w:r>
          </w:p>
          <w:p>
            <w:pPr/>
            <w:r>
              <w:rPr/>
              <w:t xml:space="preserve">Communication dans un congrès</w:t>
            </w:r>
          </w:p>
          <w:p>
            <w:pPr/>
            <w:hyperlink r:id="rId150" w:history="1">
              <w:r>
                <w:rPr>
                  <w:color w:val="#410a8c"/>
                  <w:u w:val="single"/>
                </w:rPr>
                <w:t xml:space="preserve">hal-03153511v1</w:t>
              </w:r>
            </w:hyperlink>
          </w:p>
        </w:tc>
      </w:tr>
      <w:tr>
        <w:trPr/>
        <w:tc>
          <w:tcPr>
            <w:noWrap/>
          </w:tcPr>
          <w:p>
            <w:pPr>
              <w:spacing w:after="200"/>
            </w:pPr>
            <w:hyperlink r:id="rId151" w:history="1">
              <w:r>
                <w:rPr>
                  <w:color w:val="1e198e"/>
                  <w:b w:val="1"/>
                  <w:bCs w:val="1"/>
                  <w:u w:val="single"/>
                </w:rPr>
                <w:t xml:space="preserve">Les dystopies dans le roman adolescent : une relecture des totalitarismes génocidaires ?</w:t>
              </w:r>
            </w:hyperlink>
          </w:p>
          <w:p>
            <w:pPr/>
            <w:hyperlink r:id="rId10" w:history="1">
              <w:r>
                <w:rPr>
                  <w:color w:val="#410a8c"/>
                  <w:u w:val="single"/>
                </w:rPr>
                <w:t xml:space="preserve">Eléonore Hamaide-Jager</w:t>
              </w:r>
            </w:hyperlink>
          </w:p>
          <w:p>
            <w:pPr/>
            <w:r>
              <w:rPr>
                <w:i w:val="1"/>
                <w:iCs w:val="1"/>
              </w:rPr>
              <w:t xml:space="preserve">Séminaire : Littérature et culture de l’enfance</w:t>
            </w:r>
            <w:r>
              <w:rPr/>
              <w:t xml:space="preserve">, Université d'Artois, Mar 2013, Arras, France</w:t>
            </w:r>
          </w:p>
          <w:p>
            <w:pPr/>
            <w:r>
              <w:rPr/>
              <w:t xml:space="preserve">Communication dans un congrès</w:t>
            </w:r>
          </w:p>
          <w:p>
            <w:pPr/>
            <w:hyperlink r:id="rId151" w:history="1">
              <w:r>
                <w:rPr>
                  <w:color w:val="#410a8c"/>
                  <w:u w:val="single"/>
                </w:rPr>
                <w:t xml:space="preserve">hal-03153521v1</w:t>
              </w:r>
            </w:hyperlink>
          </w:p>
        </w:tc>
      </w:tr>
      <w:tr>
        <w:trPr/>
        <w:tc>
          <w:tcPr>
            <w:noWrap/>
          </w:tcPr>
          <w:p>
            <w:pPr>
              <w:spacing w:after="200"/>
            </w:pPr>
            <w:hyperlink r:id="rId152" w:history="1">
              <w:r>
                <w:rPr>
                  <w:color w:val="1e198e"/>
                  <w:b w:val="1"/>
                  <w:bCs w:val="1"/>
                  <w:u w:val="single"/>
                </w:rPr>
                <w:t xml:space="preserve">L’album pour la jeunesse</w:t>
              </w:r>
            </w:hyperlink>
          </w:p>
          <w:p>
            <w:pPr/>
            <w:hyperlink r:id="rId10" w:history="1">
              <w:r>
                <w:rPr>
                  <w:color w:val="#410a8c"/>
                  <w:u w:val="single"/>
                </w:rPr>
                <w:t xml:space="preserve">Eléonore Hamaide-Jager</w:t>
              </w:r>
            </w:hyperlink>
          </w:p>
          <w:p>
            <w:pPr/>
            <w:r>
              <w:rPr>
                <w:i w:val="1"/>
                <w:iCs w:val="1"/>
              </w:rPr>
              <w:t xml:space="preserve">Séminaire. Traduire les littératures</w:t>
            </w:r>
            <w:r>
              <w:rPr/>
              <w:t xml:space="preserve">, INALCO, Nov 2013, Paris, France</w:t>
            </w:r>
          </w:p>
          <w:p>
            <w:pPr/>
            <w:r>
              <w:rPr/>
              <w:t xml:space="preserve">Communication dans un congrès</w:t>
            </w:r>
          </w:p>
          <w:p>
            <w:pPr/>
            <w:hyperlink r:id="rId152" w:history="1">
              <w:r>
                <w:rPr>
                  <w:color w:val="#410a8c"/>
                  <w:u w:val="single"/>
                </w:rPr>
                <w:t xml:space="preserve">hal-03163764v1</w:t>
              </w:r>
            </w:hyperlink>
          </w:p>
        </w:tc>
      </w:tr>
      <w:tr>
        <w:trPr/>
        <w:tc>
          <w:tcPr>
            <w:noWrap/>
          </w:tcPr>
          <w:p>
            <w:pPr>
              <w:spacing w:after="200"/>
            </w:pPr>
            <w:hyperlink r:id="rId153" w:history="1">
              <w:r>
                <w:rPr>
                  <w:color w:val="1e198e"/>
                  <w:b w:val="1"/>
                  <w:bCs w:val="1"/>
                  <w:u w:val="single"/>
                </w:rPr>
                <w:t xml:space="preserve">Réécrire No pasaran, le jeu de Christian Lehmann: un enjeu pour la lecture? Points de vue, structure et découpage, du roman à la BD en passant par le docu-fiction</w:t>
              </w:r>
            </w:hyperlink>
          </w:p>
          <w:p>
            <w:pPr/>
            <w:hyperlink r:id="rId10" w:history="1">
              <w:r>
                <w:rPr>
                  <w:color w:val="#410a8c"/>
                  <w:u w:val="single"/>
                </w:rPr>
                <w:t xml:space="preserve">Eléonore Hamaide-Jager</w:t>
              </w:r>
            </w:hyperlink>
          </w:p>
          <w:p>
            <w:pPr/>
            <w:r>
              <w:rPr>
                <w:i w:val="1"/>
                <w:iCs w:val="1"/>
              </w:rPr>
              <w:t xml:space="preserve">14es Rencontres des chercheurs en didactique des littératures: Vers une « multilecture » et une « multiécriture » littéraire? Des voies multimodales d’accompagnement de la littérature en classe (cinéma, jeu vidéo, bande dessinée, twittérature, etc.)</w:t>
            </w:r>
            <w:r>
              <w:rPr/>
              <w:t xml:space="preserve">, Congrès de l’Association francophone pour le savoir (ACFAS); Université Laval (Québac), May 2013, Laval, Canada</w:t>
            </w:r>
          </w:p>
          <w:p>
            <w:pPr/>
            <w:r>
              <w:rPr/>
              <w:t xml:space="preserve">Communication dans un congrès</w:t>
            </w:r>
          </w:p>
          <w:p>
            <w:pPr/>
            <w:hyperlink r:id="rId153" w:history="1">
              <w:r>
                <w:rPr>
                  <w:color w:val="#410a8c"/>
                  <w:u w:val="single"/>
                </w:rPr>
                <w:t xml:space="preserve">hal-03153491v1</w:t>
              </w:r>
            </w:hyperlink>
          </w:p>
        </w:tc>
      </w:tr>
      <w:tr>
        <w:trPr/>
        <w:tc>
          <w:tcPr>
            <w:noWrap/>
          </w:tcPr>
          <w:p>
            <w:pPr>
              <w:spacing w:after="200"/>
            </w:pPr>
            <w:hyperlink r:id="rId154" w:history="1">
              <w:r>
                <w:rPr>
                  <w:color w:val="1e198e"/>
                  <w:b w:val="1"/>
                  <w:bCs w:val="1"/>
                  <w:u w:val="single"/>
                </w:rPr>
                <w:t xml:space="preserve">De l’influence de l’Oulipo sur la littérature de jeunesse</w:t>
              </w:r>
            </w:hyperlink>
          </w:p>
          <w:p>
            <w:pPr/>
            <w:hyperlink r:id="rId10" w:history="1">
              <w:r>
                <w:rPr>
                  <w:color w:val="#410a8c"/>
                  <w:u w:val="single"/>
                </w:rPr>
                <w:t xml:space="preserve">Eléonore Hamaide-Jager</w:t>
              </w:r>
            </w:hyperlink>
          </w:p>
          <w:p>
            <w:pPr/>
            <w:r>
              <w:rPr>
                <w:i w:val="1"/>
                <w:iCs w:val="1"/>
              </w:rPr>
              <w:t xml:space="preserve">Journée d’études : Des mots et des images : la poésie contemporaine pour la jeunesse</w:t>
            </w:r>
            <w:r>
              <w:rPr/>
              <w:t xml:space="preserve">, Université Bordeaux IV; IUFM d’Aquitaine, Nov 2012, Bordeaux, France</w:t>
            </w:r>
          </w:p>
          <w:p>
            <w:pPr/>
            <w:r>
              <w:rPr/>
              <w:t xml:space="preserve">Communication dans un congrès</w:t>
            </w:r>
          </w:p>
          <w:p>
            <w:pPr/>
            <w:hyperlink r:id="rId154" w:history="1">
              <w:r>
                <w:rPr>
                  <w:color w:val="#410a8c"/>
                  <w:u w:val="single"/>
                </w:rPr>
                <w:t xml:space="preserve">hal-03153553v1</w:t>
              </w:r>
            </w:hyperlink>
          </w:p>
        </w:tc>
      </w:tr>
      <w:tr>
        <w:trPr/>
        <w:tc>
          <w:tcPr>
            <w:noWrap/>
          </w:tcPr>
          <w:p>
            <w:pPr>
              <w:spacing w:after="200"/>
            </w:pPr>
            <w:hyperlink r:id="rId155" w:history="1">
              <w:r>
                <w:rPr>
                  <w:color w:val="1e198e"/>
                  <w:b w:val="1"/>
                  <w:bCs w:val="1"/>
                  <w:u w:val="single"/>
                </w:rPr>
                <w:t xml:space="preserve">« Un pour tous, tous pour un : une petite histoire des bandes dans le roman pour la jeunesse contemporain</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Feb 2012, Saint-Paul-Trois-Châteaux, France</w:t>
            </w:r>
          </w:p>
          <w:p>
            <w:pPr/>
            <w:r>
              <w:rPr/>
              <w:t xml:space="preserve">Communication dans un congrès</w:t>
            </w:r>
          </w:p>
          <w:p>
            <w:pPr/>
            <w:hyperlink r:id="rId155" w:history="1">
              <w:r>
                <w:rPr>
                  <w:color w:val="#410a8c"/>
                  <w:u w:val="single"/>
                </w:rPr>
                <w:t xml:space="preserve">hal-03153560v1</w:t>
              </w:r>
            </w:hyperlink>
          </w:p>
        </w:tc>
      </w:tr>
      <w:tr>
        <w:trPr/>
        <w:tc>
          <w:tcPr>
            <w:noWrap/>
          </w:tcPr>
          <w:p>
            <w:pPr>
              <w:spacing w:after="200"/>
            </w:pPr>
            <w:hyperlink r:id="rId156" w:history="1">
              <w:r>
                <w:rPr>
                  <w:color w:val="1e198e"/>
                  <w:b w:val="1"/>
                  <w:bCs w:val="1"/>
                  <w:u w:val="single"/>
                </w:rPr>
                <w:t xml:space="preserve">Zeina Abirached, de l'indifférence à la revendication</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Université de Lille III, May 2011, Lille, France</w:t>
            </w:r>
          </w:p>
          <w:p>
            <w:pPr/>
            <w:r>
              <w:rPr/>
              <w:t xml:space="preserve">Communication dans un congrès</w:t>
            </w:r>
          </w:p>
          <w:p>
            <w:pPr/>
            <w:hyperlink r:id="rId156" w:history="1">
              <w:r>
                <w:rPr>
                  <w:color w:val="#410a8c"/>
                  <w:u w:val="single"/>
                </w:rPr>
                <w:t xml:space="preserve">hal-03163939v1</w:t>
              </w:r>
            </w:hyperlink>
          </w:p>
        </w:tc>
      </w:tr>
      <w:tr>
        <w:trPr/>
        <w:tc>
          <w:tcPr>
            <w:noWrap/>
          </w:tcPr>
          <w:p>
            <w:pPr>
              <w:spacing w:after="200"/>
            </w:pPr>
            <w:hyperlink r:id="rId157" w:history="1">
              <w:r>
                <w:rPr>
                  <w:color w:val="1e198e"/>
                  <w:b w:val="1"/>
                  <w:bCs w:val="1"/>
                  <w:u w:val="single"/>
                </w:rPr>
                <w:t xml:space="preserve">25 ans d'écriture de la Shoah en littérature de jeunesse : enjeux, et perspectives</w:t>
              </w:r>
            </w:hyperlink>
          </w:p>
          <w:p>
            <w:pPr/>
            <w:hyperlink r:id="rId10" w:history="1">
              <w:r>
                <w:rPr>
                  <w:color w:val="#410a8c"/>
                  <w:u w:val="single"/>
                </w:rPr>
                <w:t xml:space="preserve">Eléonore Hamaide-Jager</w:t>
              </w:r>
            </w:hyperlink>
          </w:p>
          <w:p>
            <w:pPr/>
            <w:r>
              <w:rPr>
                <w:i w:val="1"/>
                <w:iCs w:val="1"/>
              </w:rPr>
              <w:t xml:space="preserve">La littérature de jeunesse au présent : les grandes questions</w:t>
            </w:r>
            <w:r>
              <w:rPr/>
              <w:t xml:space="preserve">, Université de Bordeaux IV; IUFM de Bordeaux, Apr 2011, Bordeaux, France</w:t>
            </w:r>
          </w:p>
          <w:p>
            <w:pPr/>
            <w:r>
              <w:rPr/>
              <w:t xml:space="preserve">Communication dans un congrès</w:t>
            </w:r>
          </w:p>
          <w:p>
            <w:pPr/>
            <w:hyperlink r:id="rId157" w:history="1">
              <w:r>
                <w:rPr>
                  <w:color w:val="#410a8c"/>
                  <w:u w:val="single"/>
                </w:rPr>
                <w:t xml:space="preserve">hal-03163985v1</w:t>
              </w:r>
            </w:hyperlink>
          </w:p>
        </w:tc>
      </w:tr>
      <w:tr>
        <w:trPr/>
        <w:tc>
          <w:tcPr>
            <w:noWrap/>
          </w:tcPr>
          <w:p>
            <w:pPr>
              <w:spacing w:after="200"/>
            </w:pPr>
            <w:hyperlink r:id="rId158" w:history="1">
              <w:r>
                <w:rPr>
                  <w:color w:val="1e198e"/>
                  <w:b w:val="1"/>
                  <w:bCs w:val="1"/>
                  <w:u w:val="single"/>
                </w:rPr>
                <w:t xml:space="preserve">Lire l’album pour la jeunesse</w:t>
              </w:r>
            </w:hyperlink>
          </w:p>
          <w:p>
            <w:pPr/>
            <w:hyperlink r:id="rId10" w:history="1">
              <w:r>
                <w:rPr>
                  <w:color w:val="#410a8c"/>
                  <w:u w:val="single"/>
                </w:rPr>
                <w:t xml:space="preserve">Eléonore Hamaide-Jager</w:t>
              </w:r>
            </w:hyperlink>
          </w:p>
          <w:p>
            <w:pPr/>
            <w:r>
              <w:rPr>
                <w:i w:val="1"/>
                <w:iCs w:val="1"/>
              </w:rPr>
              <w:t xml:space="preserve">Séminaire. Traduire les littératures</w:t>
            </w:r>
            <w:r>
              <w:rPr/>
              <w:t xml:space="preserve">, INALCO, Dec 2011, Paris, France</w:t>
            </w:r>
          </w:p>
          <w:p>
            <w:pPr/>
            <w:r>
              <w:rPr/>
              <w:t xml:space="preserve">Communication dans un congrès</w:t>
            </w:r>
          </w:p>
          <w:p>
            <w:pPr/>
            <w:hyperlink r:id="rId158" w:history="1">
              <w:r>
                <w:rPr>
                  <w:color w:val="#410a8c"/>
                  <w:u w:val="single"/>
                </w:rPr>
                <w:t xml:space="preserve">hal-03163769v1</w:t>
              </w:r>
            </w:hyperlink>
          </w:p>
        </w:tc>
      </w:tr>
      <w:tr>
        <w:trPr/>
        <w:tc>
          <w:tcPr>
            <w:noWrap/>
          </w:tcPr>
          <w:p>
            <w:pPr>
              <w:spacing w:after="200"/>
            </w:pPr>
            <w:hyperlink r:id="rId159" w:history="1">
              <w:r>
                <w:rPr>
                  <w:color w:val="1e198e"/>
                  <w:b w:val="1"/>
                  <w:bCs w:val="1"/>
                  <w:u w:val="single"/>
                </w:rPr>
                <w:t xml:space="preserve">Appenzzell et ses successeurs ou l’aventure de l’intertextualité à l’aune de la littérature de jeunesse</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Université de Lille III, May 2010, Lille, France</w:t>
            </w:r>
          </w:p>
          <w:p>
            <w:pPr/>
            <w:r>
              <w:rPr/>
              <w:t xml:space="preserve">Communication dans un congrès</w:t>
            </w:r>
          </w:p>
          <w:p>
            <w:pPr/>
            <w:hyperlink r:id="rId159" w:history="1">
              <w:r>
                <w:rPr>
                  <w:color w:val="#410a8c"/>
                  <w:u w:val="single"/>
                </w:rPr>
                <w:t xml:space="preserve">hal-03164002v1</w:t>
              </w:r>
            </w:hyperlink>
          </w:p>
        </w:tc>
      </w:tr>
      <w:tr>
        <w:trPr/>
        <w:tc>
          <w:tcPr>
            <w:noWrap/>
          </w:tcPr>
          <w:p>
            <w:pPr>
              <w:spacing w:after="200"/>
            </w:pPr>
            <w:hyperlink r:id="rId160" w:history="1">
              <w:r>
                <w:rPr>
                  <w:color w:val="1e198e"/>
                  <w:b w:val="1"/>
                  <w:bCs w:val="1"/>
                  <w:u w:val="single"/>
                </w:rPr>
                <w:t xml:space="preserve">La saga des Blue Cerises et ses prolongements multimédia</w:t>
              </w:r>
            </w:hyperlink>
          </w:p>
          <w:p>
            <w:pPr/>
            <w:hyperlink r:id="rId10" w:history="1">
              <w:r>
                <w:rPr>
                  <w:color w:val="#410a8c"/>
                  <w:u w:val="single"/>
                </w:rPr>
                <w:t xml:space="preserve">Eléonore Hamaide-Jager</w:t>
              </w:r>
            </w:hyperlink>
          </w:p>
          <w:p>
            <w:pPr/>
            <w:r>
              <w:rPr>
                <w:i w:val="1"/>
                <w:iCs w:val="1"/>
              </w:rPr>
              <w:t xml:space="preserve">Les genres littéraires en littérature pour la jeunesse</w:t>
            </w:r>
            <w:r>
              <w:rPr/>
              <w:t xml:space="preserve">, UQUAM, Oct 2010, Montréal, France</w:t>
            </w:r>
          </w:p>
          <w:p>
            <w:pPr/>
            <w:r>
              <w:rPr/>
              <w:t xml:space="preserve">Communication dans un congrès</w:t>
            </w:r>
          </w:p>
          <w:p>
            <w:pPr/>
            <w:hyperlink r:id="rId160" w:history="1">
              <w:r>
                <w:rPr>
                  <w:color w:val="#410a8c"/>
                  <w:u w:val="single"/>
                </w:rPr>
                <w:t xml:space="preserve">hal-03163995v1</w:t>
              </w:r>
            </w:hyperlink>
          </w:p>
        </w:tc>
      </w:tr>
      <w:tr>
        <w:trPr/>
        <w:tc>
          <w:tcPr>
            <w:noWrap/>
          </w:tcPr>
          <w:p>
            <w:pPr>
              <w:spacing w:after="200"/>
            </w:pPr>
            <w:hyperlink r:id="rId161" w:history="1">
              <w:r>
                <w:rPr>
                  <w:color w:val="1e198e"/>
                  <w:b w:val="1"/>
                  <w:bCs w:val="1"/>
                  <w:u w:val="single"/>
                </w:rPr>
                <w:t xml:space="preserve">Les images de la guerre d’Algérie dans les albums : entre absence et détours</w:t>
              </w:r>
            </w:hyperlink>
          </w:p>
          <w:p>
            <w:pPr/>
            <w:hyperlink r:id="rId10" w:history="1">
              <w:r>
                <w:rPr>
                  <w:color w:val="#410a8c"/>
                  <w:u w:val="single"/>
                </w:rPr>
                <w:t xml:space="preserve">Eléonore Hamaide-Jager</w:t>
              </w:r>
            </w:hyperlink>
          </w:p>
          <w:p>
            <w:pPr/>
            <w:r>
              <w:rPr>
                <w:i w:val="1"/>
                <w:iCs w:val="1"/>
              </w:rPr>
              <w:t xml:space="preserve">Journée d’études « Enfance et littérature : colonies et colonisation »</w:t>
            </w:r>
            <w:r>
              <w:rPr/>
              <w:t xml:space="preserve">, École Normale Supérieure, Apr 2009, Paris, France</w:t>
            </w:r>
          </w:p>
          <w:p>
            <w:pPr/>
            <w:r>
              <w:rPr/>
              <w:t xml:space="preserve">Communication dans un congrès</w:t>
            </w:r>
          </w:p>
          <w:p>
            <w:pPr/>
            <w:hyperlink r:id="rId161" w:history="1">
              <w:r>
                <w:rPr>
                  <w:color w:val="#410a8c"/>
                  <w:u w:val="single"/>
                </w:rPr>
                <w:t xml:space="preserve">hal-03164031v1</w:t>
              </w:r>
            </w:hyperlink>
          </w:p>
        </w:tc>
      </w:tr>
      <w:tr>
        <w:trPr/>
        <w:tc>
          <w:tcPr>
            <w:noWrap/>
          </w:tcPr>
          <w:p>
            <w:pPr>
              <w:spacing w:after="200"/>
            </w:pPr>
            <w:hyperlink r:id="rId162" w:history="1">
              <w:r>
                <w:rPr>
                  <w:color w:val="1e198e"/>
                  <w:b w:val="1"/>
                  <w:bCs w:val="1"/>
                  <w:u w:val="single"/>
                </w:rPr>
                <w:t xml:space="preserve">Je est un autre, je est en l’autre : les héros adolescents de Gisèle Bienne</w:t>
              </w:r>
            </w:hyperlink>
          </w:p>
          <w:p>
            <w:pPr/>
            <w:hyperlink r:id="rId10" w:history="1">
              <w:r>
                <w:rPr>
                  <w:color w:val="#410a8c"/>
                  <w:u w:val="single"/>
                </w:rPr>
                <w:t xml:space="preserve">Eléonore Hamaide-Jager</w:t>
              </w:r>
            </w:hyperlink>
          </w:p>
          <w:p>
            <w:pPr/>
            <w:r>
              <w:rPr>
                <w:i w:val="1"/>
                <w:iCs w:val="1"/>
              </w:rPr>
              <w:t xml:space="preserve">Journée d’études « Gisèle Bienne »</w:t>
            </w:r>
            <w:r>
              <w:rPr/>
              <w:t xml:space="preserve">, Université de Reims, Jun 2009, Reims, France</w:t>
            </w:r>
          </w:p>
          <w:p>
            <w:pPr/>
            <w:r>
              <w:rPr/>
              <w:t xml:space="preserve">Communication dans un congrès</w:t>
            </w:r>
          </w:p>
          <w:p>
            <w:pPr/>
            <w:hyperlink r:id="rId162" w:history="1">
              <w:r>
                <w:rPr>
                  <w:color w:val="#410a8c"/>
                  <w:u w:val="single"/>
                </w:rPr>
                <w:t xml:space="preserve">hal-03164012v1</w:t>
              </w:r>
            </w:hyperlink>
          </w:p>
        </w:tc>
      </w:tr>
      <w:tr>
        <w:trPr/>
        <w:tc>
          <w:tcPr>
            <w:noWrap/>
          </w:tcPr>
          <w:p>
            <w:pPr>
              <w:spacing w:after="200"/>
            </w:pPr>
            <w:hyperlink r:id="rId163" w:history="1">
              <w:r>
                <w:rPr>
                  <w:color w:val="1e198e"/>
                  <w:b w:val="1"/>
                  <w:bCs w:val="1"/>
                  <w:u w:val="single"/>
                </w:rPr>
                <w:t xml:space="preserve">La cartographie dans l’album du XXe siècle</w:t>
              </w:r>
            </w:hyperlink>
          </w:p>
          <w:p>
            <w:pPr/>
            <w:hyperlink r:id="rId10" w:history="1">
              <w:r>
                <w:rPr>
                  <w:color w:val="#410a8c"/>
                  <w:u w:val="single"/>
                </w:rPr>
                <w:t xml:space="preserve">Eléonore Hamaide-Jager</w:t>
              </w:r>
            </w:hyperlink>
          </w:p>
          <w:p>
            <w:pPr/>
            <w:r>
              <w:rPr>
                <w:i w:val="1"/>
                <w:iCs w:val="1"/>
              </w:rPr>
              <w:t xml:space="preserve">Les matinées du patrimoine</w:t>
            </w:r>
            <w:r>
              <w:rPr/>
              <w:t xml:space="preserve">, Bibliothèque nationale de France; Centre national de la littérature pour la jeunesse, Oct 2008, Paris, France</w:t>
            </w:r>
          </w:p>
          <w:p>
            <w:pPr/>
            <w:r>
              <w:rPr/>
              <w:t xml:space="preserve">Communication dans un congrès</w:t>
            </w:r>
          </w:p>
          <w:p>
            <w:pPr/>
            <w:hyperlink r:id="rId163" w:history="1">
              <w:r>
                <w:rPr>
                  <w:color w:val="#410a8c"/>
                  <w:u w:val="single"/>
                </w:rPr>
                <w:t xml:space="preserve">hal-03164062v1</w:t>
              </w:r>
            </w:hyperlink>
          </w:p>
        </w:tc>
      </w:tr>
      <w:tr>
        <w:trPr/>
        <w:tc>
          <w:tcPr>
            <w:noWrap/>
          </w:tcPr>
          <w:p>
            <w:pPr>
              <w:spacing w:after="200"/>
            </w:pPr>
            <w:hyperlink r:id="rId164" w:history="1">
              <w:r>
                <w:rPr>
                  <w:color w:val="1e198e"/>
                  <w:b w:val="1"/>
                  <w:bCs w:val="1"/>
                  <w:u w:val="single"/>
                </w:rPr>
                <w:t xml:space="preserve">La petite cuisine d’Agnès Desarthe</w:t>
              </w:r>
            </w:hyperlink>
          </w:p>
          <w:p>
            <w:pPr/>
            <w:hyperlink r:id="rId10" w:history="1">
              <w:r>
                <w:rPr>
                  <w:color w:val="#410a8c"/>
                  <w:u w:val="single"/>
                </w:rPr>
                <w:t xml:space="preserve">Eléonore Hamaide-Jager</w:t>
              </w:r>
            </w:hyperlink>
          </w:p>
          <w:p>
            <w:pPr/>
            <w:r>
              <w:rPr>
                <w:i w:val="1"/>
                <w:iCs w:val="1"/>
              </w:rPr>
              <w:t xml:space="preserve">Colloque « Les Festins et les Arts »</w:t>
            </w:r>
            <w:r>
              <w:rPr/>
              <w:t xml:space="preserve">, Université d'Artois, Dec 2008, Arras, France</w:t>
            </w:r>
          </w:p>
          <w:p>
            <w:pPr/>
            <w:r>
              <w:rPr/>
              <w:t xml:space="preserve">Communication dans un congrès</w:t>
            </w:r>
          </w:p>
          <w:p>
            <w:pPr/>
            <w:hyperlink r:id="rId164" w:history="1">
              <w:r>
                <w:rPr>
                  <w:color w:val="#410a8c"/>
                  <w:u w:val="single"/>
                </w:rPr>
                <w:t xml:space="preserve">hal-03164040v1</w:t>
              </w:r>
            </w:hyperlink>
          </w:p>
        </w:tc>
      </w:tr>
      <w:tr>
        <w:trPr/>
        <w:tc>
          <w:tcPr>
            <w:noWrap/>
          </w:tcPr>
          <w:p>
            <w:pPr>
              <w:spacing w:after="200"/>
            </w:pPr>
            <w:hyperlink r:id="rId165" w:history="1">
              <w:r>
                <w:rPr>
                  <w:color w:val="1e198e"/>
                  <w:b w:val="1"/>
                  <w:bCs w:val="1"/>
                  <w:u w:val="single"/>
                </w:rPr>
                <w:t xml:space="preserve">Convictions, préjugés et surprises : peut-on apprendre à lire la littérature de jeunesse ?</w:t>
              </w:r>
            </w:hyperlink>
          </w:p>
          <w:p>
            <w:pPr/>
            <w:hyperlink r:id="rId10" w:history="1">
              <w:r>
                <w:rPr>
                  <w:color w:val="#410a8c"/>
                  <w:u w:val="single"/>
                </w:rPr>
                <w:t xml:space="preserve">Eléonore Hamaide-Jager</w:t>
              </w:r>
            </w:hyperlink>
          </w:p>
          <w:p>
            <w:pPr/>
            <w:r>
              <w:rPr>
                <w:i w:val="1"/>
                <w:iCs w:val="1"/>
              </w:rPr>
              <w:t xml:space="preserve">Journée d’études. Que faire avec la littérature de jeunesse ?</w:t>
            </w:r>
            <w:r>
              <w:rPr/>
              <w:t xml:space="preserve">, IUFM de Champagne-Ardenne, Mar 2006, Reims, France</w:t>
            </w:r>
          </w:p>
          <w:p>
            <w:pPr/>
            <w:r>
              <w:rPr/>
              <w:t xml:space="preserve">Communication dans un congrès</w:t>
            </w:r>
          </w:p>
          <w:p>
            <w:pPr/>
            <w:hyperlink r:id="rId165" w:history="1">
              <w:r>
                <w:rPr>
                  <w:color w:val="#410a8c"/>
                  <w:u w:val="single"/>
                </w:rPr>
                <w:t xml:space="preserve">hal-03164514v1</w:t>
              </w:r>
            </w:hyperlink>
          </w:p>
        </w:tc>
      </w:tr>
      <w:tr>
        <w:trPr/>
        <w:tc>
          <w:tcPr>
            <w:noWrap/>
          </w:tcPr>
          <w:p>
            <w:pPr>
              <w:spacing w:after="200"/>
            </w:pPr>
            <w:hyperlink r:id="rId166" w:history="1">
              <w:r>
                <w:rPr>
                  <w:color w:val="1e198e"/>
                  <w:b w:val="1"/>
                  <w:bCs w:val="1"/>
                  <w:u w:val="single"/>
                </w:rPr>
                <w:t xml:space="preserve">Georges Perec et les créateurs contemporains</w:t>
              </w:r>
            </w:hyperlink>
          </w:p>
          <w:p>
            <w:pPr/>
            <w:hyperlink r:id="rId10" w:history="1">
              <w:r>
                <w:rPr>
                  <w:color w:val="#410a8c"/>
                  <w:u w:val="single"/>
                </w:rPr>
                <w:t xml:space="preserve">Eléonore Hamaide-Jager</w:t>
              </w:r>
            </w:hyperlink>
          </w:p>
          <w:p>
            <w:pPr/>
            <w:r>
              <w:rPr>
                <w:i w:val="1"/>
                <w:iCs w:val="1"/>
              </w:rPr>
              <w:t xml:space="preserve">Cycle de conférences de l'ESAD</w:t>
            </w:r>
            <w:r>
              <w:rPr/>
              <w:t xml:space="preserve">, École supérieure d’art et de design; IUT de Reims, Dec 2006, Reims, France</w:t>
            </w:r>
          </w:p>
          <w:p>
            <w:pPr/>
            <w:r>
              <w:rPr/>
              <w:t xml:space="preserve">Communication dans un congrès</w:t>
            </w:r>
          </w:p>
          <w:p>
            <w:pPr/>
            <w:hyperlink r:id="rId166" w:history="1">
              <w:r>
                <w:rPr>
                  <w:color w:val="#410a8c"/>
                  <w:u w:val="single"/>
                </w:rPr>
                <w:t xml:space="preserve">hal-03164081v1</w:t>
              </w:r>
            </w:hyperlink>
          </w:p>
        </w:tc>
      </w:tr>
      <w:tr>
        <w:trPr/>
        <w:tc>
          <w:tcPr>
            <w:noWrap/>
          </w:tcPr>
          <w:p>
            <w:pPr>
              <w:spacing w:after="200"/>
            </w:pPr>
            <w:hyperlink r:id="rId167" w:history="1">
              <w:r>
                <w:rPr>
                  <w:color w:val="1e198e"/>
                  <w:b w:val="1"/>
                  <w:bCs w:val="1"/>
                  <w:u w:val="single"/>
                </w:rPr>
                <w:t xml:space="preserve">Les Cubes de Béatrice Poncelet : images pour enfants, livre pour adultes ?</w:t>
              </w:r>
            </w:hyperlink>
          </w:p>
          <w:p>
            <w:pPr/>
            <w:hyperlink r:id="rId10" w:history="1">
              <w:r>
                <w:rPr>
                  <w:color w:val="#410a8c"/>
                  <w:u w:val="single"/>
                </w:rPr>
                <w:t xml:space="preserve">Eléonore Hamaide-Jager</w:t>
              </w:r>
            </w:hyperlink>
          </w:p>
          <w:p>
            <w:pPr/>
            <w:r>
              <w:rPr>
                <w:i w:val="1"/>
                <w:iCs w:val="1"/>
              </w:rPr>
              <w:t xml:space="preserve">Journée d’études. Images d’enfance, images d’enfants</w:t>
            </w:r>
            <w:r>
              <w:rPr/>
              <w:t xml:space="preserve">, CIRLLLEP; Université Reims Champagne Ardenne, May 2006, Reims, France</w:t>
            </w:r>
          </w:p>
          <w:p>
            <w:pPr/>
            <w:r>
              <w:rPr/>
              <w:t xml:space="preserve">Communication dans un congrès</w:t>
            </w:r>
          </w:p>
          <w:p>
            <w:pPr/>
            <w:hyperlink r:id="rId167" w:history="1">
              <w:r>
                <w:rPr>
                  <w:color w:val="#410a8c"/>
                  <w:u w:val="single"/>
                </w:rPr>
                <w:t xml:space="preserve">hal-03164515v1</w:t>
              </w:r>
            </w:hyperlink>
          </w:p>
        </w:tc>
      </w:tr>
      <w:tr>
        <w:trPr/>
        <w:tc>
          <w:tcPr>
            <w:noWrap/>
          </w:tcPr>
          <w:p>
            <w:pPr>
              <w:spacing w:after="200"/>
            </w:pPr>
            <w:hyperlink r:id="rId168" w:history="1">
              <w:r>
                <w:rPr>
                  <w:color w:val="1e198e"/>
                  <w:b w:val="1"/>
                  <w:bCs w:val="1"/>
                  <w:u w:val="single"/>
                </w:rPr>
                <w:t xml:space="preserve">Georges Perec et la littérature de jeunesse : une écriture sous influence ?</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Feb 2005, Paris, France</w:t>
            </w:r>
          </w:p>
          <w:p>
            <w:pPr/>
            <w:r>
              <w:rPr/>
              <w:t xml:space="preserve">Communication dans un congrès</w:t>
            </w:r>
          </w:p>
          <w:p>
            <w:pPr/>
            <w:hyperlink r:id="rId168" w:history="1">
              <w:r>
                <w:rPr>
                  <w:color w:val="#410a8c"/>
                  <w:u w:val="single"/>
                </w:rPr>
                <w:t xml:space="preserve">hal-03164516v1</w:t>
              </w:r>
            </w:hyperlink>
          </w:p>
        </w:tc>
      </w:tr>
      <w:tr>
        <w:trPr/>
        <w:tc>
          <w:tcPr>
            <w:noWrap/>
          </w:tcPr>
          <w:p>
            <w:pPr>
              <w:spacing w:after="200"/>
            </w:pPr>
            <w:hyperlink r:id="rId169" w:history="1">
              <w:r>
                <w:rPr>
                  <w:color w:val="1e198e"/>
                  <w:b w:val="1"/>
                  <w:bCs w:val="1"/>
                  <w:u w:val="single"/>
                </w:rPr>
                <w:t xml:space="preserve">La littérature de jeunesse de 1950 à nos jours</w:t>
              </w:r>
            </w:hyperlink>
          </w:p>
          <w:p>
            <w:pPr/>
            <w:hyperlink r:id="rId10" w:history="1">
              <w:r>
                <w:rPr>
                  <w:color w:val="#410a8c"/>
                  <w:u w:val="single"/>
                </w:rPr>
                <w:t xml:space="preserve">Eléonore Hamaide-Jager</w:t>
              </w:r>
            </w:hyperlink>
          </w:p>
          <w:p>
            <w:pPr/>
            <w:r>
              <w:rPr>
                <w:i w:val="1"/>
                <w:iCs w:val="1"/>
              </w:rPr>
              <w:t xml:space="preserve">Conférence</w:t>
            </w:r>
            <w:r>
              <w:rPr/>
              <w:t xml:space="preserve">, Bibliothèque de Bar-sur-Seine, Nov 2004, Bar-sur-Seine, France</w:t>
            </w:r>
          </w:p>
          <w:p>
            <w:pPr/>
            <w:r>
              <w:rPr/>
              <w:t xml:space="preserve">Communication dans un congrès</w:t>
            </w:r>
          </w:p>
          <w:p>
            <w:pPr/>
            <w:hyperlink r:id="rId169" w:history="1">
              <w:r>
                <w:rPr>
                  <w:color w:val="#410a8c"/>
                  <w:u w:val="single"/>
                </w:rPr>
                <w:t xml:space="preserve">hal-03164550v1</w:t>
              </w:r>
            </w:hyperlink>
          </w:p>
        </w:tc>
      </w:tr>
      <w:tr>
        <w:trPr/>
        <w:tc>
          <w:tcPr>
            <w:noWrap/>
          </w:tcPr>
          <w:p>
            <w:pPr>
              <w:spacing w:after="200"/>
            </w:pPr>
            <w:hyperlink r:id="rId170" w:history="1">
              <w:r>
                <w:rPr>
                  <w:color w:val="1e198e"/>
                  <w:b w:val="1"/>
                  <w:bCs w:val="1"/>
                  <w:u w:val="single"/>
                </w:rPr>
                <w:t xml:space="preserve">Vade-mecum du parfait petit chercheur</w:t>
              </w:r>
            </w:hyperlink>
          </w:p>
          <w:p>
            <w:pPr/>
            <w:hyperlink r:id="rId10" w:history="1">
              <w:r>
                <w:rPr>
                  <w:color w:val="#410a8c"/>
                  <w:u w:val="single"/>
                </w:rPr>
                <w:t xml:space="preserve">Eléonore Hamaide-Jager</w:t>
              </w:r>
            </w:hyperlink>
          </w:p>
          <w:p>
            <w:pPr/>
            <w:r>
              <w:rPr>
                <w:i w:val="1"/>
                <w:iCs w:val="1"/>
              </w:rPr>
              <w:t xml:space="preserve">Livres au trésor</w:t>
            </w:r>
            <w:r>
              <w:rPr/>
              <w:t xml:space="preserve">, Bibliothèque de Bobigny, Sep 2004, Bobigny, France</w:t>
            </w:r>
          </w:p>
          <w:p>
            <w:pPr/>
            <w:r>
              <w:rPr/>
              <w:t xml:space="preserve">Communication dans un congrès</w:t>
            </w:r>
          </w:p>
          <w:p>
            <w:pPr/>
            <w:hyperlink r:id="rId170" w:history="1">
              <w:r>
                <w:rPr>
                  <w:color w:val="#410a8c"/>
                  <w:u w:val="single"/>
                </w:rPr>
                <w:t xml:space="preserve">hal-03164532v1</w:t>
              </w:r>
            </w:hyperlink>
          </w:p>
        </w:tc>
      </w:tr>
      <w:tr>
        <w:trPr/>
        <w:tc>
          <w:tcPr>
            <w:noWrap/>
          </w:tcPr>
          <w:p>
            <w:pPr>
              <w:spacing w:after="200"/>
            </w:pPr>
            <w:hyperlink r:id="rId171" w:history="1">
              <w:r>
                <w:rPr>
                  <w:color w:val="1e198e"/>
                  <w:b w:val="1"/>
                  <w:bCs w:val="1"/>
                  <w:u w:val="single"/>
                </w:rPr>
                <w:t xml:space="preserve">Le conte: origine, structure et avenir</w:t>
              </w:r>
            </w:hyperlink>
          </w:p>
          <w:p>
            <w:pPr/>
            <w:hyperlink r:id="rId10" w:history="1">
              <w:r>
                <w:rPr>
                  <w:color w:val="#410a8c"/>
                  <w:u w:val="single"/>
                </w:rPr>
                <w:t xml:space="preserve">Eléonore Hamaide-Jager</w:t>
              </w:r>
            </w:hyperlink>
          </w:p>
          <w:p>
            <w:pPr/>
            <w:r>
              <w:rPr>
                <w:i w:val="1"/>
                <w:iCs w:val="1"/>
              </w:rPr>
              <w:t xml:space="preserve">Contes et légendes de Champagne</w:t>
            </w:r>
            <w:r>
              <w:rPr/>
              <w:t xml:space="preserve">, IUP Métiers du livre; Université de Troyes, Oct 2003, Troyes, France</w:t>
            </w:r>
          </w:p>
          <w:p>
            <w:pPr/>
            <w:r>
              <w:rPr/>
              <w:t xml:space="preserve">Communication dans un congrès</w:t>
            </w:r>
          </w:p>
          <w:p>
            <w:pPr/>
            <w:hyperlink r:id="rId171" w:history="1">
              <w:r>
                <w:rPr>
                  <w:color w:val="#410a8c"/>
                  <w:u w:val="single"/>
                </w:rPr>
                <w:t xml:space="preserve">hal-03164520v1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Max et les maximonstres&amp;quot; a 50 ans : réception et influence des œuvres de Maurice Sendak en France et en Europe</w:t>
              </w:r>
            </w:hyperlink>
          </w:p>
          <w:p>
            <w:pPr/>
            <w:hyperlink r:id="rId24" w:history="1">
              <w:r>
                <w:rPr>
                  <w:color w:val="#410a8c"/>
                  <w:u w:val="single"/>
                </w:rPr>
                <w:t xml:space="preserve">Florence Gaiotti</w:t>
              </w:r>
            </w:hyperlink>
            <w:r>
              <w:rPr/>
              <w:t xml:space="preserve">,</w:t>
            </w:r>
            <w:hyperlink r:id="rId10" w:history="1">
              <w:r>
                <w:rPr>
                  <w:color w:val="#410a8c"/>
                  <w:u w:val="single"/>
                </w:rPr>
                <w:t xml:space="preserve">Eléonore Hamaide-Jager</w:t>
              </w:r>
            </w:hyperlink>
            <w:r>
              <w:rPr/>
              <w:t xml:space="preserve">,</w:t>
            </w:r>
            <w:hyperlink r:id="rId173" w:history="1">
              <w:r>
                <w:rPr>
                  <w:color w:val="#410a8c"/>
                  <w:u w:val="single"/>
                </w:rPr>
                <w:t xml:space="preserve">Claudine Hervouët</w:t>
              </w:r>
            </w:hyperlink>
          </w:p>
          <w:p>
            <w:pPr/>
            <w:r>
              <w:rPr>
                <w:i w:val="1"/>
                <w:iCs w:val="1"/>
              </w:rPr>
              <w:t xml:space="preserve">Actes du colloque des 12 et 13 décembre 2013 organisé par la Bibliothèque nationale de France, Centre national de la littérature pour la jeunesse et l'Université d'Artois, avec le concours de l'Association française de recherche sur les livres et objets culturels de l'enfance (AFRELOCE) et le soutien de l'Ecole normale supérieure (Paris)</w:t>
            </w:r>
            <w:r>
              <w:rPr/>
              <w:t xml:space="preserve">, Dec 2013, BnF-Centre national de la littérature pour la jeunesse, 2015, 978-2-35494-060-7</w:t>
            </w:r>
          </w:p>
          <w:p>
            <w:pPr/>
            <w:r>
              <w:rPr/>
              <w:t xml:space="preserve">Proceedings/Recueil des communications</w:t>
            </w:r>
          </w:p>
          <w:p>
            <w:pPr/>
            <w:hyperlink r:id="rId172" w:history="1">
              <w:r>
                <w:rPr>
                  <w:color w:val="#410a8c"/>
                  <w:u w:val="single"/>
                </w:rPr>
                <w:t xml:space="preserve">hal-03094090v1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Johanna Kang</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4" w:history="1">
              <w:r>
                <w:rPr>
                  <w:color w:val="#410a8c"/>
                  <w:u w:val="single"/>
                </w:rPr>
                <w:t xml:space="preserve">hal-03141752v1</w:t>
              </w:r>
            </w:hyperlink>
          </w:p>
        </w:tc>
      </w:tr>
      <w:tr>
        <w:trPr/>
        <w:tc>
          <w:tcPr>
            <w:noWrap/>
          </w:tcPr>
          <w:p>
            <w:pPr>
              <w:spacing w:after="200"/>
            </w:pPr>
            <w:hyperlink r:id="rId175" w:history="1">
              <w:r>
                <w:rPr>
                  <w:color w:val="1e198e"/>
                  <w:b w:val="1"/>
                  <w:bCs w:val="1"/>
                  <w:u w:val="single"/>
                </w:rPr>
                <w:t xml:space="preserve">Benoît Jacques</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5" w:history="1">
              <w:r>
                <w:rPr>
                  <w:color w:val="#410a8c"/>
                  <w:u w:val="single"/>
                </w:rPr>
                <w:t xml:space="preserve">hal-03141748v1</w:t>
              </w:r>
            </w:hyperlink>
          </w:p>
        </w:tc>
      </w:tr>
      <w:tr>
        <w:trPr/>
        <w:tc>
          <w:tcPr>
            <w:noWrap/>
          </w:tcPr>
          <w:p>
            <w:pPr>
              <w:spacing w:after="200"/>
            </w:pPr>
            <w:hyperlink r:id="rId176" w:history="1">
              <w:r>
                <w:rPr>
                  <w:color w:val="1e198e"/>
                  <w:b w:val="1"/>
                  <w:bCs w:val="1"/>
                  <w:u w:val="single"/>
                </w:rPr>
                <w:t xml:space="preserve">Hélène Riff</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6" w:history="1">
              <w:r>
                <w:rPr>
                  <w:color w:val="#410a8c"/>
                  <w:u w:val="single"/>
                </w:rPr>
                <w:t xml:space="preserve">hal-03141756v1</w:t>
              </w:r>
            </w:hyperlink>
          </w:p>
        </w:tc>
      </w:tr>
      <w:tr>
        <w:trPr/>
        <w:tc>
          <w:tcPr>
            <w:noWrap/>
          </w:tcPr>
          <w:p>
            <w:pPr>
              <w:spacing w:after="200"/>
            </w:pPr>
            <w:hyperlink r:id="rId177" w:history="1">
              <w:r>
                <w:rPr>
                  <w:color w:val="1e198e"/>
                  <w:b w:val="1"/>
                  <w:bCs w:val="1"/>
                  <w:u w:val="single"/>
                </w:rPr>
                <w:t xml:space="preserve">Thierry Dedieu</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7" w:history="1">
              <w:r>
                <w:rPr>
                  <w:color w:val="#410a8c"/>
                  <w:u w:val="single"/>
                </w:rPr>
                <w:t xml:space="preserve">hal-03141743v1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D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eonore-hamaide-jager" TargetMode="External"/><Relationship Id="rId8" Type="http://schemas.openxmlformats.org/officeDocument/2006/relationships/hyperlink" Target="https://orcid.org/0000-0001-8918-2178" TargetMode="External"/><Relationship Id="rId9" Type="http://schemas.openxmlformats.org/officeDocument/2006/relationships/hyperlink" Target="https://univ-artois.hal.science/hal-04346113v1" TargetMode="External"/><Relationship Id="rId10" Type="http://schemas.openxmlformats.org/officeDocument/2006/relationships/hyperlink" Target="https://hal.science/search/index/?q=*&amp;authFullName_s=El&#233;onore Hamaide-Jager" TargetMode="External"/><Relationship Id="rId11" Type="http://schemas.openxmlformats.org/officeDocument/2006/relationships/hyperlink" Target="https://univ-artois.hal.science/hal-03145468v1" TargetMode="External"/><Relationship Id="rId12" Type="http://schemas.openxmlformats.org/officeDocument/2006/relationships/hyperlink" Target="https://univ-artois.hal.science/hal-03094640v1" TargetMode="External"/><Relationship Id="rId13" Type="http://schemas.openxmlformats.org/officeDocument/2006/relationships/hyperlink" Target="https://hal.science/search/index/?q=*&amp;authFullName_s=Isabelle Olivier" TargetMode="External"/><Relationship Id="rId14" Type="http://schemas.openxmlformats.org/officeDocument/2006/relationships/hyperlink" Target="https://univ-artois.hal.science/hal-03094953v1" TargetMode="External"/><Relationship Id="rId15" Type="http://schemas.openxmlformats.org/officeDocument/2006/relationships/hyperlink" Target="https://dx.doi.org/10.1163/9789004366206_007" TargetMode="External"/><Relationship Id="rId16" Type="http://schemas.openxmlformats.org/officeDocument/2006/relationships/hyperlink" Target="https://univ-artois.hal.science/hal-03095225v1" TargetMode="External"/><Relationship Id="rId17" Type="http://schemas.openxmlformats.org/officeDocument/2006/relationships/hyperlink" Target="https://univ-artois.hal.science/hal-03141180v1" TargetMode="External"/><Relationship Id="rId18" Type="http://schemas.openxmlformats.org/officeDocument/2006/relationships/hyperlink" Target="https://univ-artois.hal.science/hal-03149893v1" TargetMode="External"/><Relationship Id="rId19" Type="http://schemas.openxmlformats.org/officeDocument/2006/relationships/hyperlink" Target="http://www.pub-editions.fr" TargetMode="External"/><Relationship Id="rId20" Type="http://schemas.openxmlformats.org/officeDocument/2006/relationships/hyperlink" Target="https://univ-artois.hal.science/hal-03141200v1" TargetMode="External"/><Relationship Id="rId21" Type="http://schemas.openxmlformats.org/officeDocument/2006/relationships/hyperlink" Target="https://univ-artois.hal.science/hal-03141212v1" TargetMode="External"/><Relationship Id="rId22" Type="http://schemas.openxmlformats.org/officeDocument/2006/relationships/hyperlink" Target="https://univ-artois.hal.science/hal-03141290v1" TargetMode="External"/><Relationship Id="rId23" Type="http://schemas.openxmlformats.org/officeDocument/2006/relationships/hyperlink" Target="https://univ-artois.hal.science/hal-03141587v1" TargetMode="External"/><Relationship Id="rId24" Type="http://schemas.openxmlformats.org/officeDocument/2006/relationships/hyperlink" Target="https://hal.science/search/index/?q=*&amp;authFullName_s=Florence Gaiotti" TargetMode="External"/><Relationship Id="rId25" Type="http://schemas.openxmlformats.org/officeDocument/2006/relationships/hyperlink" Target="https://univ-artois.hal.science/hal-03141566v1" TargetMode="External"/><Relationship Id="rId26" Type="http://schemas.openxmlformats.org/officeDocument/2006/relationships/hyperlink" Target="https://univ-artois.hal.science/hal-03141651v1" TargetMode="External"/><Relationship Id="rId27" Type="http://schemas.openxmlformats.org/officeDocument/2006/relationships/hyperlink" Target="https://univ-artois.hal.science/hal-03141620v1" TargetMode="External"/><Relationship Id="rId28" Type="http://schemas.openxmlformats.org/officeDocument/2006/relationships/hyperlink" Target="https://univ-artois.hal.science/hal-03143921v1" TargetMode="External"/><Relationship Id="rId29" Type="http://schemas.openxmlformats.org/officeDocument/2006/relationships/hyperlink" Target="https://univ-artois.hal.science/hal-03143984v1" TargetMode="External"/><Relationship Id="rId30" Type="http://schemas.openxmlformats.org/officeDocument/2006/relationships/hyperlink" Target="https://univ-artois.hal.science/hal-03144008v1" TargetMode="External"/><Relationship Id="rId31" Type="http://schemas.openxmlformats.org/officeDocument/2006/relationships/hyperlink" Target="https://hal.science/search/index/?q=*&amp;authFullName_s=Vincent Marie" TargetMode="External"/><Relationship Id="rId32" Type="http://schemas.openxmlformats.org/officeDocument/2006/relationships/hyperlink" Target="https://univ-artois.hal.science/hal-03144067v1" TargetMode="External"/><Relationship Id="rId33" Type="http://schemas.openxmlformats.org/officeDocument/2006/relationships/hyperlink" Target="https://univ-artois.hal.science/hal-03144040v1" TargetMode="External"/><Relationship Id="rId34" Type="http://schemas.openxmlformats.org/officeDocument/2006/relationships/hyperlink" Target="https://univ-artois.hal.science/hal-03144211v1" TargetMode="External"/><Relationship Id="rId35" Type="http://schemas.openxmlformats.org/officeDocument/2006/relationships/hyperlink" Target="https://univ-artois.hal.science/hal-03144251v1" TargetMode="External"/><Relationship Id="rId36" Type="http://schemas.openxmlformats.org/officeDocument/2006/relationships/hyperlink" Target="https://univ-artois.hal.science/hal-03144283v1" TargetMode="External"/><Relationship Id="rId37" Type="http://schemas.openxmlformats.org/officeDocument/2006/relationships/hyperlink" Target="https://univ-artois.hal.science/hal-03144333v1" TargetMode="External"/><Relationship Id="rId38" Type="http://schemas.openxmlformats.org/officeDocument/2006/relationships/hyperlink" Target="https://univ-artois.hal.science/hal-04345815v1" TargetMode="External"/><Relationship Id="rId39" Type="http://schemas.openxmlformats.org/officeDocument/2006/relationships/hyperlink" Target="https://univ-artois.hal.science/hal-04346120v1" TargetMode="External"/><Relationship Id="rId40" Type="http://schemas.openxmlformats.org/officeDocument/2006/relationships/hyperlink" Target="https://univ-artois.hal.science/hal-04345853v1" TargetMode="External"/><Relationship Id="rId41" Type="http://schemas.openxmlformats.org/officeDocument/2006/relationships/hyperlink" Target="https://univ-artois.hal.science/hal-04346128v1" TargetMode="External"/><Relationship Id="rId42" Type="http://schemas.openxmlformats.org/officeDocument/2006/relationships/hyperlink" Target="https://univ-artois.hal.science/hal-04346101v1" TargetMode="External"/><Relationship Id="rId43" Type="http://schemas.openxmlformats.org/officeDocument/2006/relationships/hyperlink" Target="https://univ-artois.hal.science/hal-03016454v1" TargetMode="External"/><Relationship Id="rId44" Type="http://schemas.openxmlformats.org/officeDocument/2006/relationships/hyperlink" Target="https://univ-artois.hal.science/hal-03094610v1" TargetMode="External"/><Relationship Id="rId45" Type="http://schemas.openxmlformats.org/officeDocument/2006/relationships/hyperlink" Target="https://univ-artois.hal.science/hal-03094704v1" TargetMode="External"/><Relationship Id="rId46" Type="http://schemas.openxmlformats.org/officeDocument/2006/relationships/hyperlink" Target="https://dx.doi.org/10.4000/strenae.2957" TargetMode="External"/><Relationship Id="rId47" Type="http://schemas.openxmlformats.org/officeDocument/2006/relationships/hyperlink" Target="https://univ-artois.hal.science/hal-03094861v1" TargetMode="External"/><Relationship Id="rId48" Type="http://schemas.openxmlformats.org/officeDocument/2006/relationships/hyperlink" Target="https://hal.science/search/index/?q=*&amp;authFullName_s=C&#233;line Lechaux-Hantute" TargetMode="External"/><Relationship Id="rId49" Type="http://schemas.openxmlformats.org/officeDocument/2006/relationships/hyperlink" Target="https://dx.doi.org/10.3917/lfa.206.0045" TargetMode="External"/><Relationship Id="rId50" Type="http://schemas.openxmlformats.org/officeDocument/2006/relationships/hyperlink" Target="https://univ-artois.hal.science/hal-03095027v1" TargetMode="External"/><Relationship Id="rId51" Type="http://schemas.openxmlformats.org/officeDocument/2006/relationships/hyperlink" Target="https://univ-artois.hal.science/hal-03141145v1" TargetMode="External"/><Relationship Id="rId52" Type="http://schemas.openxmlformats.org/officeDocument/2006/relationships/hyperlink" Target="https://univ-artois.hal.science/hal-03095258v1" TargetMode="External"/><Relationship Id="rId53" Type="http://schemas.openxmlformats.org/officeDocument/2006/relationships/hyperlink" Target="https://univ-artois.hal.science/hal-03144426v1" TargetMode="External"/><Relationship Id="rId54" Type="http://schemas.openxmlformats.org/officeDocument/2006/relationships/hyperlink" Target="https://dx.doi.org/10.4000/strenae.1691" TargetMode="External"/><Relationship Id="rId55" Type="http://schemas.openxmlformats.org/officeDocument/2006/relationships/hyperlink" Target="https://univ-artois.hal.science/hal-03095092v1" TargetMode="External"/><Relationship Id="rId56" Type="http://schemas.openxmlformats.org/officeDocument/2006/relationships/hyperlink" Target="https://dx.doi.org/10.4000/amnis.3012" TargetMode="External"/><Relationship Id="rId57" Type="http://schemas.openxmlformats.org/officeDocument/2006/relationships/hyperlink" Target="https://univ-artois.hal.science/hal-03095054v1" TargetMode="External"/><Relationship Id="rId58" Type="http://schemas.openxmlformats.org/officeDocument/2006/relationships/hyperlink" Target="https://univ-artois.hal.science/hal-03095147v1" TargetMode="External"/><Relationship Id="rId59" Type="http://schemas.openxmlformats.org/officeDocument/2006/relationships/hyperlink" Target="https://univ-artois.hal.science/hal-03144419v1" TargetMode="External"/><Relationship Id="rId60" Type="http://schemas.openxmlformats.org/officeDocument/2006/relationships/hyperlink" Target="https://dx.doi.org/10.4000/strenae.1604" TargetMode="External"/><Relationship Id="rId61" Type="http://schemas.openxmlformats.org/officeDocument/2006/relationships/hyperlink" Target="https://univ-artois.hal.science/hal-03095286v1" TargetMode="External"/><Relationship Id="rId62" Type="http://schemas.openxmlformats.org/officeDocument/2006/relationships/hyperlink" Target="https://univ-artois.hal.science/hal-03141325v1" TargetMode="External"/><Relationship Id="rId63" Type="http://schemas.openxmlformats.org/officeDocument/2006/relationships/hyperlink" Target="https://univ-artois.hal.science/hal-03141349v1" TargetMode="External"/><Relationship Id="rId64" Type="http://schemas.openxmlformats.org/officeDocument/2006/relationships/hyperlink" Target="https://univ-artois.hal.science/hal-03141402v1" TargetMode="External"/><Relationship Id="rId65" Type="http://schemas.openxmlformats.org/officeDocument/2006/relationships/hyperlink" Target="https://univ-artois.hal.science/hal-03141250v1" TargetMode="External"/><Relationship Id="rId66" Type="http://schemas.openxmlformats.org/officeDocument/2006/relationships/hyperlink" Target="https://univ-artois.hal.science/hal-03141669v1" TargetMode="External"/><Relationship Id="rId67" Type="http://schemas.openxmlformats.org/officeDocument/2006/relationships/hyperlink" Target="https://univ-artois.hal.science/hal-03141608v1" TargetMode="External"/><Relationship Id="rId68" Type="http://schemas.openxmlformats.org/officeDocument/2006/relationships/hyperlink" Target="https://univ-artois.hal.science/hal-03141835v1" TargetMode="External"/><Relationship Id="rId69" Type="http://schemas.openxmlformats.org/officeDocument/2006/relationships/hyperlink" Target="https://univ-artois.hal.science/hal-03141684v1" TargetMode="External"/><Relationship Id="rId70" Type="http://schemas.openxmlformats.org/officeDocument/2006/relationships/hyperlink" Target="https://univ-artois.hal.science/hal-03141702v1" TargetMode="External"/><Relationship Id="rId71" Type="http://schemas.openxmlformats.org/officeDocument/2006/relationships/hyperlink" Target="https://univ-artois.hal.science/hal-03141848v1" TargetMode="External"/><Relationship Id="rId72" Type="http://schemas.openxmlformats.org/officeDocument/2006/relationships/hyperlink" Target="https://dx.doi.org/10.4000/strenae.637" TargetMode="External"/><Relationship Id="rId73" Type="http://schemas.openxmlformats.org/officeDocument/2006/relationships/hyperlink" Target="https://univ-artois.hal.science/hal-03141812v1" TargetMode="External"/><Relationship Id="rId74" Type="http://schemas.openxmlformats.org/officeDocument/2006/relationships/hyperlink" Target="https://univ-artois.hal.science/hal-03141769v1" TargetMode="External"/><Relationship Id="rId75" Type="http://schemas.openxmlformats.org/officeDocument/2006/relationships/hyperlink" Target="https://dx.doi.org/10.4000/strenae.831" TargetMode="External"/><Relationship Id="rId76" Type="http://schemas.openxmlformats.org/officeDocument/2006/relationships/hyperlink" Target="https://univ-artois.hal.science/hal-03141881v1" TargetMode="External"/><Relationship Id="rId77" Type="http://schemas.openxmlformats.org/officeDocument/2006/relationships/hyperlink" Target="https://univ-artois.hal.science/hal-03141887v1" TargetMode="External"/><Relationship Id="rId78" Type="http://schemas.openxmlformats.org/officeDocument/2006/relationships/hyperlink" Target="https://univ-artois.hal.science/hal-03141910v1" TargetMode="External"/><Relationship Id="rId79" Type="http://schemas.openxmlformats.org/officeDocument/2006/relationships/hyperlink" Target="https://dx.doi.org/10.4000/strenae.293" TargetMode="External"/><Relationship Id="rId80" Type="http://schemas.openxmlformats.org/officeDocument/2006/relationships/hyperlink" Target="https://univ-artois.hal.science/hal-03144436v1" TargetMode="External"/><Relationship Id="rId81" Type="http://schemas.openxmlformats.org/officeDocument/2006/relationships/hyperlink" Target="https://univ-artois.hal.science/hal-03141852v1" TargetMode="External"/><Relationship Id="rId82" Type="http://schemas.openxmlformats.org/officeDocument/2006/relationships/hyperlink" Target="https://univ-artois.hal.science/hal-03143896v1" TargetMode="External"/><Relationship Id="rId83" Type="http://schemas.openxmlformats.org/officeDocument/2006/relationships/hyperlink" Target="https://univ-artois.hal.science/hal-03141927v1" TargetMode="External"/><Relationship Id="rId84" Type="http://schemas.openxmlformats.org/officeDocument/2006/relationships/hyperlink" Target="https://univ-artois.hal.science/hal-03143903v1" TargetMode="External"/><Relationship Id="rId85" Type="http://schemas.openxmlformats.org/officeDocument/2006/relationships/hyperlink" Target="https://univ-artois.hal.science/hal-03143899v1" TargetMode="External"/><Relationship Id="rId86" Type="http://schemas.openxmlformats.org/officeDocument/2006/relationships/hyperlink" Target="https://univ-artois.hal.science/hal-03144455v1" TargetMode="External"/><Relationship Id="rId87" Type="http://schemas.openxmlformats.org/officeDocument/2006/relationships/hyperlink" Target="https://univ-artois.hal.science/hal-03143947v1" TargetMode="External"/><Relationship Id="rId88" Type="http://schemas.openxmlformats.org/officeDocument/2006/relationships/hyperlink" Target="https://univ-artois.hal.science/hal-03144010v1" TargetMode="External"/><Relationship Id="rId89" Type="http://schemas.openxmlformats.org/officeDocument/2006/relationships/hyperlink" Target="https://univ-artois.hal.science/hal-03144085v1" TargetMode="External"/><Relationship Id="rId90" Type="http://schemas.openxmlformats.org/officeDocument/2006/relationships/hyperlink" Target="https://univ-artois.hal.science/hal-03145459v1" TargetMode="External"/><Relationship Id="rId91" Type="http://schemas.openxmlformats.org/officeDocument/2006/relationships/hyperlink" Target="https://univ-artois.hal.science/hal-03144173v1" TargetMode="External"/><Relationship Id="rId92" Type="http://schemas.openxmlformats.org/officeDocument/2006/relationships/hyperlink" Target="https://hal.science/hal-04434365v1" TargetMode="External"/><Relationship Id="rId93" Type="http://schemas.openxmlformats.org/officeDocument/2006/relationships/hyperlink" Target="https://dx.doi.org/10.26754/ojs_ondina" TargetMode="External"/><Relationship Id="rId94" Type="http://schemas.openxmlformats.org/officeDocument/2006/relationships/hyperlink" Target="https://univ-artois.hal.science/hal-03093890v1" TargetMode="External"/><Relationship Id="rId95" Type="http://schemas.openxmlformats.org/officeDocument/2006/relationships/hyperlink" Target="https://univ-artois.hal.science/hal-03093940v1" TargetMode="External"/><Relationship Id="rId96" Type="http://schemas.openxmlformats.org/officeDocument/2006/relationships/hyperlink" Target="https://dx.doi.org/10.4000/strenae.1479" TargetMode="External"/><Relationship Id="rId97" Type="http://schemas.openxmlformats.org/officeDocument/2006/relationships/hyperlink" Target="https://univ-artois.hal.science/hal-03094225v1" TargetMode="External"/><Relationship Id="rId98" Type="http://schemas.openxmlformats.org/officeDocument/2006/relationships/hyperlink" Target="https://univ-artois.hal.science/hal-03094330v1" TargetMode="External"/><Relationship Id="rId99" Type="http://schemas.openxmlformats.org/officeDocument/2006/relationships/hyperlink" Target="https://hal.science/search/index/?q=*&amp;authFullName_s=Danielle Dubois-Marcoin" TargetMode="External"/><Relationship Id="rId100" Type="http://schemas.openxmlformats.org/officeDocument/2006/relationships/hyperlink" Target="https://univ-artois.hal.science/hal-03244168v1" TargetMode="External"/><Relationship Id="rId101" Type="http://schemas.openxmlformats.org/officeDocument/2006/relationships/hyperlink" Target="https://hal.science/search/index/?q=*&amp;authFullName_s=Raoul Delemazure" TargetMode="External"/><Relationship Id="rId102" Type="http://schemas.openxmlformats.org/officeDocument/2006/relationships/hyperlink" Target="https://hal.science/search/index/?q=*&amp;authFullName_s=Jean-Luc Joly" TargetMode="External"/><Relationship Id="rId103" Type="http://schemas.openxmlformats.org/officeDocument/2006/relationships/hyperlink" Target="https://hal.science/search/index/?q=*&amp;authFullName_s=Emmanuel Zwenger" TargetMode="External"/><Relationship Id="rId104" Type="http://schemas.openxmlformats.org/officeDocument/2006/relationships/hyperlink" Target="https://univ-artois.hal.science/hal-03145427v1" TargetMode="External"/><Relationship Id="rId105" Type="http://schemas.openxmlformats.org/officeDocument/2006/relationships/hyperlink" Target="https://univ-artois.hal.science/hal-03093818v1" TargetMode="External"/><Relationship Id="rId106" Type="http://schemas.openxmlformats.org/officeDocument/2006/relationships/hyperlink" Target="https://dx.doi.org/10.4000/books.apu.22568" TargetMode="External"/><Relationship Id="rId107" Type="http://schemas.openxmlformats.org/officeDocument/2006/relationships/hyperlink" Target="https://univ-artois.hal.science/hal-03094158v1" TargetMode="External"/><Relationship Id="rId108" Type="http://schemas.openxmlformats.org/officeDocument/2006/relationships/hyperlink" Target="https://hal.science/search/index/?q=*&amp;authFullName_s=Fran&#231;oise Heitz" TargetMode="External"/><Relationship Id="rId109" Type="http://schemas.openxmlformats.org/officeDocument/2006/relationships/hyperlink" Target="https://univ-artois.hal.science/hal-03145564v1" TargetMode="External"/><Relationship Id="rId110" Type="http://schemas.openxmlformats.org/officeDocument/2006/relationships/hyperlink" Target="https://univ-artois.hal.science/hal-03145583v1" TargetMode="External"/><Relationship Id="rId111" Type="http://schemas.openxmlformats.org/officeDocument/2006/relationships/hyperlink" Target="https://univ-artois.hal.science/hal-03145609v1" TargetMode="External"/><Relationship Id="rId112" Type="http://schemas.openxmlformats.org/officeDocument/2006/relationships/hyperlink" Target="https://univ-artois.hal.science/hal-03146404v1" TargetMode="External"/><Relationship Id="rId113" Type="http://schemas.openxmlformats.org/officeDocument/2006/relationships/hyperlink" Target="https://univ-artois.hal.science/hal-03146415v1" TargetMode="External"/><Relationship Id="rId114" Type="http://schemas.openxmlformats.org/officeDocument/2006/relationships/hyperlink" Target="https://univ-artois.hal.science/hal-03146378v1" TargetMode="External"/><Relationship Id="rId115" Type="http://schemas.openxmlformats.org/officeDocument/2006/relationships/hyperlink" Target="https://univ-artois.hal.science/hal-03146368v1" TargetMode="External"/><Relationship Id="rId116" Type="http://schemas.openxmlformats.org/officeDocument/2006/relationships/hyperlink" Target="https://univ-artois.hal.science/hal-03094780v1" TargetMode="External"/><Relationship Id="rId117" Type="http://schemas.openxmlformats.org/officeDocument/2006/relationships/hyperlink" Target="https://dx.doi.org/10.15122/isbn.978-2-406-09160-8.p.0241" TargetMode="External"/><Relationship Id="rId118" Type="http://schemas.openxmlformats.org/officeDocument/2006/relationships/hyperlink" Target="https://univ-artois.hal.science/hal-03146527v1" TargetMode="External"/><Relationship Id="rId119" Type="http://schemas.openxmlformats.org/officeDocument/2006/relationships/hyperlink" Target="https://univ-artois.hal.science/hal-03146512v1" TargetMode="External"/><Relationship Id="rId120" Type="http://schemas.openxmlformats.org/officeDocument/2006/relationships/hyperlink" Target="https://univ-artois.hal.science/hal-03146393v1" TargetMode="External"/><Relationship Id="rId121" Type="http://schemas.openxmlformats.org/officeDocument/2006/relationships/hyperlink" Target="https://univ-artois.hal.science/hal-03146866v1" TargetMode="External"/><Relationship Id="rId122" Type="http://schemas.openxmlformats.org/officeDocument/2006/relationships/hyperlink" Target="https://hal.science/hal-02139293v1" TargetMode="External"/><Relationship Id="rId123" Type="http://schemas.openxmlformats.org/officeDocument/2006/relationships/hyperlink" Target="https://hal.science/search/index/?q=*&amp;authFullName_s=Eleonore Hamaide" TargetMode="External"/><Relationship Id="rId124" Type="http://schemas.openxmlformats.org/officeDocument/2006/relationships/hyperlink" Target="https://hal.science/search/index/?q=*&amp;authFullName_s=Marianne Moulin" TargetMode="External"/><Relationship Id="rId125" Type="http://schemas.openxmlformats.org/officeDocument/2006/relationships/hyperlink" Target="https://univ-artois.hal.science/hal-03146538v1" TargetMode="External"/><Relationship Id="rId126" Type="http://schemas.openxmlformats.org/officeDocument/2006/relationships/hyperlink" Target="https://univ-artois.hal.science/hal-03146870v1" TargetMode="External"/><Relationship Id="rId127" Type="http://schemas.openxmlformats.org/officeDocument/2006/relationships/hyperlink" Target="https://univ-artois.hal.science/hal-03147207v1" TargetMode="External"/><Relationship Id="rId128" Type="http://schemas.openxmlformats.org/officeDocument/2006/relationships/hyperlink" Target="https://univ-artois.hal.science/hal-03147196v1" TargetMode="External"/><Relationship Id="rId129" Type="http://schemas.openxmlformats.org/officeDocument/2006/relationships/hyperlink" Target="https://univ-artois.hal.science/hal-03149591v1" TargetMode="External"/><Relationship Id="rId130" Type="http://schemas.openxmlformats.org/officeDocument/2006/relationships/hyperlink" Target="https://hal.science/search/index/?q=*&amp;authFullName_s=C&#233;line Lechaux" TargetMode="External"/><Relationship Id="rId131" Type="http://schemas.openxmlformats.org/officeDocument/2006/relationships/hyperlink" Target="https://univ-artois.hal.science/hal-03149567v1" TargetMode="External"/><Relationship Id="rId132" Type="http://schemas.openxmlformats.org/officeDocument/2006/relationships/hyperlink" Target="https://univ-artois.hal.science/hal-03147192v1" TargetMode="External"/><Relationship Id="rId133" Type="http://schemas.openxmlformats.org/officeDocument/2006/relationships/hyperlink" Target="https://univ-artois.hal.science/hal-03146876v1" TargetMode="External"/><Relationship Id="rId134" Type="http://schemas.openxmlformats.org/officeDocument/2006/relationships/hyperlink" Target="https://univ-artois.hal.science/hal-03147189v1" TargetMode="External"/><Relationship Id="rId135" Type="http://schemas.openxmlformats.org/officeDocument/2006/relationships/hyperlink" Target="https://univ-artois.hal.science/hal-03149625v1" TargetMode="External"/><Relationship Id="rId136" Type="http://schemas.openxmlformats.org/officeDocument/2006/relationships/hyperlink" Target="https://univ-artois.hal.science/hal-03149919v1" TargetMode="External"/><Relationship Id="rId137" Type="http://schemas.openxmlformats.org/officeDocument/2006/relationships/hyperlink" Target="https://univ-artois.hal.science/hal-03149687v1" TargetMode="External"/><Relationship Id="rId138" Type="http://schemas.openxmlformats.org/officeDocument/2006/relationships/hyperlink" Target="https://univ-artois.hal.science/hal-03149990v1" TargetMode="External"/><Relationship Id="rId139" Type="http://schemas.openxmlformats.org/officeDocument/2006/relationships/hyperlink" Target="https://univ-artois.hal.science/hal-03149908v1" TargetMode="External"/><Relationship Id="rId140" Type="http://schemas.openxmlformats.org/officeDocument/2006/relationships/hyperlink" Target="https://univ-artois.hal.science/hal-03149666v1" TargetMode="External"/><Relationship Id="rId141" Type="http://schemas.openxmlformats.org/officeDocument/2006/relationships/hyperlink" Target="https://univ-artois.hal.science/hal-03150008v1" TargetMode="External"/><Relationship Id="rId142" Type="http://schemas.openxmlformats.org/officeDocument/2006/relationships/hyperlink" Target="https://univ-artois.hal.science/hal-03150097v1" TargetMode="External"/><Relationship Id="rId143" Type="http://schemas.openxmlformats.org/officeDocument/2006/relationships/hyperlink" Target="https://univ-artois.hal.science/hal-03150065v1" TargetMode="External"/><Relationship Id="rId144" Type="http://schemas.openxmlformats.org/officeDocument/2006/relationships/hyperlink" Target="https://univ-artois.hal.science/hal-03150090v1" TargetMode="External"/><Relationship Id="rId145" Type="http://schemas.openxmlformats.org/officeDocument/2006/relationships/hyperlink" Target="https://univ-artois.hal.science/hal-03150043v1" TargetMode="External"/><Relationship Id="rId146" Type="http://schemas.openxmlformats.org/officeDocument/2006/relationships/hyperlink" Target="https://univ-artois.hal.science/hal-03145552v1" TargetMode="External"/><Relationship Id="rId147" Type="http://schemas.openxmlformats.org/officeDocument/2006/relationships/hyperlink" Target="https://univ-artois.hal.science/hal-03150212v1" TargetMode="External"/><Relationship Id="rId148" Type="http://schemas.openxmlformats.org/officeDocument/2006/relationships/hyperlink" Target="https://univ-artois.hal.science/hal-03150235v1" TargetMode="External"/><Relationship Id="rId149" Type="http://schemas.openxmlformats.org/officeDocument/2006/relationships/hyperlink" Target="https://univ-artois.hal.science/hal-03150116v1" TargetMode="External"/><Relationship Id="rId150" Type="http://schemas.openxmlformats.org/officeDocument/2006/relationships/hyperlink" Target="https://univ-artois.hal.science/hal-03153511v1" TargetMode="External"/><Relationship Id="rId151" Type="http://schemas.openxmlformats.org/officeDocument/2006/relationships/hyperlink" Target="https://univ-artois.hal.science/hal-03153521v1" TargetMode="External"/><Relationship Id="rId152" Type="http://schemas.openxmlformats.org/officeDocument/2006/relationships/hyperlink" Target="https://univ-artois.hal.science/hal-03163764v1" TargetMode="External"/><Relationship Id="rId153" Type="http://schemas.openxmlformats.org/officeDocument/2006/relationships/hyperlink" Target="https://univ-artois.hal.science/hal-03153491v1" TargetMode="External"/><Relationship Id="rId154" Type="http://schemas.openxmlformats.org/officeDocument/2006/relationships/hyperlink" Target="https://univ-artois.hal.science/hal-03153553v1" TargetMode="External"/><Relationship Id="rId155" Type="http://schemas.openxmlformats.org/officeDocument/2006/relationships/hyperlink" Target="https://univ-artois.hal.science/hal-03153560v1" TargetMode="External"/><Relationship Id="rId156" Type="http://schemas.openxmlformats.org/officeDocument/2006/relationships/hyperlink" Target="https://univ-artois.hal.science/hal-03163939v1" TargetMode="External"/><Relationship Id="rId157" Type="http://schemas.openxmlformats.org/officeDocument/2006/relationships/hyperlink" Target="https://univ-artois.hal.science/hal-03163985v1" TargetMode="External"/><Relationship Id="rId158" Type="http://schemas.openxmlformats.org/officeDocument/2006/relationships/hyperlink" Target="https://univ-artois.hal.science/hal-03163769v1" TargetMode="External"/><Relationship Id="rId159" Type="http://schemas.openxmlformats.org/officeDocument/2006/relationships/hyperlink" Target="https://univ-artois.hal.science/hal-03164002v1" TargetMode="External"/><Relationship Id="rId160" Type="http://schemas.openxmlformats.org/officeDocument/2006/relationships/hyperlink" Target="https://univ-artois.hal.science/hal-03163995v1" TargetMode="External"/><Relationship Id="rId161" Type="http://schemas.openxmlformats.org/officeDocument/2006/relationships/hyperlink" Target="https://univ-artois.hal.science/hal-03164031v1" TargetMode="External"/><Relationship Id="rId162" Type="http://schemas.openxmlformats.org/officeDocument/2006/relationships/hyperlink" Target="https://univ-artois.hal.science/hal-03164012v1" TargetMode="External"/><Relationship Id="rId163" Type="http://schemas.openxmlformats.org/officeDocument/2006/relationships/hyperlink" Target="https://univ-artois.hal.science/hal-03164062v1" TargetMode="External"/><Relationship Id="rId164" Type="http://schemas.openxmlformats.org/officeDocument/2006/relationships/hyperlink" Target="https://univ-artois.hal.science/hal-03164040v1" TargetMode="External"/><Relationship Id="rId165" Type="http://schemas.openxmlformats.org/officeDocument/2006/relationships/hyperlink" Target="https://univ-artois.hal.science/hal-03164514v1" TargetMode="External"/><Relationship Id="rId166" Type="http://schemas.openxmlformats.org/officeDocument/2006/relationships/hyperlink" Target="https://univ-artois.hal.science/hal-03164081v1" TargetMode="External"/><Relationship Id="rId167" Type="http://schemas.openxmlformats.org/officeDocument/2006/relationships/hyperlink" Target="https://univ-artois.hal.science/hal-03164515v1" TargetMode="External"/><Relationship Id="rId168" Type="http://schemas.openxmlformats.org/officeDocument/2006/relationships/hyperlink" Target="https://univ-artois.hal.science/hal-03164516v1" TargetMode="External"/><Relationship Id="rId169" Type="http://schemas.openxmlformats.org/officeDocument/2006/relationships/hyperlink" Target="https://univ-artois.hal.science/hal-03164550v1" TargetMode="External"/><Relationship Id="rId170" Type="http://schemas.openxmlformats.org/officeDocument/2006/relationships/hyperlink" Target="https://univ-artois.hal.science/hal-03164532v1" TargetMode="External"/><Relationship Id="rId171" Type="http://schemas.openxmlformats.org/officeDocument/2006/relationships/hyperlink" Target="https://univ-artois.hal.science/hal-03164520v1" TargetMode="External"/><Relationship Id="rId172" Type="http://schemas.openxmlformats.org/officeDocument/2006/relationships/hyperlink" Target="https://univ-artois.hal.science/hal-03094090v1" TargetMode="External"/><Relationship Id="rId173" Type="http://schemas.openxmlformats.org/officeDocument/2006/relationships/hyperlink" Target="https://hal.science/search/index/?q=*&amp;authFullName_s=Claudine Hervou&#235;t" TargetMode="External"/><Relationship Id="rId174" Type="http://schemas.openxmlformats.org/officeDocument/2006/relationships/hyperlink" Target="https://univ-artois.hal.science/hal-03141752v1" TargetMode="External"/><Relationship Id="rId175" Type="http://schemas.openxmlformats.org/officeDocument/2006/relationships/hyperlink" Target="https://univ-artois.hal.science/hal-03141748v1" TargetMode="External"/><Relationship Id="rId176" Type="http://schemas.openxmlformats.org/officeDocument/2006/relationships/hyperlink" Target="https://univ-artois.hal.science/hal-03141756v1" TargetMode="External"/><Relationship Id="rId177" Type="http://schemas.openxmlformats.org/officeDocument/2006/relationships/hyperlink" Target="https://univ-artois.hal.science/hal-03141743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HAMAIDE-JAGER</dc:title>
  <dc:description>CV</dc:description>
  <dc:subject/>
  <cp:keywords/>
  <cp:category/>
  <cp:lastModifiedBy/>
  <dcterms:created xsi:type="dcterms:W3CDTF">2026-03-19T04:36:42+01:00</dcterms:created>
  <dcterms:modified xsi:type="dcterms:W3CDTF">2026-03-19T04:36:42+01:00</dcterms:modified>
</cp:coreProperties>
</file>

<file path=docProps/custom.xml><?xml version="1.0" encoding="utf-8"?>
<Properties xmlns="http://schemas.openxmlformats.org/officeDocument/2006/custom-properties" xmlns:vt="http://schemas.openxmlformats.org/officeDocument/2006/docPropsVTypes"/>
</file>