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SAS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eleonore-sas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0009-0004-8699-5404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Relationship to Nature Within a Game Frame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/>
              <w:t xml:space="preserve">Heide Lukosch; Maria Freese; Sebastiaan Meijer. </w:t>
            </w:r>
            <w:r>
              <w:rPr>
                <w:i w:val="1"/>
                <w:iCs w:val="1"/>
              </w:rPr>
              <w:t xml:space="preserve">Simulation and Gaming across Borders. 55th International Simulation and Gaming Association Conference, ISAGA 2024, Christchurch, New Zealand, July 8–12, 2024, Revised Selected Papers</w:t>
            </w:r>
            <w:r>
              <w:rPr/>
              <w:t xml:space="preserve">, 15420,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pp.182-199, 2025, Lecture Notes in Computer Science, 978-3-031-86555-8.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⟨10.1007/978-3-031-86555-8_13⟩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catalogue de recherche universitaire : intentions, enjeux et réalisations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Régien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Othoniel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Gicquel de Menou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rapport des humains à la “nature” au sein d’un cadre de jeu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de 2ème année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human relationship with nature in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International Simulation and Gaming Association: Simulation and Gaming for Social and Environmental Transitions</w:t>
            </w:r>
            <w:r>
              <w:rPr/>
              <w:t xml:space="preserve">, Jul 2023, La Rochelle, France. , Proceedings of the 54th Conference of the International Simulation and Gaming Association, pp.halshs-04209935,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halshs-04281125v1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Game on Sustainability and Collaboration with German Logistic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Luidold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Meike Belter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Éléonore 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Weronika Szatkowska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of the International Simulation and Gaming Association</w:t>
            </w:r>
            <w:r>
              <w:rPr/>
              <w:t xml:space="preserve">, Nicolas Becu, Jul 2023, La Rochelle, France. pp.halshs-04209935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hal-04273324v1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B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onore-sas" TargetMode="External"/><Relationship Id="rId8" Type="http://schemas.openxmlformats.org/officeDocument/2006/relationships/hyperlink" Target="https://orcid.org/0009-0004-8699-5404" TargetMode="External"/><Relationship Id="rId9" Type="http://schemas.openxmlformats.org/officeDocument/2006/relationships/hyperlink" Target="https://hal.science/hal-05072870v1" TargetMode="External"/><Relationship Id="rId10" Type="http://schemas.openxmlformats.org/officeDocument/2006/relationships/hyperlink" Target="https://hal.science/search/index/?q=*&amp;authFullName_s=&#201;l&#233;onore Sas" TargetMode="External"/><Relationship Id="rId11" Type="http://schemas.openxmlformats.org/officeDocument/2006/relationships/hyperlink" Target="https://hal.science/search/index/?q=*&amp;authFullName_s=Nicolas Becu" TargetMode="External"/><Relationship Id="rId12" Type="http://schemas.openxmlformats.org/officeDocument/2006/relationships/hyperlink" Target="https://link.springer.com/book/10.1007/978-3-031-86555-8" TargetMode="External"/><Relationship Id="rId13" Type="http://schemas.openxmlformats.org/officeDocument/2006/relationships/hyperlink" Target="https://dx.doi.org/10.1007/978-3-031-86555-8_13" TargetMode="External"/><Relationship Id="rId14" Type="http://schemas.openxmlformats.org/officeDocument/2006/relationships/hyperlink" Target="https://hal.science/hal-05421834v1" TargetMode="External"/><Relationship Id="rId15" Type="http://schemas.openxmlformats.org/officeDocument/2006/relationships/hyperlink" Target="https://hal.science/search/index/?q=*&amp;authFullName_s=Ana&#239;s Schmitt" TargetMode="External"/><Relationship Id="rId16" Type="http://schemas.openxmlformats.org/officeDocument/2006/relationships/hyperlink" Target="https://hal.science/search/index/?q=*&amp;authFullName_s=Marine R&#233;gien" TargetMode="External"/><Relationship Id="rId17" Type="http://schemas.openxmlformats.org/officeDocument/2006/relationships/hyperlink" Target="https://hal.science/search/index/?q=*&amp;authFullName_s=Benoit Othoniel" TargetMode="External"/><Relationship Id="rId18" Type="http://schemas.openxmlformats.org/officeDocument/2006/relationships/hyperlink" Target="https://hal.science/search/index/?q=*&amp;authFullName_s=Robin Quique" TargetMode="External"/><Relationship Id="rId19" Type="http://schemas.openxmlformats.org/officeDocument/2006/relationships/hyperlink" Target="https://hal.science/search/index/?q=*&amp;authFullName_s=Th&#233;o Gicquel de Menou" TargetMode="External"/><Relationship Id="rId20" Type="http://schemas.openxmlformats.org/officeDocument/2006/relationships/hyperlink" Target="https://hal.science/hal-05072972v1" TargetMode="External"/><Relationship Id="rId21" Type="http://schemas.openxmlformats.org/officeDocument/2006/relationships/hyperlink" Target="https://shs.hal.science/halshs-04281125v1" TargetMode="External"/><Relationship Id="rId22" Type="http://schemas.openxmlformats.org/officeDocument/2006/relationships/hyperlink" Target="https://hal.science/hal-04273324v1" TargetMode="External"/><Relationship Id="rId23" Type="http://schemas.openxmlformats.org/officeDocument/2006/relationships/hyperlink" Target="https://hal.science/search/index/?q=*&amp;authFullName_s=David Luidold" TargetMode="External"/><Relationship Id="rId24" Type="http://schemas.openxmlformats.org/officeDocument/2006/relationships/hyperlink" Target="https://hal.science/search/index/?q=*&amp;authFullName_s=Meike Belter" TargetMode="External"/><Relationship Id="rId25" Type="http://schemas.openxmlformats.org/officeDocument/2006/relationships/hyperlink" Target="https://hal.science/search/index/?q=*&amp;authFullName_s=Weronika Szatkowsk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SAS</dc:title>
  <dc:description>CV</dc:description>
  <dc:subject/>
  <cp:keywords/>
  <cp:category/>
  <cp:lastModifiedBy/>
  <dcterms:created xsi:type="dcterms:W3CDTF">2026-03-09T10:48:23+01:00</dcterms:created>
  <dcterms:modified xsi:type="dcterms:W3CDTF">2026-03-09T10:48:23+01:00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