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 Vallecalle </w:t>
      </w:r>
      <w:r>
        <w:rPr>
          <w:color w:val="641e6e"/>
        </w:rPr>
        <w:t xml:space="preserve">Enseignante-chercheuse contractuelle en Sciences de l'Information et de la Communication  - Docteure en SICUniversité de Corse UMR LISA CNRS 6240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elia-vallecalle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Mobility: How Transmedia Redefines the Relationship to Heritage. The Case of E Strade di San Michele in Balagna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Perspectives. Journal for Literary and British Cultural Studies in Romania</w:t>
            </w:r>
            <w:r>
              <w:rPr/>
              <w:t xml:space="preserve">, 2025, 30, pp.277-293.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⟨10.29081/CP.2025.30.13⟩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la vache corse, entre marqueurs identitaires et mythologies méditerranéennes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 française : Bulletin trimestriel de la Société de Mythologie Française</w:t>
            </w:r>
            <w:r>
              <w:rPr/>
              <w:t xml:space="preserve">, 2025, 2 (298), pp 76-82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valeur du territoire à la transmission sensible du territoire : concevoir une médiation expérientielle du patrimoine par le numérique, le cas du webdocumentaire E Strade di San Michele in Balagna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2025, Volume 24 (N°2),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mobilité : quand le transmédia redéfinit la relation au patrimoine, le cas d’E Strade di San Michele in Balagna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formes discursives, connectivité et mobilité à travers les cultures</w:t>
            </w:r>
            <w:r>
              <w:rPr/>
              <w:t xml:space="preserve">, université Vasile Alecsandri acău, Faculté des Lettres, Centres de recherche Interstud et Cetal, Oct 2025,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ET INSTITUTIONS PUBLIQUES : LE CAS DE LA COMMUNICATION DE LA COLLECTIVITÉ DE CORSE SUR INSTAGRAM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Professional Communication and Translation Studies</w:t>
            </w:r>
            <w:r>
              <w:rPr/>
              <w:t xml:space="preserve">, Department of Communication and Foreign Languages, Facultatea de Științe ale Comunicării, Politehnica University of Timișoara, Apr 2025,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et transmédia : des dispositifs passerelles pour la valorisation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Reinventer le patrimoine à l'ère du numérique : innovation, mémoire et tranmission</w:t>
            </w:r>
            <w:r>
              <w:rPr/>
              <w:t xml:space="preserve">, Christophe Luzi; Don-Mathieu Santini; Thierry Antoine-Santoni, Oct 2025,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la vache corse, entre marqueurs identitaires et mythologies méditerranéennes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Française de Mythologie</w:t>
            </w:r>
            <w:r>
              <w:rPr/>
              <w:t xml:space="preserve">, Société Française de Mythologie, Aug 2023, Langon,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l’expérience hyperurbaine : l’enjeu de la gamification du patrimoine dans les mondes numériques immersifs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Hyperurbain.9 : ville dirigée par les données</w:t>
            </w:r>
            <w:r>
              <w:rPr/>
              <w:t xml:space="preserve">, Nov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 : du mythe à l'icône, un processus politique transmédiatique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Nicoli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TRANSMÉDIA 2023 : TRANSMÉDIALITÉ ET POLITIQUE</w:t>
            </w:r>
            <w:r>
              <w:rPr/>
              <w:t xml:space="preserve">, Dec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storytelling transmédiologique pour la valorisation de la Médiathèque Culturelle de la Corse et des Corses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HyperHeritage 9 : Le patrimoine culturel et naturel à l'ère post-numérique</w:t>
            </w:r>
            <w:r>
              <w:rPr/>
              <w:t xml:space="preserve">, Nov 2023, tatouine,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 identitaire et engagement scientifique : recherche-action pour la valorisation patrimoniale de San Michele en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LERASS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l’expérience vécue du webdocumentaire : les routes de San Michele en Balagne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SFSIC, Jun 2022, Dijon, France. pp.607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patrimonialisation aux médiations expérientielles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"médiation scientifique et territoire : le patrimoine dans tous ses états"</w:t>
            </w:r>
            <w:r>
              <w:rPr/>
              <w:t xml:space="preserve">, Julien Angelini et Marie Michèle Venturini, Dec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L'Orcu et la légende du brocciu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lait et le fromage dans la protohistoire, l'antiquité et le moyen-âge</w:t>
            </w:r>
            <w:r>
              <w:rPr/>
              <w:t xml:space="preserve">, Dominique Frère et Lydie Bodiou,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gré des médiasphères : les récits sur les pierres levées en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 ème congrès de la Société de Mythologie Française</w:t>
            </w:r>
            <w:r>
              <w:rPr/>
              <w:t xml:space="preserve">, Aug 2022, Saint Pierre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Micheli et Lucifer, vendanges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de Mythologie Française</w:t>
            </w:r>
            <w:r>
              <w:rPr/>
              <w:t xml:space="preserve">, Bernard Laurent, Aug 2021, Eymouthiers,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L’Orcu et la légende du brocciu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</w:t>
            </w:r>
            <w:r>
              <w:rPr/>
              <w:t xml:space="preserve">, 129, pp.125-136,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⟨10.4000/abpo.7848⟩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patrimonialisation aux médiations expérientielles via le numérique : un webdocumentaire sur les routes de San Michele en Balagne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/>
              <w:t xml:space="preserve">Sciences de l'information et de la communication. Université de CORSE - Pascal PAOLI,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tel-03900065v1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patrimonialisation aux médiations expérientielles via le numérique : un webdocumentaire sur les routes de San Michele en Balagna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/>
              <w:t xml:space="preserve">Sciences de l'information et de la communication. Université Pascal Paoli,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2022CORT0013⟩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tel-04048653v1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et institutions publiques : le cas de la communication de la Collectivité de Corse sur Instagram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Communication and Translation Studies</w:t>
            </w:r>
            <w:r>
              <w:rPr/>
              <w:t xml:space="preserve">, Apr 2025, Timisoara, Romania, Roumanie. </w:t>
            </w:r>
            <w:r>
              <w:rPr>
                <w:i w:val="1"/>
                <w:iCs w:val="1"/>
              </w:rPr>
              <w:t xml:space="preserve">Professional Communication and Translation Studies</w:t>
            </w:r>
            <w:r>
              <w:rPr/>
              <w:t xml:space="preserve">, 18, pp.67-77,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storytelling transmédiologique pour la valorisation de la médiathèque culturelle de la corse et des corses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culturel et naturel à l'ère post-numérique HyperHeritage 8</w:t>
            </w:r>
            <w:r>
              <w:rPr/>
              <w:t xml:space="preserve">, Nov 2023, Tataouine, Tunisie. 2024, ISBN 979-10-90094-70-3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l'expérience hyperurbaine : l’enjeu de la gamification du patrimoine dans les mondes numériques immersifs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 Vallecalle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Marie-Michèle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 9 : ville dirigée par les données</w:t>
            </w:r>
            <w:r>
              <w:rPr/>
              <w:t xml:space="preserve">, Nov 2023, Agadir, Maroc. 2024, ISBN 979-10-90094-71-0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hal-05462055v1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0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a-vallecalle" TargetMode="External"/><Relationship Id="rId9" Type="http://schemas.openxmlformats.org/officeDocument/2006/relationships/hyperlink" Target="https://hal.science/hal-05461988v1" TargetMode="External"/><Relationship Id="rId10" Type="http://schemas.openxmlformats.org/officeDocument/2006/relationships/hyperlink" Target="https://hal.science/search/index/?q=*&amp;authFullName_s=Elia Vallecalle" TargetMode="External"/><Relationship Id="rId11" Type="http://schemas.openxmlformats.org/officeDocument/2006/relationships/hyperlink" Target="https://dx.doi.org/10.29081/CP.2025.30.13" TargetMode="External"/><Relationship Id="rId12" Type="http://schemas.openxmlformats.org/officeDocument/2006/relationships/hyperlink" Target="https://hal.science/hal-05168258v1" TargetMode="External"/><Relationship Id="rId13" Type="http://schemas.openxmlformats.org/officeDocument/2006/relationships/hyperlink" Target="https://hal.science/search/index/?q=*&amp;authFullName_s=Don-Mathieu Santini" TargetMode="External"/><Relationship Id="rId14" Type="http://schemas.openxmlformats.org/officeDocument/2006/relationships/hyperlink" Target="https://hal.science/hal-05461948v1" TargetMode="External"/><Relationship Id="rId15" Type="http://schemas.openxmlformats.org/officeDocument/2006/relationships/hyperlink" Target="https://hal.science/hal-05462302v1" TargetMode="External"/><Relationship Id="rId16" Type="http://schemas.openxmlformats.org/officeDocument/2006/relationships/hyperlink" Target="https://hal.science/hal-05462320v1" TargetMode="External"/><Relationship Id="rId17" Type="http://schemas.openxmlformats.org/officeDocument/2006/relationships/hyperlink" Target="https://hal.science/hal-05462242v1" TargetMode="External"/><Relationship Id="rId18" Type="http://schemas.openxmlformats.org/officeDocument/2006/relationships/hyperlink" Target="https://hal.science/hal-04206203v1" TargetMode="External"/><Relationship Id="rId19" Type="http://schemas.openxmlformats.org/officeDocument/2006/relationships/hyperlink" Target="https://hal.science/hal-05462363v1" TargetMode="External"/><Relationship Id="rId20" Type="http://schemas.openxmlformats.org/officeDocument/2006/relationships/hyperlink" Target="https://hal.science/search/index/?q=*&amp;authFullName_s=Julien Angelini" TargetMode="External"/><Relationship Id="rId21" Type="http://schemas.openxmlformats.org/officeDocument/2006/relationships/hyperlink" Target="https://hal.science/hal-05462075v1" TargetMode="External"/><Relationship Id="rId22" Type="http://schemas.openxmlformats.org/officeDocument/2006/relationships/hyperlink" Target="https://hal.science/search/index/?q=*&amp;authFullName_s=Agata Nicoli" TargetMode="External"/><Relationship Id="rId23" Type="http://schemas.openxmlformats.org/officeDocument/2006/relationships/hyperlink" Target="https://hal.science/hal-05462357v1" TargetMode="External"/><Relationship Id="rId24" Type="http://schemas.openxmlformats.org/officeDocument/2006/relationships/hyperlink" Target="https://hal.science/hal-03711886v1" TargetMode="External"/><Relationship Id="rId25" Type="http://schemas.openxmlformats.org/officeDocument/2006/relationships/hyperlink" Target="https://hal.science/hal-03711884v1" TargetMode="External"/><Relationship Id="rId26" Type="http://schemas.openxmlformats.org/officeDocument/2006/relationships/hyperlink" Target="https://hal.science/hal-03900089v1" TargetMode="External"/><Relationship Id="rId27" Type="http://schemas.openxmlformats.org/officeDocument/2006/relationships/hyperlink" Target="https://hal.science/hal-03642800v1" TargetMode="External"/><Relationship Id="rId28" Type="http://schemas.openxmlformats.org/officeDocument/2006/relationships/hyperlink" Target="https://hal.science/hal-03768126v1" TargetMode="External"/><Relationship Id="rId29" Type="http://schemas.openxmlformats.org/officeDocument/2006/relationships/hyperlink" Target="https://hal.science/hal-03642793v1" TargetMode="External"/><Relationship Id="rId30" Type="http://schemas.openxmlformats.org/officeDocument/2006/relationships/hyperlink" Target="https://hal.science/hal-04206211v1" TargetMode="External"/><Relationship Id="rId31" Type="http://schemas.openxmlformats.org/officeDocument/2006/relationships/hyperlink" Target="https://dx.doi.org/10.4000/abpo.7848" TargetMode="External"/><Relationship Id="rId32" Type="http://schemas.openxmlformats.org/officeDocument/2006/relationships/hyperlink" Target="https://hal.science/tel-03900065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theses.hal.science/tel-04048653v1" TargetMode="External"/><Relationship Id="rId35" Type="http://schemas.openxmlformats.org/officeDocument/2006/relationships/hyperlink" Target="https://www.theses.fr/2022CORT0013" TargetMode="External"/><Relationship Id="rId36" Type="http://schemas.openxmlformats.org/officeDocument/2006/relationships/hyperlink" Target="https://hal.science/hal-05461980v1" TargetMode="External"/><Relationship Id="rId37" Type="http://schemas.openxmlformats.org/officeDocument/2006/relationships/hyperlink" Target="https://hal.science/hal-05462030v1" TargetMode="External"/><Relationship Id="rId38" Type="http://schemas.openxmlformats.org/officeDocument/2006/relationships/hyperlink" Target="https://hal.science/hal-05462055v1" TargetMode="External"/><Relationship Id="rId39" Type="http://schemas.openxmlformats.org/officeDocument/2006/relationships/hyperlink" Target="https://hal.science/search/index/?q=*&amp;authFullName_s=Marie-Mich&#232;le Venturin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 Vallecalle</dc:title>
  <dc:description>CV</dc:description>
  <dc:subject/>
  <cp:keywords/>
  <cp:category/>
  <cp:lastModifiedBy/>
  <dcterms:created xsi:type="dcterms:W3CDTF">2026-03-15T16:01:15+01:00</dcterms:created>
  <dcterms:modified xsi:type="dcterms:W3CDTF">2026-03-15T16:01:15+01:00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