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eliane caillou </w:t></w:r><w:r><w:rPr><w:color w:val="641e6e"/></w:rPr><w:t xml:space="preserve">Bibas, personnel de soutien à la recherche. SCD université de Limoges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eliane-caillou</w:t></w:r></w:hyperlink></w:p><w:p><w:pPr><w:numPr><w:ilvl w:val="0"/><w:numId w:val="1"/></w:numPr></w:pPr><w:r><w:rPr/><w:t xml:space="preserve"> ORCID : </w:t></w:r><w:hyperlink r:id="rId9" w:history="1"><w:r><w:rPr><w:color w:val="#410a8c"/><w:u w:val="single"/></w:rPr><w:t xml:space="preserve">0000-0002-1673-9550</w:t></w:r></w:hyperlink></w:p><w:p><w:pPr><w:spacing w:before="600"/></w:pPr></w:p><w:p><w:pPr><w:pStyle w:val="Heading2"/></w:pPr><w:r><w:rPr><w:color w:val="1e198e"/><w:b w:val="1"/><w:bCs w:val="1"/></w:rPr><w:t xml:space="preserve">Présentation</w:t></w:r></w:p><w:p><w:pPr><w:spacing w:after="100"/></w:pPr></w:p><w:p><w:pPr/><w:r><w:rPr/><w:t xml:space="preserve">Ce cv contient les billets de blog de com&doc.fr ainsi que ceux de cometdoc.hypothèses.org.</w:t></w:r></w:p><w:p><w:pPr/><w:r><w:rPr/><w:t xml:space="preserve">Ils sont tous en rapport avec l'open access et son actualité.</w:t></w:r></w:p><w:p><w:pPr/><w:r><w:rPr/><w:t xml:space="preserve">Ces billets dont certains sont publiés dans le service de soutien à la recherche de l'université de Limoges dont je fais partie ont pour objectif de servir de support mode d'emploi aux chercheurs qui se posent des questions sur la façon de publier en open access et toutes les questions que celà recoupe</w:t></w:r></w:p><w:p><w:pPr/><w:r><w:rPr/><w:t xml:space="preserve">Mon blog, enrichi de supports pédagogiques originaus reprend les principaux axes du dépôt dans Hal archive ouverte et sont déposés en accès ouverts à mon nom sur Zenodo.</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Pour une culture du Libre</w:t></w:r></w:hyperlink></w:p><w:p><w:pPr/><w:hyperlink r:id="rId11" w:history="1"><w:r><w:rPr><w:color w:val="#410a8c"/><w:u w:val="single"/></w:rPr><w:t xml:space="preserve">Eliane Caillou</w:t></w:r></w:hyperlink></w:p><w:p><w:pPr/><w:r><w:rPr><w:i w:val="1"/><w:iCs w:val="1"/></w:rPr><w:t xml:space="preserve">Hypothèses.</w:t></w:r><w:r><w:rPr/><w:t xml:space="preserve">, 2020</w:t></w:r></w:p><w:p><w:pPr/><w:r><w:rPr/><w:t xml:space="preserve">Article dans une revue</w:t></w:r></w:p><w:p><w:pPr/><w:hyperlink r:id="rId10" w:history="1"><w:r><w:rPr><w:color w:val="#410a8c"/><w:u w:val="single"/></w:rPr><w:t xml:space="preserve">hal-02533346v1</w:t></w:r></w:hyperlink></w:p></w:tc></w:tr></w:tbl><w:p><w:pPr><w:spacing w:before="200"/></w:pPr></w:p><w:p><w:pPr><w:pStyle w:val="Heading2"/></w:pPr><w:r><w:rPr><w:color w:val="1e198e"/><w:b w:val="1"/><w:bCs w:val="1"/></w:rPr><w:t xml:space="preserve">Article de blog scientifique (5)</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Le temps est à l'évaluation</w:t></w:r></w:hyperlink></w:p><w:p><w:pPr/><w:hyperlink r:id="rId11" w:history="1"><w:r><w:rPr><w:color w:val="#410a8c"/><w:u w:val="single"/></w:rPr><w:t xml:space="preserve">Eliane Caillou</w:t></w:r></w:hyperlink></w:p><w:p><w:pPr/><w:r><w:rPr/><w:t xml:space="preserve">2020</w:t></w:r></w:p><w:p><w:pPr/><w:r><w:rPr/><w:t xml:space="preserve">Article de blog scientifique</w:t></w:r></w:p><w:p><w:pPr/><w:hyperlink r:id="rId12" w:history="1"><w:r><w:rPr><w:color w:val="#410a8c"/><w:u w:val="single"/></w:rPr><w:t xml:space="preserve">hal-02461127v1</w:t></w:r></w:hyperlink></w:p></w:tc></w:tr><w:tr><w:trPr/><w:tc><w:tcPr><w:noWrap/></w:tcPr><w:p><w:pPr><w:spacing w:after="200"/></w:pPr><w:hyperlink r:id="rId13" w:history="1"><w:r><w:rPr><w:color w:val="1e198e"/><w:b w:val="1"/><w:bCs w:val="1"/><w:u w:val="single"/></w:rPr><w:t xml:space="preserve">LE PLAN DE GESTION DES DONNÉES</w:t></w:r></w:hyperlink></w:p><w:p><w:pPr/><w:hyperlink r:id="rId11" w:history="1"><w:r><w:rPr><w:color w:val="#410a8c"/><w:u w:val="single"/></w:rPr><w:t xml:space="preserve">Eliane Caillou</w:t></w:r></w:hyperlink></w:p><w:p><w:pPr/><w:r><w:rPr/><w:t xml:space="preserve">2020</w:t></w:r></w:p><w:p><w:pPr/><w:r><w:rPr/><w:t xml:space="preserve">Article de blog scientifique</w:t></w:r></w:p><w:p><w:pPr/><w:hyperlink r:id="rId13" w:history="1"><w:r><w:rPr><w:color w:val="#410a8c"/><w:u w:val="single"/></w:rPr><w:t xml:space="preserve">hal-02871242v1</w:t></w:r></w:hyperlink></w:p></w:tc></w:tr><w:tr><w:trPr/><w:tc><w:tcPr><w:noWrap/></w:tcPr><w:p><w:pPr><w:spacing w:after="200"/></w:pPr><w:hyperlink r:id="rId14" w:history="1"><w:r><w:rPr><w:color w:val="1e198e"/><w:b w:val="1"/><w:bCs w:val="1"/><w:u w:val="single"/></w:rPr><w:t xml:space="preserve">LA TGIR HUMA-NUM ET NAKALA La très grande infrastructure Huma-Num</w:t></w:r></w:hyperlink></w:p><w:p><w:pPr/><w:hyperlink r:id="rId11" w:history="1"><w:r><w:rPr><w:color w:val="#410a8c"/><w:u w:val="single"/></w:rPr><w:t xml:space="preserve">Eliane Caillou</w:t></w:r></w:hyperlink></w:p><w:p><w:pPr/><w:r><w:rPr/><w:t xml:space="preserve">2020</w:t></w:r></w:p><w:p><w:pPr/><w:r><w:rPr/><w:t xml:space="preserve">Article de blog scientifique</w:t></w:r></w:p><w:p><w:pPr/><w:hyperlink r:id="rId14" w:history="1"><w:r><w:rPr><w:color w:val="#410a8c"/><w:u w:val="single"/></w:rPr><w:t xml:space="preserve">hal-02871225v1</w:t></w:r></w:hyperlink></w:p></w:tc></w:tr><w:tr><w:trPr/><w:tc><w:tcPr><w:noWrap/></w:tcPr><w:p><w:pPr><w:spacing w:after="200"/></w:pPr><w:hyperlink r:id="rId15" w:history="1"><w:r><w:rPr><w:color w:val="1e198e"/><w:b w:val="1"/><w:bCs w:val="1"/><w:u w:val="single"/></w:rPr><w:t xml:space="preserve">Le digital labor</w:t></w:r></w:hyperlink></w:p><w:p><w:pPr/><w:hyperlink r:id="rId11" w:history="1"><w:r><w:rPr><w:color w:val="#410a8c"/><w:u w:val="single"/></w:rPr><w:t xml:space="preserve">Eliane Caillou</w:t></w:r></w:hyperlink></w:p><w:p><w:pPr/><w:r><w:rPr/><w:t xml:space="preserve">2020, https://cometdoc.hypotheses.org/747</w:t></w:r></w:p><w:p><w:pPr/><w:r><w:rPr/><w:t xml:space="preserve">Article de blog scientifique</w:t></w:r></w:p><w:p><w:pPr/><w:hyperlink r:id="rId15" w:history="1"><w:r><w:rPr><w:color w:val="#410a8c"/><w:u w:val="single"/></w:rPr><w:t xml:space="preserve">hal-02495647v1</w:t></w:r></w:hyperlink></w:p></w:tc></w:tr><w:tr><w:trPr/><w:tc><w:tcPr><w:noWrap/></w:tcPr><w:p><w:pPr><w:spacing w:after="200"/></w:pPr><w:hyperlink r:id="rId16" w:history="1"><w:r><w:rPr><w:color w:val="1e198e"/><w:b w:val="1"/><w:bCs w:val="1"/><w:u w:val="single"/></w:rPr><w:t xml:space="preserve">Le data mining</w:t></w:r></w:hyperlink></w:p><w:p><w:pPr/><w:hyperlink r:id="rId11" w:history="1"><w:r><w:rPr><w:color w:val="#410a8c"/><w:u w:val="single"/></w:rPr><w:t xml:space="preserve">Eliane Caillou</w:t></w:r></w:hyperlink></w:p><w:p><w:pPr/><w:r><w:rPr/><w:t xml:space="preserve">2019</w:t></w:r></w:p><w:p><w:pPr/><w:r><w:rPr/><w:t xml:space="preserve">Article de blog scientifique</w:t></w:r></w:p><w:p><w:pPr/><w:hyperlink r:id="rId16" w:history="1"><w:r><w:rPr><w:color w:val="#410a8c"/><w:u w:val="single"/></w:rPr><w:t xml:space="preserve">hal-02460976v1</w:t></w:r></w:hyperlink></w:p></w:tc></w:tr></w:tbl><w:sectPr><w:footerReference w:type="default" r:id="rId1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15B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iane-caillou" TargetMode="External"/><Relationship Id="rId9" Type="http://schemas.openxmlformats.org/officeDocument/2006/relationships/hyperlink" Target="https://orcid.org/0000-0002-1673-9550" TargetMode="External"/><Relationship Id="rId10" Type="http://schemas.openxmlformats.org/officeDocument/2006/relationships/hyperlink" Target="https://hal.science/hal-02533346v1" TargetMode="External"/><Relationship Id="rId11" Type="http://schemas.openxmlformats.org/officeDocument/2006/relationships/hyperlink" Target="https://hal.science/search/index/?q=*&amp;authFullName_s=Eliane Caillou" TargetMode="External"/><Relationship Id="rId12" Type="http://schemas.openxmlformats.org/officeDocument/2006/relationships/hyperlink" Target="https://hal.science/hal-02461127v1" TargetMode="External"/><Relationship Id="rId13" Type="http://schemas.openxmlformats.org/officeDocument/2006/relationships/hyperlink" Target="https://hal.science/hal-02871242v1" TargetMode="External"/><Relationship Id="rId14" Type="http://schemas.openxmlformats.org/officeDocument/2006/relationships/hyperlink" Target="https://hal.science/hal-02871225v1" TargetMode="External"/><Relationship Id="rId15" Type="http://schemas.openxmlformats.org/officeDocument/2006/relationships/hyperlink" Target="https://hal.science/hal-02495647v1" TargetMode="External"/><Relationship Id="rId16" Type="http://schemas.openxmlformats.org/officeDocument/2006/relationships/hyperlink" Target="https://hal.science/hal-02460976v1" TargetMode="External"/><Relationship Id="rId1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eliane caillou</dc:title>
  <dc:description>CV</dc:description>
  <dc:subject/>
  <cp:keywords/>
  <cp:category/>
  <cp:lastModifiedBy/>
  <dcterms:created xsi:type="dcterms:W3CDTF">2026-04-05T11:32:05+02:00</dcterms:created>
  <dcterms:modified xsi:type="dcterms:W3CDTF">2026-04-05T11:32:05+02:00</dcterms:modified>
</cp:coreProperties>
</file>

<file path=docProps/custom.xml><?xml version="1.0" encoding="utf-8"?>
<Properties xmlns="http://schemas.openxmlformats.org/officeDocument/2006/custom-properties" xmlns:vt="http://schemas.openxmlformats.org/officeDocument/2006/docPropsVTypes"/>
</file>