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Ullauri Lloré </w:t>
      </w:r>
      <w:r>
        <w:rPr>
          <w:color w:val="641e6e"/>
        </w:rPr>
        <w:t xml:space="preserve">Elisa Ullauri Lloré est postdoctorante à l'Observatoire des publics et des pratiques de la culture, au sein du Centre méditerranéen de sociologie, de science politique et d’histoire, MESOPOLHIS UMR 7064, Aix-Marseille Université, CNRS, Sciences Po, Aix-en-Provence, France.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elisa-ullauri-llore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0000-0002-4633-727X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Chercheure en sociologie de l’art et la culture au Centre méditerranéen de sociologie, de science politique et d’histoire MESOPOLHIS UMR 7064, au sein d'Aix-Marseille Université.</w:t>
      </w:r>
    </w:p>
    <w:p>
      <w:pPr>
        <w:numPr>
          <w:ilvl w:val="0"/>
          <w:numId w:val="2"/>
        </w:numPr>
      </w:pPr>
      <w:r>
        <w:rPr/>
        <w:t xml:space="preserve">Postdoctorante à l'Observatoire des publics et des pratiques de la culture, MESRI / AMU.</w:t>
      </w:r>
    </w:p>
    <w:p>
      <w:pPr>
        <w:numPr>
          <w:ilvl w:val="0"/>
          <w:numId w:val="2"/>
        </w:numPr>
      </w:pPr>
      <w:r>
        <w:rPr/>
        <w:t xml:space="preserve">Docteure en culture et communication et sociologie à l'université d'Avignon, le Centre Norbert Elias CNE et Aix Marseille Université.</w:t>
      </w:r>
    </w:p>
    <w:p>
      <w:pPr>
        <w:numPr>
          <w:ilvl w:val="0"/>
          <w:numId w:val="2"/>
        </w:numPr>
      </w:pPr>
      <w:r>
        <w:rPr/>
        <w:t xml:space="preserve">Chercheure associée à l’Institut Latino-Américain de recherche en arts, Université des Arts de l’Équateur.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Être plusieurs publics à la fois, mais pas toujours » : Une sociologie territorialisée des publics de l’art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2024, 38, pp.97-113.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⟨10.4000/marges.4070⟩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Contribuciones para una sociología de la cerámica contemporánea en Ecuador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F-ILIA</w:t>
            </w:r>
            <w:r>
              <w:rPr/>
              <w:t xml:space="preserve">, 2023, 7, pp.143-164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Mediaciones de un patrimonio cultural &amp;quot;intraducible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Saralhue Acevedo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Museología</w:t>
            </w:r>
            <w:r>
              <w:rPr/>
              <w:t xml:space="preserve">, 2022, 84,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Présentations et représentations des nouvelles esthétiques de 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2015, 64, pp.230.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⟨10.4000/tc.7593⟩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hal-03837154v1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dans l'enquête : regards croisés sur la recherche-action dans le paysage culturel marseillais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Demory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</w:t>
            </w:r>
            <w:r>
              <w:rPr/>
              <w:t xml:space="preserve">, Particip'Arc,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Enquêter, restituer, réenquêter : de l'expérience de terrain aux suites d'une enquête territorialisée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Clément De Belsunce,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de mer marseillais. Esquisses d’une transformation traversée, vécue et imaginée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Drawing from memories - ANR CORES</w:t>
            </w:r>
            <w:r>
              <w:rPr/>
              <w:t xml:space="preserve">, Bernard Guelton; Teriitutea QUESNOT; Aurélie HERBET; Sophie MARIANI-ROUSSET; Xavier BOISSARIE; Antida GAZZOLA, Sep 2023,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hal-04516625v1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participation des publics à la lumière du voisinage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Demory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Muséologie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hal-04611415v1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Accesso per tutti? Politiche culturali per la prima infanzia in Europa: diritti, governance, pratiche e misurazione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Jessica Cendoya Lafleur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Camilla Lo Schiavo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partagés, de la médiation à la participation. Trois questions à Elisa Ullauri Lloré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⟨10.58079/140yz⟩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hal-05104990v1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 l’art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2025, https://publictionnaire.huma-num.fr/notice/territorialisation-de-lart-contemporain/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 l'art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Culturelle, définition et mise en perspective d’un concept fondamental aux mondes de l’art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Elisa Ullauri-Llore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Debade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hal-01997150v2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Friche la Belle-de-Mai : une scène culturelle ouverte… mais à quel(s) public(s)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hal-05509107v1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 contemporaine, un monde de l’art périphérique : Repenser les frontières artistiques par la céramophilie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/>
              <w:t xml:space="preserve">Architecture, aménagement de l'espace. Université d'Avignon, 2017.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2017AVIG1172⟩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tel-01715250v1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formulation des émaux dans un atelier de céramiste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 de tasses dans un atelier de céramiste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du four par un céramiste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Publics éloignés de la culture : par où commencer ? (Partie 1)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Utopia - Musée 2123 (2023)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hal-04771794v1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4F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D05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-ullauri-llore" TargetMode="External"/><Relationship Id="rId8" Type="http://schemas.openxmlformats.org/officeDocument/2006/relationships/hyperlink" Target="https://orcid.org/0000-0002-4633-727X" TargetMode="External"/><Relationship Id="rId9" Type="http://schemas.openxmlformats.org/officeDocument/2006/relationships/hyperlink" Target="https://hal.science/hal-04643489v1" TargetMode="External"/><Relationship Id="rId10" Type="http://schemas.openxmlformats.org/officeDocument/2006/relationships/hyperlink" Target="https://hal.science/search/index/?q=*&amp;authFullName_s=Elisa Ullauri Llor&#233;" TargetMode="External"/><Relationship Id="rId11" Type="http://schemas.openxmlformats.org/officeDocument/2006/relationships/hyperlink" Target="https://dx.doi.org/10.4000/marges.4070" TargetMode="External"/><Relationship Id="rId12" Type="http://schemas.openxmlformats.org/officeDocument/2006/relationships/hyperlink" Target="https://hal.science/hal-04989948v1" TargetMode="External"/><Relationship Id="rId13" Type="http://schemas.openxmlformats.org/officeDocument/2006/relationships/hyperlink" Target="https://amu.hal.science/hal-03991791v1" TargetMode="External"/><Relationship Id="rId14" Type="http://schemas.openxmlformats.org/officeDocument/2006/relationships/hyperlink" Target="https://hal.science/search/index/?q=*&amp;authFullName_s=Saralhue Acevedo de la Torre" TargetMode="External"/><Relationship Id="rId15" Type="http://schemas.openxmlformats.org/officeDocument/2006/relationships/hyperlink" Target="https://amu.hal.science/hal-03837154v1" TargetMode="External"/><Relationship Id="rId16" Type="http://schemas.openxmlformats.org/officeDocument/2006/relationships/hyperlink" Target="https://dx.doi.org/10.4000/tc.7593" TargetMode="External"/><Relationship Id="rId17" Type="http://schemas.openxmlformats.org/officeDocument/2006/relationships/hyperlink" Target="https://hal.science/hal-04611404v1" TargetMode="External"/><Relationship Id="rId18" Type="http://schemas.openxmlformats.org/officeDocument/2006/relationships/hyperlink" Target="https://hal.science/search/index/?q=*&amp;authFullName_s=Maria Elena Buslacchi" TargetMode="External"/><Relationship Id="rId19" Type="http://schemas.openxmlformats.org/officeDocument/2006/relationships/hyperlink" Target="https://hal.science/search/index/?q=*&amp;authFullName_s=Matthieu Demory" TargetMode="External"/><Relationship Id="rId20" Type="http://schemas.openxmlformats.org/officeDocument/2006/relationships/hyperlink" Target="https://amu.hal.science/hal-04458321v1" TargetMode="External"/><Relationship Id="rId21" Type="http://schemas.openxmlformats.org/officeDocument/2006/relationships/hyperlink" Target="https://hal.science/hal-04516625v1" TargetMode="External"/><Relationship Id="rId22" Type="http://schemas.openxmlformats.org/officeDocument/2006/relationships/hyperlink" Target="https://hal.science/hal-04611415v1" TargetMode="External"/><Relationship Id="rId23" Type="http://schemas.openxmlformats.org/officeDocument/2006/relationships/hyperlink" Target="https://hal.science/hal-05484055v1" TargetMode="External"/><Relationship Id="rId24" Type="http://schemas.openxmlformats.org/officeDocument/2006/relationships/hyperlink" Target="https://hal.science/search/index/?q=*&amp;authFullName_s=Jessica Cendoya Lafleur" TargetMode="External"/><Relationship Id="rId25" Type="http://schemas.openxmlformats.org/officeDocument/2006/relationships/hyperlink" Target="https://hal.science/search/index/?q=*&amp;authFullName_s=Camilla Lo Schiavo" TargetMode="External"/><Relationship Id="rId26" Type="http://schemas.openxmlformats.org/officeDocument/2006/relationships/hyperlink" Target="https://hal.science/hal-05104990v1" TargetMode="External"/><Relationship Id="rId27" Type="http://schemas.openxmlformats.org/officeDocument/2006/relationships/hyperlink" Target="https://hal.science/search/index/?q=*&amp;authFullName_s=Lisa George" TargetMode="External"/><Relationship Id="rId28" Type="http://schemas.openxmlformats.org/officeDocument/2006/relationships/hyperlink" Target="https://dx.doi.org/10.58079/140yz" TargetMode="External"/><Relationship Id="rId29" Type="http://schemas.openxmlformats.org/officeDocument/2006/relationships/hyperlink" Target="https://hal.science/hal-05505221v1" TargetMode="External"/><Relationship Id="rId30" Type="http://schemas.openxmlformats.org/officeDocument/2006/relationships/hyperlink" Target="https://hal.science/hal-05464250v1" TargetMode="External"/><Relationship Id="rId31" Type="http://schemas.openxmlformats.org/officeDocument/2006/relationships/hyperlink" Target="https://hal.science/hal-01997150v2" TargetMode="External"/><Relationship Id="rId32" Type="http://schemas.openxmlformats.org/officeDocument/2006/relationships/hyperlink" Target="https://hal.science/search/index/?q=*&amp;authFullName_s=Elisa Ullauri-Llore" TargetMode="External"/><Relationship Id="rId33" Type="http://schemas.openxmlformats.org/officeDocument/2006/relationships/hyperlink" Target="https://hal.science/search/index/?q=*&amp;authFullName_s=Nicolas Debade" TargetMode="External"/><Relationship Id="rId34" Type="http://schemas.openxmlformats.org/officeDocument/2006/relationships/hyperlink" Target="https://hal.science/search/index/?q=*&amp;authFullName_s=Nicolas Doduik" TargetMode="External"/><Relationship Id="rId35" Type="http://schemas.openxmlformats.org/officeDocument/2006/relationships/hyperlink" Target="https://hal.science/search/index/?q=*&amp;authFullName_s=Sylvia Girel" TargetMode="External"/><Relationship Id="rId36" Type="http://schemas.openxmlformats.org/officeDocument/2006/relationships/hyperlink" Target="https://hal.science/hal-05509107v1" TargetMode="External"/><Relationship Id="rId37" Type="http://schemas.openxmlformats.org/officeDocument/2006/relationships/hyperlink" Target="https://theses.hal.science/tel-01715250v1" TargetMode="External"/><Relationship Id="rId38" Type="http://schemas.openxmlformats.org/officeDocument/2006/relationships/hyperlink" Target="https://www.theses.fr/2017AVIG1172" TargetMode="External"/><Relationship Id="rId39" Type="http://schemas.openxmlformats.org/officeDocument/2006/relationships/hyperlink" Target="https://media.hal.science/hal-05089999v1" TargetMode="External"/><Relationship Id="rId40" Type="http://schemas.openxmlformats.org/officeDocument/2006/relationships/hyperlink" Target="https://media.hal.science/hal-05090003v1" TargetMode="External"/><Relationship Id="rId41" Type="http://schemas.openxmlformats.org/officeDocument/2006/relationships/hyperlink" Target="https://media.hal.science/hal-05089667v1" TargetMode="External"/><Relationship Id="rId42" Type="http://schemas.openxmlformats.org/officeDocument/2006/relationships/hyperlink" Target="https://hal.science/hal-05121445v1" TargetMode="External"/><Relationship Id="rId43" Type="http://schemas.openxmlformats.org/officeDocument/2006/relationships/hyperlink" Target="https://hal.science/search/index/?q=*&amp;authFullName_s=Marie-Christine Bordeaux" TargetMode="External"/><Relationship Id="rId44" Type="http://schemas.openxmlformats.org/officeDocument/2006/relationships/hyperlink" Target="https://hal.science/hal-04771794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Ullauri Lloré</dc:title>
  <dc:description>CV</dc:description>
  <dc:subject/>
  <cp:keywords/>
  <cp:category/>
  <cp:lastModifiedBy/>
  <dcterms:created xsi:type="dcterms:W3CDTF">2026-05-01T00:45:32+02:00</dcterms:created>
  <dcterms:modified xsi:type="dcterms:W3CDTF">2026-05-01T00:45:32+02:00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