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Elisabeth Albertini </w:t>
      </w:r>
      <w:r>
        <w:rPr>
          <w:color w:val="641e6e"/>
        </w:rPr>
        <w:t xml:space="preserve">Elisabeth Albertini - Maître de Conférences - HDR - IAE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the talk, but above all, talking the walk: Looking green for market stakeholder 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Javier Amores‐salvadó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Gregorio Martin‐de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⟨10.1002/csr.2364⟩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halshs-03760088v1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environmental capabilities, as components of the sustainable intellectual capital, that matter to the CEOs of European companies?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Intellectual Capital</w:t>
            </w:r>
            <w:r>
              <w:rPr/>
              <w:t xml:space="preserve">, 2021, ahead-of-print (ahead-of-print),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⟨10.1108/JIC-06-2020-0215⟩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hal-03193998v1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disclosure and intellectual capital: how CEOs mobilise discretionary accounting narratives to account for value creation stemming from intellectual capital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Miloš Petković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2021, 22 (4), pp.687-705.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⟨10.1108/JAAR-04-2020-0073⟩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hal-03185153v1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Management Control Systems to Environmental Capabilities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⟨10.1007/s10551-018-3810-9⟩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Capital and Financial Performance: A Meta-Analysis and Research Agenda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2019, 22, pp.216 - 249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reporting in France: a failure of reducing the information asymmetries about sustainability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Accounting, Management and Policy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KNOW ABOUT THE ENVIRONMENTAL POLICY: AN INDUCTIVE TYPOLOGY OF THE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hal-02148591v1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pédagogie des normes comptables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Know About Environmental Policy: An Inductive Typology of the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2017, 26 (3), pp.277 - 287.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⟨10.1002/bse.1913⟩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hal-01654658v1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inductive typology of the interrelations between different components of intellectual capital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Decision</w:t>
            </w:r>
            <w:r>
              <w:rPr/>
              <w:t xml:space="preserve">, 2016, 54 (4), pp.887-901.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⟨10.1108/MD-09-2015-0425⟩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Analysis of Environmental Disclosure: A Longitudinal Study of French Companies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2014, 121 (2), pp.233 - 254.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⟨10.1007/s10551-013-1698-y⟩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Environmental Management Improve Financial Performance? A Meta-Analytical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and Environment</w:t>
            </w:r>
            <w:r>
              <w:rPr/>
              <w:t xml:space="preserve">, 2013, 26 (4), pp.431 - 457.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⟨10.1177/1086026613510301⟩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halshs-01887802v1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Valorizing craftsmanship through craftspeople’s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Culture Theory Conference</w:t>
            </w:r>
            <w:r>
              <w:rPr/>
              <w:t xml:space="preserve">,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accountability requirements in not-for-profits: a critical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Rouault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de l’Association Francophone de Comptabilité – EM Lyon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hal-03251909v1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Environmental Social and Governance analysis: A practical theoretical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Lescuyer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CSEAR conference (Centre for Social and Environmental Accounting Research)</w:t>
            </w:r>
            <w:r>
              <w:rPr/>
              <w:t xml:space="preserve">, 2021, Nantes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hal-03251904v1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inductive typology of environmental capabilities: the CEO’s point of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CSEAR conference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look at intellectual capital in the post-industrial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EIASM Interdisciplinary conference</w:t>
            </w:r>
            <w:r>
              <w:rPr/>
              <w:t xml:space="preserve">, Sep 2019,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capital immatériel à l'ère post-industrielle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Morgana Laurence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l'Association Francophone de Comptabilité (AFC)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hal-02079396v1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typology of intellectual capital in the post-industrial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Morgana Laurence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XIVèmes Journées d'Histoire, du Management et des Organisations (JHMO)</w:t>
            </w:r>
            <w:r>
              <w:rPr/>
              <w:t xml:space="preserve">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survey of digital capital as envisioned by CEOs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Morgana Laurence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European Academy of Management (EURAM)</w:t>
            </w:r>
            <w:r>
              <w:rPr/>
              <w:t xml:space="preserve">, Jun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reporting: a failure of reducing the information asymmetries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l’Association Francophone de Comptabilité</w:t>
            </w:r>
            <w:r>
              <w:rPr/>
              <w:t xml:space="preserve">,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halshs-02309209v1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reporting: a failure of reducing the information asymmetries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Academy of Management</w:t>
            </w:r>
            <w:r>
              <w:rPr/>
              <w:t xml:space="preserve">,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halshs-02273327v1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Does-it to pay to sustain a brand? A meta-analysis of the relationship between intellectual capital and the financial performance of the firm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conference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organizational identification and employee commitment through CSR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Ouiam Kaddouri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Academy of Management</w:t>
            </w:r>
            <w:r>
              <w:rPr/>
              <w:t xml:space="preserve">, 2016,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halshs-02279309v1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in the Letter for Shareholders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Charpateau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Oxibar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EBEN Annual Conference 2014</w:t>
            </w:r>
            <w:r>
              <w:rPr/>
              <w:t xml:space="preserve">, Jun 2014, Berlin, Germany.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Analysis of Environmental Disclosure: A Longitudinal Study of French Companies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Business Ethics Network</w:t>
            </w:r>
            <w:r>
              <w:rPr/>
              <w:t xml:space="preserve">, 2012,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halshs-01898909v1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Environmental Strategy Improve Financial Performance ? A Meta-Analytical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(AoM)</w:t>
            </w:r>
            <w:r>
              <w:rPr/>
              <w:t xml:space="preserve">,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halshs-02082476v1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environnemental des entreprises : une revue de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hal-00645988v1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tout le reporting financier (2e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/>
              <w:t xml:space="preserve">Vuibert,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en normes IFRS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</w:p>
          <w:p>
            <w:pPr/>
            <w:r>
              <w:rPr/>
              <w:t xml:space="preserve">Vuibert, 2018, 978-2-311-40543-9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hal-02133344v1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report: a potential source of information on sustainable value creation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Cho</w:t>
              </w:r>
            </w:hyperlink>
          </w:p>
          <w:p>
            <w:pPr/>
            <w:r>
              <w:rPr/>
              <w:t xml:space="preserve">Charl de Villiers, Pei-Chi Kelly Hsiao, Warren Maroun. </w:t>
            </w:r>
            <w:r>
              <w:rPr>
                <w:i w:val="1"/>
                <w:iCs w:val="1"/>
              </w:rPr>
              <w:t xml:space="preserve">The Routledge Handbook of Integrated Reporting</w:t>
            </w:r>
            <w:r>
              <w:rPr/>
              <w:t xml:space="preserve">, Routledge,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social et environnemental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 contrôle de gestion, l’essentiel pour les non spécialistes</w:t>
            </w:r>
            <w:r>
              <w:rPr/>
              <w:t xml:space="preserve">, Vuibert,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hal-03260101v1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know about business strategies for sustainability - An inductive typology of the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/>
              <w:t xml:space="preserve">Helen Borland, Adam Lindgreen, Francois Maon, Véronique Ambrosini, Beatriz Palacios Florencio, Joelle Vanhamme. </w:t>
            </w:r>
            <w:r>
              <w:rPr>
                <w:i w:val="1"/>
                <w:iCs w:val="1"/>
              </w:rPr>
              <w:t xml:space="preserve">Research Anthology – Business Strategy for Sustainability</w:t>
            </w:r>
            <w:r>
              <w:rPr/>
              <w:t xml:space="preserve">, Routledge,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de gestion : « expert du chiffre » ou « business partner » 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/>
              <w:t xml:space="preserve">Stéphane Saussier, Aude Le Lannier. </w:t>
            </w:r>
            <w:r>
              <w:rPr>
                <w:i w:val="1"/>
                <w:iCs w:val="1"/>
              </w:rPr>
              <w:t xml:space="preserve">Master Management des entreprises : L’essentiel de la gestion par les meilleurs professeurs</w:t>
            </w:r>
            <w:r>
              <w:rPr/>
              <w:t xml:space="preserve">, Eyrolles, pp.105-122,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halshs-02052544v1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et la Mesure de la Performance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/>
              <w:t xml:space="preserve">Gestion et management. Université Panthéon-Sorbonne - Paris I, 2013.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ED533⟩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tel-00869265v1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extra-financière : activités socialement responsables, capital immatériel et création de valeur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/>
              <w:t xml:space="preserve">Gestion et management. Université paris 1 Panthéon-La Sorbonne; IAE Paris,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tel-02007298v1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760088v1" TargetMode="External"/><Relationship Id="rId9" Type="http://schemas.openxmlformats.org/officeDocument/2006/relationships/hyperlink" Target="https://hal.science/search/index/?q=*&amp;authFullName_s=Javier Amores&#8208;salvad&#243;" TargetMode="External"/><Relationship Id="rId10" Type="http://schemas.openxmlformats.org/officeDocument/2006/relationships/hyperlink" Target="https://hal.science/search/index/?q=*&amp;authFullName_s=Gregorio Martin&#8208;de Castro" TargetMode="External"/><Relationship Id="rId11" Type="http://schemas.openxmlformats.org/officeDocument/2006/relationships/hyperlink" Target="https://hal.science/search/index/?q=*&amp;authFullName_s=Elisabeth Albertini" TargetMode="External"/><Relationship Id="rId12" Type="http://schemas.openxmlformats.org/officeDocument/2006/relationships/hyperlink" Target="https://dx.doi.org/10.1002/csr.2364" TargetMode="External"/><Relationship Id="rId13" Type="http://schemas.openxmlformats.org/officeDocument/2006/relationships/hyperlink" Target="https://hal.science/hal-03193998v1" TargetMode="External"/><Relationship Id="rId14" Type="http://schemas.openxmlformats.org/officeDocument/2006/relationships/hyperlink" Target="https://dx.doi.org/10.1108/JIC-06-2020-0215" TargetMode="External"/><Relationship Id="rId15" Type="http://schemas.openxmlformats.org/officeDocument/2006/relationships/hyperlink" Target="https://hal.science/hal-03185153v1" TargetMode="External"/><Relationship Id="rId16" Type="http://schemas.openxmlformats.org/officeDocument/2006/relationships/hyperlink" Target="https://hal.science/search/index/?q=*&amp;authFullName_s=Fabienne Berger-Remy" TargetMode="External"/><Relationship Id="rId17" Type="http://schemas.openxmlformats.org/officeDocument/2006/relationships/hyperlink" Target="https://hal.science/search/index/?q=*&amp;authFullName_s=St&#233;phane Lefrancq" TargetMode="External"/><Relationship Id="rId18" Type="http://schemas.openxmlformats.org/officeDocument/2006/relationships/hyperlink" Target="https://hal.science/search/index/?q=*&amp;authFullName_s=Laurence Morgana" TargetMode="External"/><Relationship Id="rId19" Type="http://schemas.openxmlformats.org/officeDocument/2006/relationships/hyperlink" Target="https://hal.science/search/index/?q=*&amp;authFullName_s=Milo&#353; Petkovi&#263;" TargetMode="External"/><Relationship Id="rId20" Type="http://schemas.openxmlformats.org/officeDocument/2006/relationships/hyperlink" Target="https://dx.doi.org/10.1108/JAAR-04-2020-0073" TargetMode="External"/><Relationship Id="rId21" Type="http://schemas.openxmlformats.org/officeDocument/2006/relationships/hyperlink" Target="https://shs.hal.science/halshs-02007194v1" TargetMode="External"/><Relationship Id="rId22" Type="http://schemas.openxmlformats.org/officeDocument/2006/relationships/hyperlink" Target="https://dx.doi.org/10.1007/s10551-018-3810-9" TargetMode="External"/><Relationship Id="rId23" Type="http://schemas.openxmlformats.org/officeDocument/2006/relationships/hyperlink" Target="https://hal.science/hal-02139763v1" TargetMode="External"/><Relationship Id="rId24" Type="http://schemas.openxmlformats.org/officeDocument/2006/relationships/hyperlink" Target="https://hal.science/hal-02148574v1" TargetMode="External"/><Relationship Id="rId25" Type="http://schemas.openxmlformats.org/officeDocument/2006/relationships/hyperlink" Target="https://hal.science/hal-02148591v1" TargetMode="External"/><Relationship Id="rId26" Type="http://schemas.openxmlformats.org/officeDocument/2006/relationships/hyperlink" Target="https://hal.science/hal-01654679v1" TargetMode="External"/><Relationship Id="rId27" Type="http://schemas.openxmlformats.org/officeDocument/2006/relationships/hyperlink" Target="https://hal.science/hal-01654658v1" TargetMode="External"/><Relationship Id="rId28" Type="http://schemas.openxmlformats.org/officeDocument/2006/relationships/hyperlink" Target="https://dx.doi.org/10.1002/bse.1913" TargetMode="External"/><Relationship Id="rId29" Type="http://schemas.openxmlformats.org/officeDocument/2006/relationships/hyperlink" Target="https://hal.science/hal-02139769v1" TargetMode="External"/><Relationship Id="rId30" Type="http://schemas.openxmlformats.org/officeDocument/2006/relationships/hyperlink" Target="https://dx.doi.org/10.1108/MD-09-2015-0425" TargetMode="External"/><Relationship Id="rId31" Type="http://schemas.openxmlformats.org/officeDocument/2006/relationships/hyperlink" Target="https://shs.hal.science/halshs-01897681v1" TargetMode="External"/><Relationship Id="rId32" Type="http://schemas.openxmlformats.org/officeDocument/2006/relationships/hyperlink" Target="https://dx.doi.org/10.1007/s10551-013-1698-y" TargetMode="External"/><Relationship Id="rId33" Type="http://schemas.openxmlformats.org/officeDocument/2006/relationships/hyperlink" Target="https://shs.hal.science/halshs-01887802v1" TargetMode="External"/><Relationship Id="rId34" Type="http://schemas.openxmlformats.org/officeDocument/2006/relationships/hyperlink" Target="https://dx.doi.org/10.1177/1086026613510301" TargetMode="External"/><Relationship Id="rId35" Type="http://schemas.openxmlformats.org/officeDocument/2006/relationships/hyperlink" Target="https://hal.science/hal-05077426v1" TargetMode="External"/><Relationship Id="rId36" Type="http://schemas.openxmlformats.org/officeDocument/2006/relationships/hyperlink" Target="https://hal.science/hal-03251909v1" TargetMode="External"/><Relationship Id="rId37" Type="http://schemas.openxmlformats.org/officeDocument/2006/relationships/hyperlink" Target="https://hal.science/search/index/?q=*&amp;authFullName_s=Julie Rouault" TargetMode="External"/><Relationship Id="rId38" Type="http://schemas.openxmlformats.org/officeDocument/2006/relationships/hyperlink" Target="https://hal.science/hal-03251904v1" TargetMode="External"/><Relationship Id="rId39" Type="http://schemas.openxmlformats.org/officeDocument/2006/relationships/hyperlink" Target="https://hal.science/search/index/?q=*&amp;authFullName_s=T. Lescuyer" TargetMode="External"/><Relationship Id="rId40" Type="http://schemas.openxmlformats.org/officeDocument/2006/relationships/hyperlink" Target="https://hal.science/hal-03253558v1" TargetMode="External"/><Relationship Id="rId41" Type="http://schemas.openxmlformats.org/officeDocument/2006/relationships/hyperlink" Target="https://hal.science/hal-03253546v1" TargetMode="External"/><Relationship Id="rId42" Type="http://schemas.openxmlformats.org/officeDocument/2006/relationships/hyperlink" Target="https://hal.science/search/index/?q=*&amp;authFullName_s=&#201;lisabeth Walliser" TargetMode="External"/><Relationship Id="rId43" Type="http://schemas.openxmlformats.org/officeDocument/2006/relationships/hyperlink" Target="https://hal.science/hal-02079396v1" TargetMode="External"/><Relationship Id="rId44" Type="http://schemas.openxmlformats.org/officeDocument/2006/relationships/hyperlink" Target="https://hal.science/search/index/?q=*&amp;authFullName_s=Morgana Laurence" TargetMode="External"/><Relationship Id="rId45" Type="http://schemas.openxmlformats.org/officeDocument/2006/relationships/hyperlink" Target="https://hal.science/hal-02079390v1" TargetMode="External"/><Relationship Id="rId46" Type="http://schemas.openxmlformats.org/officeDocument/2006/relationships/hyperlink" Target="https://hal.science/hal-02079393v1" TargetMode="External"/><Relationship Id="rId47" Type="http://schemas.openxmlformats.org/officeDocument/2006/relationships/hyperlink" Target="https://shs.hal.science/halshs-02309209v1" TargetMode="External"/><Relationship Id="rId48" Type="http://schemas.openxmlformats.org/officeDocument/2006/relationships/hyperlink" Target="https://shs.hal.science/halshs-02273327v1" TargetMode="External"/><Relationship Id="rId49" Type="http://schemas.openxmlformats.org/officeDocument/2006/relationships/hyperlink" Target="https://shs.hal.science/halshs-02279320v1" TargetMode="External"/><Relationship Id="rId50" Type="http://schemas.openxmlformats.org/officeDocument/2006/relationships/hyperlink" Target="https://shs.hal.science/halshs-02279309v1" TargetMode="External"/><Relationship Id="rId51" Type="http://schemas.openxmlformats.org/officeDocument/2006/relationships/hyperlink" Target="https://hal.science/search/index/?q=*&amp;authFullName_s=Ouiam Kaddouri" TargetMode="External"/><Relationship Id="rId52" Type="http://schemas.openxmlformats.org/officeDocument/2006/relationships/hyperlink" Target="https://hal.science/hal-01492275v1" TargetMode="External"/><Relationship Id="rId53" Type="http://schemas.openxmlformats.org/officeDocument/2006/relationships/hyperlink" Target="https://hal.science/search/index/?q=*&amp;authFullName_s=Olivier Charpateau" TargetMode="External"/><Relationship Id="rId54" Type="http://schemas.openxmlformats.org/officeDocument/2006/relationships/hyperlink" Target="https://hal.science/search/index/?q=*&amp;authFullName_s=Bruno Oxibar" TargetMode="External"/><Relationship Id="rId55" Type="http://schemas.openxmlformats.org/officeDocument/2006/relationships/hyperlink" Target="https://shs.hal.science/halshs-01898909v1" TargetMode="External"/><Relationship Id="rId56" Type="http://schemas.openxmlformats.org/officeDocument/2006/relationships/hyperlink" Target="https://shs.hal.science/halshs-02082476v1" TargetMode="External"/><Relationship Id="rId57" Type="http://schemas.openxmlformats.org/officeDocument/2006/relationships/hyperlink" Target="https://hal.science/hal-00645988v1" TargetMode="External"/><Relationship Id="rId58" Type="http://schemas.openxmlformats.org/officeDocument/2006/relationships/hyperlink" Target="https://cnam.hal.science/hal-03159847v1" TargetMode="External"/><Relationship Id="rId59" Type="http://schemas.openxmlformats.org/officeDocument/2006/relationships/hyperlink" Target="https://hal.science/hal-02133344v1" TargetMode="External"/><Relationship Id="rId60" Type="http://schemas.openxmlformats.org/officeDocument/2006/relationships/hyperlink" Target="https://hal.science/search/index/?q=*&amp;authFullName_s=Herv&#233; Kohler" TargetMode="External"/><Relationship Id="rId61" Type="http://schemas.openxmlformats.org/officeDocument/2006/relationships/hyperlink" Target="https://hal.science/hal-03260092v1" TargetMode="External"/><Relationship Id="rId62" Type="http://schemas.openxmlformats.org/officeDocument/2006/relationships/hyperlink" Target="https://hal.science/search/index/?q=*&amp;authFullName_s=C. Cho" TargetMode="External"/><Relationship Id="rId63" Type="http://schemas.openxmlformats.org/officeDocument/2006/relationships/hyperlink" Target="https://hal.science/hal-03260101v1" TargetMode="External"/><Relationship Id="rId64" Type="http://schemas.openxmlformats.org/officeDocument/2006/relationships/hyperlink" Target="https://hal.science/hal-03260096v1" TargetMode="External"/><Relationship Id="rId65" Type="http://schemas.openxmlformats.org/officeDocument/2006/relationships/hyperlink" Target="https://shs.hal.science/halshs-02052544v1" TargetMode="External"/><Relationship Id="rId66" Type="http://schemas.openxmlformats.org/officeDocument/2006/relationships/hyperlink" Target="https://hal.science/search/index/?q=*&amp;authFullName_s=Damien Mourey" TargetMode="External"/><Relationship Id="rId67" Type="http://schemas.openxmlformats.org/officeDocument/2006/relationships/hyperlink" Target="https://theses.hal.science/tel-00869265v1" TargetMode="External"/><Relationship Id="rId68" Type="http://schemas.openxmlformats.org/officeDocument/2006/relationships/hyperlink" Target="https://www.theses.fr/ED533" TargetMode="External"/><Relationship Id="rId69" Type="http://schemas.openxmlformats.org/officeDocument/2006/relationships/hyperlink" Target="https://hal.science/tel-02007298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Albertini</dc:title>
  <dc:description>CV</dc:description>
  <dc:subject/>
  <cp:keywords/>
  <cp:category/>
  <cp:lastModifiedBy/>
  <dcterms:created xsi:type="dcterms:W3CDTF">2026-05-06T16:13:44+02:00</dcterms:created>
  <dcterms:modified xsi:type="dcterms:W3CDTF">2026-05-06T16:13:44+02:00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