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GIBERT-BRUNET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Coastal shallow groundwater in Togo: vulnerability assessment using the DRASTIC method with EC validation</w:t>
              </w:r>
            </w:hyperlink>
          </w:p>
          <w:p>
            <w:pPr/>
            <w:hyperlink r:id="rId8" w:history="1">
              <w:r>
                <w:rPr>
                  <w:color w:val="#410a8c"/>
                  <w:u w:val="single"/>
                </w:rPr>
                <w:t xml:space="preserve">Kokou Aimé Djongon</w:t>
              </w:r>
            </w:hyperlink>
            <w:r>
              <w:rPr/>
              <w:t xml:space="preserve">,</w:t>
            </w:r>
            <w:hyperlink r:id="rId9" w:history="1">
              <w:r>
                <w:rPr>
                  <w:color w:val="#410a8c"/>
                  <w:u w:val="single"/>
                </w:rPr>
                <w:t xml:space="preserve">Elisabeth Gibert-Brunet</w:t>
              </w:r>
            </w:hyperlink>
            <w:r>
              <w:rPr/>
              <w:t xml:space="preserve">,</w:t>
            </w:r>
            <w:hyperlink r:id="rId10" w:history="1">
              <w:r>
                <w:rPr>
                  <w:color w:val="#410a8c"/>
                  <w:u w:val="single"/>
                </w:rPr>
                <w:t xml:space="preserve">Florent Barbecot</w:t>
              </w:r>
            </w:hyperlink>
            <w:r>
              <w:rPr/>
              <w:t xml:space="preserve">,</w:t>
            </w:r>
            <w:hyperlink r:id="rId11" w:history="1">
              <w:r>
                <w:rPr>
                  <w:color w:val="#410a8c"/>
                  <w:u w:val="single"/>
                </w:rPr>
                <w:t xml:space="preserve">Viorel Horoi</w:t>
              </w:r>
            </w:hyperlink>
            <w:r>
              <w:rPr/>
              <w:t xml:space="preserve">,</w:t>
            </w:r>
            <w:hyperlink r:id="rId12" w:history="1">
              <w:r>
                <w:rPr>
                  <w:color w:val="#410a8c"/>
                  <w:u w:val="single"/>
                </w:rPr>
                <w:t xml:space="preserve">Rachid Barry</w:t>
              </w:r>
            </w:hyperlink>
            <w:r>
              <w:rPr/>
              <w:t xml:space="preserve">et al.</w:t>
            </w:r>
          </w:p>
          <w:p>
            <w:pPr/>
            <w:r>
              <w:rPr>
                <w:i w:val="1"/>
                <w:iCs w:val="1"/>
              </w:rPr>
              <w:t xml:space="preserve">Modeling Earth Systems and Environment</w:t>
            </w:r>
            <w:r>
              <w:rPr/>
              <w:t xml:space="preserve">, 2025, 11 (3), pp.166. </w:t>
            </w:r>
            <w:hyperlink r:id="rId13" w:history="1">
              <w:r>
                <w:rPr>
                  <w:color w:val="#410a8c"/>
                  <w:u w:val="single"/>
                </w:rPr>
                <w:t xml:space="preserve">⟨10.1007/s40808-025-02346-7⟩</w:t>
              </w:r>
            </w:hyperlink>
          </w:p>
          <w:p>
            <w:pPr/>
            <w:r>
              <w:rPr/>
              <w:t xml:space="preserve">Article dans une revue</w:t>
            </w:r>
          </w:p>
          <w:p>
            <w:pPr/>
            <w:hyperlink r:id="rId7" w:history="1">
              <w:r>
                <w:rPr>
                  <w:color w:val="#410a8c"/>
                  <w:u w:val="single"/>
                </w:rPr>
                <w:t xml:space="preserve">hal-05230461v1</w:t>
              </w:r>
            </w:hyperlink>
          </w:p>
        </w:tc>
      </w:tr>
      <w:tr>
        <w:trPr/>
        <w:tc>
          <w:tcPr>
            <w:noWrap/>
          </w:tcPr>
          <w:p>
            <w:pPr>
              <w:spacing w:after="200"/>
            </w:pPr>
            <w:hyperlink r:id="rId14" w:history="1">
              <w:r>
                <w:rPr>
                  <w:color w:val="1e198e"/>
                  <w:b w:val="1"/>
                  <w:bCs w:val="1"/>
                  <w:u w:val="single"/>
                </w:rPr>
                <w:t xml:space="preserve">Using 222Rn to quantify wetlands interflow volume and quality discharging to headwater streams</w:t>
              </w:r>
            </w:hyperlink>
          </w:p>
          <w:p>
            <w:pPr/>
            <w:hyperlink r:id="rId15" w:history="1">
              <w:r>
                <w:rPr>
                  <w:color w:val="#410a8c"/>
                  <w:u w:val="single"/>
                </w:rPr>
                <w:t xml:space="preserve">K. Lefebvre</w:t>
              </w:r>
            </w:hyperlink>
            <w:r>
              <w:rPr/>
              <w:t xml:space="preserve">,</w:t>
            </w:r>
            <w:hyperlink r:id="rId16" w:history="1">
              <w:r>
                <w:rPr>
                  <w:color w:val="#410a8c"/>
                  <w:u w:val="single"/>
                </w:rPr>
                <w:t xml:space="preserve">F. Barbecot</w:t>
              </w:r>
            </w:hyperlink>
            <w:r>
              <w:rPr/>
              <w:t xml:space="preserve">,</w:t>
            </w:r>
            <w:hyperlink r:id="rId17" w:history="1">
              <w:r>
                <w:rPr>
                  <w:color w:val="#410a8c"/>
                  <w:u w:val="single"/>
                </w:rPr>
                <w:t xml:space="preserve">M. Larocque</w:t>
              </w:r>
            </w:hyperlink>
            <w:r>
              <w:rPr/>
              <w:t xml:space="preserve">,</w:t>
            </w:r>
            <w:hyperlink r:id="rId9" w:history="1">
              <w:r>
                <w:rPr>
                  <w:color w:val="#410a8c"/>
                  <w:u w:val="single"/>
                </w:rPr>
                <w:t xml:space="preserve">Elisabeth Gibert-Brunet</w:t>
              </w:r>
            </w:hyperlink>
            <w:r>
              <w:rPr/>
              <w:t xml:space="preserve">,</w:t>
            </w:r>
            <w:hyperlink r:id="rId18" w:history="1">
              <w:r>
                <w:rPr>
                  <w:color w:val="#410a8c"/>
                  <w:u w:val="single"/>
                </w:rPr>
                <w:t xml:space="preserve">M. Gillon</w:t>
              </w:r>
            </w:hyperlink>
            <w:r>
              <w:rPr/>
              <w:t xml:space="preserve">et al.</w:t>
            </w:r>
          </w:p>
          <w:p>
            <w:pPr/>
            <w:r>
              <w:rPr>
                <w:i w:val="1"/>
                <w:iCs w:val="1"/>
              </w:rPr>
              <w:t xml:space="preserve">Applied Geochemistry</w:t>
            </w:r>
            <w:r>
              <w:rPr/>
              <w:t xml:space="preserve">, 2024, 169, pp.106037. </w:t>
            </w:r>
            <w:hyperlink r:id="rId19" w:history="1">
              <w:r>
                <w:rPr>
                  <w:color w:val="#410a8c"/>
                  <w:u w:val="single"/>
                </w:rPr>
                <w:t xml:space="preserve">⟨10.1016/j.apgeochem.2024.106037⟩</w:t>
              </w:r>
            </w:hyperlink>
          </w:p>
          <w:p>
            <w:pPr/>
            <w:r>
              <w:rPr/>
              <w:t xml:space="preserve">Article dans une revue</w:t>
            </w:r>
          </w:p>
          <w:p>
            <w:pPr/>
            <w:hyperlink r:id="rId14" w:history="1">
              <w:r>
                <w:rPr>
                  <w:color w:val="#410a8c"/>
                  <w:u w:val="single"/>
                </w:rPr>
                <w:t xml:space="preserve">hal-04646795v1</w:t>
              </w:r>
            </w:hyperlink>
          </w:p>
        </w:tc>
      </w:tr>
      <w:tr>
        <w:trPr/>
        <w:tc>
          <w:tcPr>
            <w:noWrap/>
          </w:tcPr>
          <w:p>
            <w:pPr>
              <w:spacing w:after="200"/>
            </w:pPr>
            <w:hyperlink r:id="rId20" w:history="1">
              <w:r>
                <w:rPr>
                  <w:color w:val="1e198e"/>
                  <w:b w:val="1"/>
                  <w:bCs w:val="1"/>
                  <w:u w:val="single"/>
                </w:rPr>
                <w:t xml:space="preserve">Salt wedges and trapped brines of low-latitude endoreic saline lakes as potential modulators of GHG emission</w:t>
              </w:r>
            </w:hyperlink>
          </w:p>
          <w:p>
            <w:pPr/>
            <w:hyperlink r:id="rId9" w:history="1">
              <w:r>
                <w:rPr>
                  <w:color w:val="#410a8c"/>
                  <w:u w:val="single"/>
                </w:rPr>
                <w:t xml:space="preserve">Elisabeth Gibert-Brunet</w:t>
              </w:r>
            </w:hyperlink>
            <w:r>
              <w:rPr/>
              <w:t xml:space="preserve">,</w:t>
            </w:r>
            <w:hyperlink r:id="rId21" w:history="1">
              <w:r>
                <w:rPr>
                  <w:color w:val="#410a8c"/>
                  <w:u w:val="single"/>
                </w:rPr>
                <w:t xml:space="preserve">Alina Tudryn</w:t>
              </w:r>
            </w:hyperlink>
            <w:r>
              <w:rPr/>
              <w:t xml:space="preserve">,</w:t>
            </w:r>
            <w:hyperlink r:id="rId22" w:history="1">
              <w:r>
                <w:rPr>
                  <w:color w:val="#410a8c"/>
                  <w:u w:val="single"/>
                </w:rPr>
                <w:t xml:space="preserve">Ting Kong</w:t>
              </w:r>
            </w:hyperlink>
            <w:r>
              <w:rPr/>
              <w:t xml:space="preserve">,</w:t>
            </w:r>
            <w:hyperlink r:id="rId23" w:history="1">
              <w:r>
                <w:rPr>
                  <w:color w:val="#410a8c"/>
                  <w:u w:val="single"/>
                </w:rPr>
                <w:t xml:space="preserve">Piotr Tucholka</w:t>
              </w:r>
            </w:hyperlink>
            <w:r>
              <w:rPr/>
              <w:t xml:space="preserve">,</w:t>
            </w:r>
            <w:hyperlink r:id="rId24" w:history="1">
              <w:r>
                <w:rPr>
                  <w:color w:val="#410a8c"/>
                  <w:u w:val="single"/>
                </w:rPr>
                <w:t xml:space="preserve">Seyed-Hani Motavalli-Anbaran</w:t>
              </w:r>
            </w:hyperlink>
            <w:r>
              <w:rPr/>
              <w:t xml:space="preserve">et al.</w:t>
            </w:r>
          </w:p>
          <w:p>
            <w:pPr/>
            <w:r>
              <w:rPr>
                <w:i w:val="1"/>
                <w:iCs w:val="1"/>
              </w:rPr>
              <w:t xml:space="preserve">Scientific Reports</w:t>
            </w:r>
            <w:r>
              <w:rPr/>
              <w:t xml:space="preserve">, 2023, 13 (1), pp.21118. </w:t>
            </w:r>
            <w:hyperlink r:id="rId25" w:history="1">
              <w:r>
                <w:rPr>
                  <w:color w:val="#410a8c"/>
                  <w:u w:val="single"/>
                </w:rPr>
                <w:t xml:space="preserve">⟨10.1038/s41598-023-48148-8⟩</w:t>
              </w:r>
            </w:hyperlink>
          </w:p>
          <w:p>
            <w:pPr/>
            <w:r>
              <w:rPr/>
              <w:t xml:space="preserve">Article dans une revue</w:t>
            </w:r>
          </w:p>
          <w:p>
            <w:pPr/>
            <w:hyperlink r:id="rId20" w:history="1">
              <w:r>
                <w:rPr>
                  <w:color w:val="#410a8c"/>
                  <w:u w:val="single"/>
                </w:rPr>
                <w:t xml:space="preserve">hal-04323207v1</w:t>
              </w:r>
            </w:hyperlink>
          </w:p>
        </w:tc>
      </w:tr>
      <w:tr>
        <w:trPr/>
        <w:tc>
          <w:tcPr>
            <w:noWrap/>
          </w:tcPr>
          <w:p>
            <w:pPr>
              <w:spacing w:after="200"/>
            </w:pPr>
            <w:hyperlink r:id="rId26" w:history="1">
              <w:r>
                <w:rPr>
                  <w:color w:val="1e198e"/>
                  <w:b w:val="1"/>
                  <w:bCs w:val="1"/>
                  <w:u w:val="single"/>
                </w:rPr>
                <w:t xml:space="preserve">Sediment flux and early diagenesis inferred from high-resolution XRF-CS data and iron and arsenic sulfides during the last 30 kyr in Lake Urmia, Iran: Implications for studies of hypersaline lakes</w:t>
              </w:r>
            </w:hyperlink>
          </w:p>
          <w:p>
            <w:pPr/>
            <w:hyperlink r:id="rId22" w:history="1">
              <w:r>
                <w:rPr>
                  <w:color w:val="#410a8c"/>
                  <w:u w:val="single"/>
                </w:rPr>
                <w:t xml:space="preserve">Ting Kong</w:t>
              </w:r>
            </w:hyperlink>
            <w:r>
              <w:rPr/>
              <w:t xml:space="preserve">,</w:t>
            </w:r>
            <w:hyperlink r:id="rId21"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23" w:history="1">
              <w:r>
                <w:rPr>
                  <w:color w:val="#410a8c"/>
                  <w:u w:val="single"/>
                </w:rPr>
                <w:t xml:space="preserve">Piotr Tucholka</w:t>
              </w:r>
            </w:hyperlink>
            <w:r>
              <w:rPr/>
              <w:t xml:space="preserve">,</w:t>
            </w:r>
            <w:hyperlink r:id="rId24" w:history="1">
              <w:r>
                <w:rPr>
                  <w:color w:val="#410a8c"/>
                  <w:u w:val="single"/>
                </w:rPr>
                <w:t xml:space="preserve">Seyed-Hani Motavalli-Anbaran</w:t>
              </w:r>
            </w:hyperlink>
            <w:r>
              <w:rPr/>
              <w:t xml:space="preserve">et al.</w:t>
            </w:r>
          </w:p>
          <w:p>
            <w:pPr/>
            <w:r>
              <w:rPr>
                <w:i w:val="1"/>
                <w:iCs w:val="1"/>
              </w:rPr>
              <w:t xml:space="preserve">Sedimentary Geology</w:t>
            </w:r>
            <w:r>
              <w:rPr/>
              <w:t xml:space="preserve">, 2023, 453, pp.106450. </w:t>
            </w:r>
            <w:hyperlink r:id="rId27" w:history="1">
              <w:r>
                <w:rPr>
                  <w:color w:val="#410a8c"/>
                  <w:u w:val="single"/>
                </w:rPr>
                <w:t xml:space="preserve">⟨10.1016/j.sedgeo.2023.106450⟩</w:t>
              </w:r>
            </w:hyperlink>
          </w:p>
          <w:p>
            <w:pPr/>
            <w:r>
              <w:rPr/>
              <w:t xml:space="preserve">Article dans une revue</w:t>
            </w:r>
          </w:p>
          <w:p>
            <w:pPr/>
            <w:hyperlink r:id="rId26" w:history="1">
              <w:r>
                <w:rPr>
                  <w:color w:val="#410a8c"/>
                  <w:u w:val="single"/>
                </w:rPr>
                <w:t xml:space="preserve">hal-04236294v1</w:t>
              </w:r>
            </w:hyperlink>
          </w:p>
        </w:tc>
      </w:tr>
      <w:tr>
        <w:trPr/>
        <w:tc>
          <w:tcPr>
            <w:noWrap/>
          </w:tcPr>
          <w:p>
            <w:pPr>
              <w:spacing w:after="200"/>
            </w:pPr>
            <w:hyperlink r:id="rId28" w:history="1">
              <w:r>
                <w:rPr>
                  <w:color w:val="1e198e"/>
                  <w:b w:val="1"/>
                  <w:bCs w:val="1"/>
                  <w:u w:val="single"/>
                </w:rPr>
                <w:t xml:space="preserve">Chronology of the Late Pleistocene Caspian Sea hydrologic changes: A review of dates and proposed climate-induced driving mechanisms</w:t>
              </w:r>
            </w:hyperlink>
          </w:p>
          <w:p>
            <w:pPr/>
            <w:hyperlink r:id="rId21"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23" w:history="1">
              <w:r>
                <w:rPr>
                  <w:color w:val="#410a8c"/>
                  <w:u w:val="single"/>
                </w:rPr>
                <w:t xml:space="preserve">Piotr Tucholka</w:t>
              </w:r>
            </w:hyperlink>
            <w:r>
              <w:rPr/>
              <w:t xml:space="preserve">,</w:t>
            </w:r>
            <w:hyperlink r:id="rId29" w:history="1">
              <w:r>
                <w:rPr>
                  <w:color w:val="#410a8c"/>
                  <w:u w:val="single"/>
                </w:rPr>
                <w:t xml:space="preserve">Mikhail P Antipov</w:t>
              </w:r>
            </w:hyperlink>
            <w:r>
              <w:rPr/>
              <w:t xml:space="preserve">,</w:t>
            </w:r>
            <w:hyperlink r:id="rId30" w:history="1">
              <w:r>
                <w:rPr>
                  <w:color w:val="#410a8c"/>
                  <w:u w:val="single"/>
                </w:rPr>
                <w:t xml:space="preserve">Suzanne a G Leroy</w:t>
              </w:r>
            </w:hyperlink>
          </w:p>
          <w:p>
            <w:pPr/>
            <w:r>
              <w:rPr>
                <w:i w:val="1"/>
                <w:iCs w:val="1"/>
              </w:rPr>
              <w:t xml:space="preserve">Quaternary Science Reviews</w:t>
            </w:r>
            <w:r>
              <w:rPr/>
              <w:t xml:space="preserve">, 2022, 293, pp.107672. </w:t>
            </w:r>
            <w:hyperlink r:id="rId31" w:history="1">
              <w:r>
                <w:rPr>
                  <w:color w:val="#410a8c"/>
                  <w:u w:val="single"/>
                </w:rPr>
                <w:t xml:space="preserve">⟨10.1016/j.quascirev.2022.107672⟩</w:t>
              </w:r>
            </w:hyperlink>
          </w:p>
          <w:p>
            <w:pPr/>
            <w:r>
              <w:rPr/>
              <w:t xml:space="preserve">Article dans une revue</w:t>
            </w:r>
          </w:p>
          <w:p>
            <w:pPr/>
            <w:hyperlink r:id="rId28" w:history="1">
              <w:r>
                <w:rPr>
                  <w:color w:val="#410a8c"/>
                  <w:u w:val="single"/>
                </w:rPr>
                <w:t xml:space="preserve">hal-03874692v1</w:t>
              </w:r>
            </w:hyperlink>
          </w:p>
        </w:tc>
      </w:tr>
      <w:tr>
        <w:trPr/>
        <w:tc>
          <w:tcPr>
            <w:noWrap/>
          </w:tcPr>
          <w:p>
            <w:pPr>
              <w:spacing w:after="200"/>
            </w:pPr>
            <w:hyperlink r:id="rId32" w:history="1">
              <w:r>
                <w:rPr>
                  <w:color w:val="1e198e"/>
                  <w:b w:val="1"/>
                  <w:bCs w:val="1"/>
                  <w:u w:val="single"/>
                </w:rPr>
                <w:t xml:space="preserve">30,000 Years of the southwestern Lake Urmia (Iran) paleoenvironmental evolution inferred from mineralogical indicators from lake and watershed sediments</w:t>
              </w:r>
            </w:hyperlink>
          </w:p>
          <w:p>
            <w:pPr/>
            <w:hyperlink r:id="rId22" w:history="1">
              <w:r>
                <w:rPr>
                  <w:color w:val="#410a8c"/>
                  <w:u w:val="single"/>
                </w:rPr>
                <w:t xml:space="preserve">Ting Kong</w:t>
              </w:r>
            </w:hyperlink>
            <w:r>
              <w:rPr/>
              <w:t xml:space="preserve">,</w:t>
            </w:r>
            <w:hyperlink r:id="rId21"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23" w:history="1">
              <w:r>
                <w:rPr>
                  <w:color w:val="#410a8c"/>
                  <w:u w:val="single"/>
                </w:rPr>
                <w:t xml:space="preserve">Piotr Tucholka</w:t>
              </w:r>
            </w:hyperlink>
            <w:r>
              <w:rPr/>
              <w:t xml:space="preserve">,</w:t>
            </w:r>
            <w:hyperlink r:id="rId24" w:history="1">
              <w:r>
                <w:rPr>
                  <w:color w:val="#410a8c"/>
                  <w:u w:val="single"/>
                </w:rPr>
                <w:t xml:space="preserve">Seyed-Hani Motavalli-Anbaran</w:t>
              </w:r>
            </w:hyperlink>
            <w:r>
              <w:rPr/>
              <w:t xml:space="preserve">et al.</w:t>
            </w:r>
          </w:p>
          <w:p>
            <w:pPr/>
            <w:r>
              <w:rPr>
                <w:i w:val="1"/>
                <w:iCs w:val="1"/>
              </w:rPr>
              <w:t xml:space="preserve">Journal of Asian Earth Sciences</w:t>
            </w:r>
            <w:r>
              <w:rPr/>
              <w:t xml:space="preserve">, 2022, 239, pp.105387. </w:t>
            </w:r>
            <w:hyperlink r:id="rId33" w:history="1">
              <w:r>
                <w:rPr>
                  <w:color w:val="#410a8c"/>
                  <w:u w:val="single"/>
                </w:rPr>
                <w:t xml:space="preserve">⟨10.1016/j.jseaes.2022.105387⟩</w:t>
              </w:r>
            </w:hyperlink>
          </w:p>
          <w:p>
            <w:pPr/>
            <w:r>
              <w:rPr/>
              <w:t xml:space="preserve">Article dans une revue</w:t>
            </w:r>
          </w:p>
          <w:p>
            <w:pPr/>
            <w:hyperlink r:id="rId32" w:history="1">
              <w:r>
                <w:rPr>
                  <w:color w:val="#410a8c"/>
                  <w:u w:val="single"/>
                </w:rPr>
                <w:t xml:space="preserve">hal-03874560v1</w:t>
              </w:r>
            </w:hyperlink>
          </w:p>
        </w:tc>
      </w:tr>
      <w:tr>
        <w:trPr/>
        <w:tc>
          <w:tcPr>
            <w:noWrap/>
          </w:tcPr>
          <w:p>
            <w:pPr>
              <w:spacing w:after="200"/>
            </w:pPr>
            <w:hyperlink r:id="rId34" w:history="1">
              <w:r>
                <w:rPr>
                  <w:color w:val="1e198e"/>
                  <w:b w:val="1"/>
                  <w:bCs w:val="1"/>
                  <w:u w:val="single"/>
                </w:rPr>
                <w:t xml:space="preserve">Late Quaternary environmental changes of Lake Urmia basin (NW Iran) inferred from sedimentological and magnetic records.</w:t>
              </w:r>
            </w:hyperlink>
          </w:p>
          <w:p>
            <w:pPr/>
            <w:hyperlink r:id="rId21" w:history="1">
              <w:r>
                <w:rPr>
                  <w:color w:val="#410a8c"/>
                  <w:u w:val="single"/>
                </w:rPr>
                <w:t xml:space="preserve">Alina Tudryn</w:t>
              </w:r>
            </w:hyperlink>
            <w:r>
              <w:rPr/>
              <w:t xml:space="preserve">,</w:t>
            </w:r>
            <w:hyperlink r:id="rId24" w:history="1">
              <w:r>
                <w:rPr>
                  <w:color w:val="#410a8c"/>
                  <w:u w:val="single"/>
                </w:rPr>
                <w:t xml:space="preserve">Seyed-Hani Motavalli-Anbaran</w:t>
              </w:r>
            </w:hyperlink>
            <w:r>
              <w:rPr/>
              <w:t xml:space="preserve">,</w:t>
            </w:r>
            <w:hyperlink r:id="rId23" w:history="1">
              <w:r>
                <w:rPr>
                  <w:color w:val="#410a8c"/>
                  <w:u w:val="single"/>
                </w:rPr>
                <w:t xml:space="preserve">Piotr Tucholka</w:t>
              </w:r>
            </w:hyperlink>
            <w:r>
              <w:rPr/>
              <w:t xml:space="preserve">,</w:t>
            </w:r>
            <w:hyperlink r:id="rId35" w:history="1">
              <w:r>
                <w:rPr>
                  <w:color w:val="#410a8c"/>
                  <w:u w:val="single"/>
                </w:rPr>
                <w:t xml:space="preserve">E. Gibert</w:t>
              </w:r>
            </w:hyperlink>
            <w:r>
              <w:rPr/>
              <w:t xml:space="preserve">,</w:t>
            </w:r>
            <w:hyperlink r:id="rId36" w:history="1">
              <w:r>
                <w:rPr>
                  <w:color w:val="#410a8c"/>
                  <w:u w:val="single"/>
                </w:rPr>
                <w:t xml:space="preserve">Mohammad Lankarani</w:t>
              </w:r>
            </w:hyperlink>
            <w:r>
              <w:rPr/>
              <w:t xml:space="preserve">et al.</w:t>
            </w:r>
          </w:p>
          <w:p>
            <w:pPr/>
            <w:r>
              <w:rPr>
                <w:i w:val="1"/>
                <w:iCs w:val="1"/>
              </w:rPr>
              <w:t xml:space="preserve">Quaternary International</w:t>
            </w:r>
            <w:r>
              <w:rPr/>
              <w:t xml:space="preserve">, 2021, 589, pp.83-94. </w:t>
            </w:r>
            <w:hyperlink r:id="rId37" w:history="1">
              <w:r>
                <w:rPr>
                  <w:color w:val="#410a8c"/>
                  <w:u w:val="single"/>
                </w:rPr>
                <w:t xml:space="preserve">⟨10.1016/j.quaint.2021.03.024⟩</w:t>
              </w:r>
            </w:hyperlink>
          </w:p>
          <w:p>
            <w:pPr/>
            <w:r>
              <w:rPr/>
              <w:t xml:space="preserve">Article dans une revue</w:t>
            </w:r>
          </w:p>
          <w:p>
            <w:pPr/>
            <w:hyperlink r:id="rId34" w:history="1">
              <w:r>
                <w:rPr>
                  <w:color w:val="#410a8c"/>
                  <w:u w:val="single"/>
                </w:rPr>
                <w:t xml:space="preserve">hal-03454996v1</w:t>
              </w:r>
            </w:hyperlink>
          </w:p>
        </w:tc>
      </w:tr>
      <w:tr>
        <w:trPr/>
        <w:tc>
          <w:tcPr>
            <w:noWrap/>
          </w:tcPr>
          <w:p>
            <w:pPr>
              <w:spacing w:after="200"/>
            </w:pPr>
            <w:hyperlink r:id="rId38" w:history="1">
              <w:r>
                <w:rPr>
                  <w:color w:val="1e198e"/>
                  <w:b w:val="1"/>
                  <w:bCs w:val="1"/>
                  <w:u w:val="single"/>
                </w:rPr>
                <w:t xml:space="preserve">Impacts of changes in groundwater recharge on the isotopic composition and geochemistry of seasonally ice-covered lakes: insights for sustainable management</w:t>
              </w:r>
            </w:hyperlink>
          </w:p>
          <w:p>
            <w:pPr/>
            <w:hyperlink r:id="rId39" w:history="1">
              <w:r>
                <w:rPr>
                  <w:color w:val="#410a8c"/>
                  <w:u w:val="single"/>
                </w:rPr>
                <w:t xml:space="preserve">Marie Arnoux</w:t>
              </w:r>
            </w:hyperlink>
            <w:r>
              <w:rPr/>
              <w:t xml:space="preserve">,</w:t>
            </w:r>
            <w:hyperlink r:id="rId10" w:history="1">
              <w:r>
                <w:rPr>
                  <w:color w:val="#410a8c"/>
                  <w:u w:val="single"/>
                </w:rPr>
                <w:t xml:space="preserve">Florent Barbecot</w:t>
              </w:r>
            </w:hyperlink>
            <w:r>
              <w:rPr/>
              <w:t xml:space="preserve">,</w:t>
            </w:r>
            <w:hyperlink r:id="rId9" w:history="1">
              <w:r>
                <w:rPr>
                  <w:color w:val="#410a8c"/>
                  <w:u w:val="single"/>
                </w:rPr>
                <w:t xml:space="preserve">Elisabeth Gibert-Brunet</w:t>
              </w:r>
            </w:hyperlink>
            <w:r>
              <w:rPr/>
              <w:t xml:space="preserve">,</w:t>
            </w:r>
            <w:hyperlink r:id="rId40" w:history="1">
              <w:r>
                <w:rPr>
                  <w:color w:val="#410a8c"/>
                  <w:u w:val="single"/>
                </w:rPr>
                <w:t xml:space="preserve">John Gibson</w:t>
              </w:r>
            </w:hyperlink>
            <w:r>
              <w:rPr/>
              <w:t xml:space="preserve">,</w:t>
            </w:r>
            <w:hyperlink r:id="rId41" w:history="1">
              <w:r>
                <w:rPr>
                  <w:color w:val="#410a8c"/>
                  <w:u w:val="single"/>
                </w:rPr>
                <w:t xml:space="preserve">Aurélie Noret</w:t>
              </w:r>
            </w:hyperlink>
          </w:p>
          <w:p>
            <w:pPr/>
            <w:r>
              <w:rPr>
                <w:i w:val="1"/>
                <w:iCs w:val="1"/>
              </w:rPr>
              <w:t xml:space="preserve">Hydrology and Earth System Sciences</w:t>
            </w:r>
            <w:r>
              <w:rPr/>
              <w:t xml:space="preserve">, 2018, 21 (11), pp.5875 - 5889 (IF 3,99). </w:t>
            </w:r>
            <w:hyperlink r:id="rId42" w:history="1">
              <w:r>
                <w:rPr>
                  <w:color w:val="#410a8c"/>
                  <w:u w:val="single"/>
                </w:rPr>
                <w:t xml:space="preserve">⟨10.5194/hess-21-5875-2017⟩</w:t>
              </w:r>
            </w:hyperlink>
          </w:p>
          <w:p>
            <w:pPr/>
            <w:r>
              <w:rPr/>
              <w:t xml:space="preserve">Article dans une revue</w:t>
            </w:r>
          </w:p>
          <w:p>
            <w:pPr/>
            <w:hyperlink r:id="rId38" w:history="1">
              <w:r>
                <w:rPr>
                  <w:color w:val="#410a8c"/>
                  <w:u w:val="single"/>
                </w:rPr>
                <w:t xml:space="preserve">hal-01670451v1</w:t>
              </w:r>
            </w:hyperlink>
          </w:p>
        </w:tc>
      </w:tr>
      <w:tr>
        <w:trPr/>
        <w:tc>
          <w:tcPr>
            <w:noWrap/>
          </w:tcPr>
          <w:p>
            <w:pPr>
              <w:spacing w:after="200"/>
            </w:pPr>
            <w:hyperlink r:id="rId43" w:history="1">
              <w:r>
                <w:rPr>
                  <w:color w:val="1e198e"/>
                  <w:b w:val="1"/>
                  <w:bCs w:val="1"/>
                  <w:u w:val="single"/>
                </w:rPr>
                <w:t xml:space="preserve">Using Water Stable Isotopes in the Unsaturated Zone to Quantify Recharge in Two Contrasted Infiltration Regimes</w:t>
              </w:r>
            </w:hyperlink>
          </w:p>
          <w:p>
            <w:pPr/>
            <w:hyperlink r:id="rId10" w:history="1">
              <w:r>
                <w:rPr>
                  <w:color w:val="#410a8c"/>
                  <w:u w:val="single"/>
                </w:rPr>
                <w:t xml:space="preserve">Florent Barbecot</w:t>
              </w:r>
            </w:hyperlink>
            <w:r>
              <w:rPr/>
              <w:t xml:space="preserve">,</w:t>
            </w:r>
            <w:hyperlink r:id="rId44" w:history="1">
              <w:r>
                <w:rPr>
                  <w:color w:val="#410a8c"/>
                  <w:u w:val="single"/>
                </w:rPr>
                <w:t xml:space="preserve">Sophie Guillon</w:t>
              </w:r>
            </w:hyperlink>
            <w:r>
              <w:rPr/>
              <w:t xml:space="preserve">,</w:t>
            </w:r>
            <w:hyperlink r:id="rId45" w:history="1">
              <w:r>
                <w:rPr>
                  <w:color w:val="#410a8c"/>
                  <w:u w:val="single"/>
                </w:rPr>
                <w:t xml:space="preserve">Éric Pili</w:t>
              </w:r>
            </w:hyperlink>
            <w:r>
              <w:rPr/>
              <w:t xml:space="preserve">,</w:t>
            </w:r>
            <w:hyperlink r:id="rId46" w:history="1">
              <w:r>
                <w:rPr>
                  <w:color w:val="#410a8c"/>
                  <w:u w:val="single"/>
                </w:rPr>
                <w:t xml:space="preserve">Marie Larocque</w:t>
              </w:r>
            </w:hyperlink>
            <w:r>
              <w:rPr/>
              <w:t xml:space="preserve">,</w:t>
            </w:r>
            <w:hyperlink r:id="rId9" w:history="1">
              <w:r>
                <w:rPr>
                  <w:color w:val="#410a8c"/>
                  <w:u w:val="single"/>
                </w:rPr>
                <w:t xml:space="preserve">Elisabeth Gibert-Brunet</w:t>
              </w:r>
            </w:hyperlink>
            <w:r>
              <w:rPr/>
              <w:t xml:space="preserve">et al.</w:t>
            </w:r>
          </w:p>
          <w:p>
            <w:pPr/>
            <w:r>
              <w:rPr>
                <w:i w:val="1"/>
                <w:iCs w:val="1"/>
              </w:rPr>
              <w:t xml:space="preserve">Vadose Zone Journal</w:t>
            </w:r>
            <w:r>
              <w:rPr/>
              <w:t xml:space="preserve">, 2018, 17 (1), pp.1-13. </w:t>
            </w:r>
            <w:hyperlink r:id="rId47" w:history="1">
              <w:r>
                <w:rPr>
                  <w:color w:val="#410a8c"/>
                  <w:u w:val="single"/>
                </w:rPr>
                <w:t xml:space="preserve">⟨10.2136/vzj2017.09.0170⟩</w:t>
              </w:r>
            </w:hyperlink>
          </w:p>
          <w:p>
            <w:pPr/>
            <w:r>
              <w:rPr/>
              <w:t xml:space="preserve">Article dans une revue</w:t>
            </w:r>
          </w:p>
          <w:p>
            <w:pPr/>
            <w:hyperlink r:id="rId43" w:history="1">
              <w:r>
                <w:rPr>
                  <w:color w:val="#410a8c"/>
                  <w:u w:val="single"/>
                </w:rPr>
                <w:t xml:space="preserve">hal-01856039v2</w:t>
              </w:r>
            </w:hyperlink>
          </w:p>
        </w:tc>
      </w:tr>
      <w:tr>
        <w:trPr/>
        <w:tc>
          <w:tcPr>
            <w:noWrap/>
          </w:tcPr>
          <w:p>
            <w:pPr>
              <w:spacing w:after="200"/>
            </w:pPr>
            <w:hyperlink r:id="rId48" w:history="1">
              <w:r>
                <w:rPr>
                  <w:color w:val="1e198e"/>
                  <w:b w:val="1"/>
                  <w:bCs w:val="1"/>
                  <w:u w:val="single"/>
                </w:rPr>
                <w:t xml:space="preserve">Geochemical and isotopic mass balances of kettle lakes in southern Quebec (Canada) as tools to document variations in groundwater quantity and quality</w:t>
              </w:r>
            </w:hyperlink>
          </w:p>
          <w:p>
            <w:pPr/>
            <w:hyperlink r:id="rId39" w:history="1">
              <w:r>
                <w:rPr>
                  <w:color w:val="#410a8c"/>
                  <w:u w:val="single"/>
                </w:rPr>
                <w:t xml:space="preserve">Marie Arnoux</w:t>
              </w:r>
            </w:hyperlink>
            <w:r>
              <w:rPr/>
              <w:t xml:space="preserve">,</w:t>
            </w:r>
            <w:hyperlink r:id="rId10" w:history="1">
              <w:r>
                <w:rPr>
                  <w:color w:val="#410a8c"/>
                  <w:u w:val="single"/>
                </w:rPr>
                <w:t xml:space="preserve">Florent Barbecot</w:t>
              </w:r>
            </w:hyperlink>
            <w:r>
              <w:rPr/>
              <w:t xml:space="preserve">,</w:t>
            </w:r>
            <w:hyperlink r:id="rId9" w:history="1">
              <w:r>
                <w:rPr>
                  <w:color w:val="#410a8c"/>
                  <w:u w:val="single"/>
                </w:rPr>
                <w:t xml:space="preserve">Elisabeth Gibert-Brunet</w:t>
              </w:r>
            </w:hyperlink>
            <w:r>
              <w:rPr/>
              <w:t xml:space="preserve">,</w:t>
            </w:r>
            <w:hyperlink r:id="rId40" w:history="1">
              <w:r>
                <w:rPr>
                  <w:color w:val="#410a8c"/>
                  <w:u w:val="single"/>
                </w:rPr>
                <w:t xml:space="preserve">John Gibson</w:t>
              </w:r>
            </w:hyperlink>
            <w:r>
              <w:rPr/>
              <w:t xml:space="preserve">,</w:t>
            </w:r>
            <w:hyperlink r:id="rId49" w:history="1">
              <w:r>
                <w:rPr>
                  <w:color w:val="#410a8c"/>
                  <w:u w:val="single"/>
                </w:rPr>
                <w:t xml:space="preserve">Eric Rosa</w:t>
              </w:r>
            </w:hyperlink>
            <w:r>
              <w:rPr/>
              <w:t xml:space="preserve">et al.</w:t>
            </w:r>
          </w:p>
          <w:p>
            <w:pPr/>
            <w:r>
              <w:rPr>
                <w:i w:val="1"/>
                <w:iCs w:val="1"/>
              </w:rPr>
              <w:t xml:space="preserve">Environmental Earth Sciences</w:t>
            </w:r>
            <w:r>
              <w:rPr/>
              <w:t xml:space="preserve">, 2017, 76 (3), pp.106. </w:t>
            </w:r>
            <w:hyperlink r:id="rId50" w:history="1">
              <w:r>
                <w:rPr>
                  <w:color w:val="#410a8c"/>
                  <w:u w:val="single"/>
                </w:rPr>
                <w:t xml:space="preserve">⟨10.1007/s12665-017-6410-6⟩</w:t>
              </w:r>
            </w:hyperlink>
          </w:p>
          <w:p>
            <w:pPr/>
            <w:r>
              <w:rPr/>
              <w:t xml:space="preserve">Article dans une revue</w:t>
            </w:r>
          </w:p>
          <w:p>
            <w:pPr/>
            <w:hyperlink r:id="rId48" w:history="1">
              <w:r>
                <w:rPr>
                  <w:color w:val="#410a8c"/>
                  <w:u w:val="single"/>
                </w:rPr>
                <w:t xml:space="preserve">hal-01485255v1</w:t>
              </w:r>
            </w:hyperlink>
          </w:p>
        </w:tc>
      </w:tr>
      <w:tr>
        <w:trPr/>
        <w:tc>
          <w:tcPr>
            <w:noWrap/>
          </w:tcPr>
          <w:p>
            <w:pPr>
              <w:spacing w:after="200"/>
            </w:pPr>
            <w:hyperlink r:id="rId51" w:history="1">
              <w:r>
                <w:rPr>
                  <w:color w:val="1e198e"/>
                  <w:b w:val="1"/>
                  <w:bCs w:val="1"/>
                  <w:u w:val="single"/>
                </w:rPr>
                <w:t xml:space="preserve">Impacts of changes in groundwater recharge on the isotopic composition and geochemistry of seasonally ice-covered lakes: insights for sustainable management</w:t>
              </w:r>
            </w:hyperlink>
          </w:p>
          <w:p>
            <w:pPr/>
            <w:hyperlink r:id="rId39" w:history="1">
              <w:r>
                <w:rPr>
                  <w:color w:val="#410a8c"/>
                  <w:u w:val="single"/>
                </w:rPr>
                <w:t xml:space="preserve">Marie Arnoux</w:t>
              </w:r>
            </w:hyperlink>
            <w:r>
              <w:rPr/>
              <w:t xml:space="preserve">,</w:t>
            </w:r>
            <w:hyperlink r:id="rId10" w:history="1">
              <w:r>
                <w:rPr>
                  <w:color w:val="#410a8c"/>
                  <w:u w:val="single"/>
                </w:rPr>
                <w:t xml:space="preserve">Florent Barbecot</w:t>
              </w:r>
            </w:hyperlink>
            <w:r>
              <w:rPr/>
              <w:t xml:space="preserve">,</w:t>
            </w:r>
            <w:hyperlink r:id="rId9" w:history="1">
              <w:r>
                <w:rPr>
                  <w:color w:val="#410a8c"/>
                  <w:u w:val="single"/>
                </w:rPr>
                <w:t xml:space="preserve">Elisabeth Gibert-Brunet</w:t>
              </w:r>
            </w:hyperlink>
            <w:r>
              <w:rPr/>
              <w:t xml:space="preserve">,</w:t>
            </w:r>
            <w:hyperlink r:id="rId40" w:history="1">
              <w:r>
                <w:rPr>
                  <w:color w:val="#410a8c"/>
                  <w:u w:val="single"/>
                </w:rPr>
                <w:t xml:space="preserve">John Gibson</w:t>
              </w:r>
            </w:hyperlink>
            <w:r>
              <w:rPr/>
              <w:t xml:space="preserve">,</w:t>
            </w:r>
            <w:hyperlink r:id="rId41" w:history="1">
              <w:r>
                <w:rPr>
                  <w:color w:val="#410a8c"/>
                  <w:u w:val="single"/>
                </w:rPr>
                <w:t xml:space="preserve">Aurélie Noret</w:t>
              </w:r>
            </w:hyperlink>
          </w:p>
          <w:p>
            <w:pPr/>
            <w:r>
              <w:rPr>
                <w:i w:val="1"/>
                <w:iCs w:val="1"/>
              </w:rPr>
              <w:t xml:space="preserve">Hydrology and Earth System Sciences</w:t>
            </w:r>
            <w:r>
              <w:rPr/>
              <w:t xml:space="preserve">, 2017, 21 (11), pp.5875-5889. </w:t>
            </w:r>
            <w:hyperlink r:id="rId42" w:history="1">
              <w:r>
                <w:rPr>
                  <w:color w:val="#410a8c"/>
                  <w:u w:val="single"/>
                </w:rPr>
                <w:t xml:space="preserve">⟨10.5194/hess-21-5875-2017⟩</w:t>
              </w:r>
            </w:hyperlink>
          </w:p>
          <w:p>
            <w:pPr/>
            <w:r>
              <w:rPr/>
              <w:t xml:space="preserve">Article dans une revue</w:t>
            </w:r>
          </w:p>
          <w:p>
            <w:pPr/>
            <w:hyperlink r:id="rId51" w:history="1">
              <w:r>
                <w:rPr>
                  <w:color w:val="#410a8c"/>
                  <w:u w:val="single"/>
                </w:rPr>
                <w:t xml:space="preserve">hal-04236290v1</w:t>
              </w:r>
            </w:hyperlink>
          </w:p>
        </w:tc>
      </w:tr>
      <w:tr>
        <w:trPr/>
        <w:tc>
          <w:tcPr>
            <w:noWrap/>
          </w:tcPr>
          <w:p>
            <w:pPr>
              <w:spacing w:after="200"/>
            </w:pPr>
            <w:hyperlink r:id="rId52" w:history="1">
              <w:r>
                <w:rPr>
                  <w:color w:val="1e198e"/>
                  <w:b w:val="1"/>
                  <w:bCs w:val="1"/>
                  <w:u w:val="single"/>
                </w:rPr>
                <w:t xml:space="preserve">Interactions between groundwater and seasonally ice-covered lakes: using water stable isotopes and radon-222 multi-layer mass balance models</w:t>
              </w:r>
            </w:hyperlink>
          </w:p>
          <w:p>
            <w:pPr/>
            <w:hyperlink r:id="rId39" w:history="1">
              <w:r>
                <w:rPr>
                  <w:color w:val="#410a8c"/>
                  <w:u w:val="single"/>
                </w:rPr>
                <w:t xml:space="preserve">Marie Arnoux</w:t>
              </w:r>
            </w:hyperlink>
            <w:r>
              <w:rPr/>
              <w:t xml:space="preserve">,</w:t>
            </w:r>
            <w:hyperlink r:id="rId53" w:history="1">
              <w:r>
                <w:rPr>
                  <w:color w:val="#410a8c"/>
                  <w:u w:val="single"/>
                </w:rPr>
                <w:t xml:space="preserve">E. Gibert-Brunet</w:t>
              </w:r>
            </w:hyperlink>
            <w:r>
              <w:rPr/>
              <w:t xml:space="preserve">,</w:t>
            </w:r>
            <w:hyperlink r:id="rId10" w:history="1">
              <w:r>
                <w:rPr>
                  <w:color w:val="#410a8c"/>
                  <w:u w:val="single"/>
                </w:rPr>
                <w:t xml:space="preserve">Florent Barbecot</w:t>
              </w:r>
            </w:hyperlink>
            <w:r>
              <w:rPr/>
              <w:t xml:space="preserve">,</w:t>
            </w:r>
            <w:hyperlink r:id="rId44" w:history="1">
              <w:r>
                <w:rPr>
                  <w:color w:val="#410a8c"/>
                  <w:u w:val="single"/>
                </w:rPr>
                <w:t xml:space="preserve">Sophie Guillon</w:t>
              </w:r>
            </w:hyperlink>
            <w:r>
              <w:rPr/>
              <w:t xml:space="preserve">,</w:t>
            </w:r>
            <w:hyperlink r:id="rId40" w:history="1">
              <w:r>
                <w:rPr>
                  <w:color w:val="#410a8c"/>
                  <w:u w:val="single"/>
                </w:rPr>
                <w:t xml:space="preserve">John Gibson</w:t>
              </w:r>
            </w:hyperlink>
            <w:r>
              <w:rPr/>
              <w:t xml:space="preserve">et al.</w:t>
            </w:r>
          </w:p>
          <w:p>
            <w:pPr/>
            <w:r>
              <w:rPr>
                <w:i w:val="1"/>
                <w:iCs w:val="1"/>
              </w:rPr>
              <w:t xml:space="preserve">Hydrological Processes</w:t>
            </w:r>
            <w:r>
              <w:rPr/>
              <w:t xml:space="preserve">, 2017, 31 (14), pp.2566-2581. </w:t>
            </w:r>
            <w:hyperlink r:id="rId54" w:history="1">
              <w:r>
                <w:rPr>
                  <w:color w:val="#410a8c"/>
                  <w:u w:val="single"/>
                </w:rPr>
                <w:t xml:space="preserve">⟨10.1002/hyp.11206⟩</w:t>
              </w:r>
            </w:hyperlink>
          </w:p>
          <w:p>
            <w:pPr/>
            <w:r>
              <w:rPr/>
              <w:t xml:space="preserve">Article dans une revue</w:t>
            </w:r>
          </w:p>
          <w:p>
            <w:pPr/>
            <w:hyperlink r:id="rId52" w:history="1">
              <w:r>
                <w:rPr>
                  <w:color w:val="#410a8c"/>
                  <w:u w:val="single"/>
                </w:rPr>
                <w:t xml:space="preserve">hal-01519409v1</w:t>
              </w:r>
            </w:hyperlink>
          </w:p>
        </w:tc>
      </w:tr>
      <w:tr>
        <w:trPr/>
        <w:tc>
          <w:tcPr>
            <w:noWrap/>
          </w:tcPr>
          <w:p>
            <w:pPr>
              <w:spacing w:after="200"/>
            </w:pPr>
            <w:hyperlink r:id="rId55" w:history="1">
              <w:r>
                <w:rPr>
                  <w:color w:val="1e198e"/>
                  <w:b w:val="1"/>
                  <w:bCs w:val="1"/>
                  <w:u w:val="single"/>
                </w:rPr>
                <w:t xml:space="preserve">The Ponto-Caspian basin as a final trap for southeastern Scandinavian Ice-Sheet meltwater</w:t>
              </w:r>
            </w:hyperlink>
          </w:p>
          <w:p>
            <w:pPr/>
            <w:hyperlink r:id="rId56" w:history="1">
              <w:r>
                <w:rPr>
                  <w:color w:val="#410a8c"/>
                  <w:u w:val="single"/>
                </w:rPr>
                <w:t xml:space="preserve">A. Tudryn</w:t>
              </w:r>
            </w:hyperlink>
            <w:r>
              <w:rPr/>
              <w:t xml:space="preserve">,</w:t>
            </w:r>
            <w:hyperlink r:id="rId57" w:history="1">
              <w:r>
                <w:rPr>
                  <w:color w:val="#410a8c"/>
                  <w:u w:val="single"/>
                </w:rPr>
                <w:t xml:space="preserve">S.A.G. Leroy</w:t>
              </w:r>
            </w:hyperlink>
            <w:r>
              <w:rPr/>
              <w:t xml:space="preserve">,</w:t>
            </w:r>
            <w:hyperlink r:id="rId58" w:history="1">
              <w:r>
                <w:rPr>
                  <w:color w:val="#410a8c"/>
                  <w:u w:val="single"/>
                </w:rPr>
                <w:t xml:space="preserve">S. Toucanne</w:t>
              </w:r>
            </w:hyperlink>
            <w:r>
              <w:rPr/>
              <w:t xml:space="preserve">,</w:t>
            </w:r>
            <w:hyperlink r:id="rId53" w:history="1">
              <w:r>
                <w:rPr>
                  <w:color w:val="#410a8c"/>
                  <w:u w:val="single"/>
                </w:rPr>
                <w:t xml:space="preserve">E. Gibert-Brunet</w:t>
              </w:r>
            </w:hyperlink>
            <w:r>
              <w:rPr/>
              <w:t xml:space="preserve">,</w:t>
            </w:r>
            <w:hyperlink r:id="rId59" w:history="1">
              <w:r>
                <w:rPr>
                  <w:color w:val="#410a8c"/>
                  <w:u w:val="single"/>
                </w:rPr>
                <w:t xml:space="preserve">P. Tucholka</w:t>
              </w:r>
            </w:hyperlink>
            <w:r>
              <w:rPr/>
              <w:t xml:space="preserve">et al.</w:t>
            </w:r>
          </w:p>
          <w:p>
            <w:pPr/>
            <w:r>
              <w:rPr>
                <w:i w:val="1"/>
                <w:iCs w:val="1"/>
              </w:rPr>
              <w:t xml:space="preserve">Quaternary Science Reviews</w:t>
            </w:r>
            <w:r>
              <w:rPr/>
              <w:t xml:space="preserve">, 2016, 148, pp.29-43 (IF 4,521)</w:t>
            </w:r>
          </w:p>
          <w:p>
            <w:pPr/>
            <w:r>
              <w:rPr/>
              <w:t xml:space="preserve">Article dans une revue</w:t>
            </w:r>
          </w:p>
          <w:p>
            <w:pPr/>
            <w:hyperlink r:id="rId55" w:history="1">
              <w:r>
                <w:rPr>
                  <w:color w:val="#410a8c"/>
                  <w:u w:val="single"/>
                </w:rPr>
                <w:t xml:space="preserve">hal-01424737v1</w:t>
              </w:r>
            </w:hyperlink>
          </w:p>
        </w:tc>
      </w:tr>
      <w:tr>
        <w:trPr/>
        <w:tc>
          <w:tcPr>
            <w:noWrap/>
          </w:tcPr>
          <w:p>
            <w:pPr>
              <w:spacing w:after="200"/>
            </w:pPr>
            <w:hyperlink r:id="rId60" w:history="1">
              <w:r>
                <w:rPr>
                  <w:color w:val="1e198e"/>
                  <w:b w:val="1"/>
                  <w:bCs w:val="1"/>
                  <w:u w:val="single"/>
                </w:rPr>
                <w:t xml:space="preserve">The Ponto-Caspian basin as a final trap for southeastern Scandinavian Ice-Sheet meltwater</w:t>
              </w:r>
            </w:hyperlink>
          </w:p>
          <w:p>
            <w:pPr/>
            <w:hyperlink r:id="rId21" w:history="1">
              <w:r>
                <w:rPr>
                  <w:color w:val="#410a8c"/>
                  <w:u w:val="single"/>
                </w:rPr>
                <w:t xml:space="preserve">Alina Tudryn</w:t>
              </w:r>
            </w:hyperlink>
            <w:r>
              <w:rPr/>
              <w:t xml:space="preserve">,</w:t>
            </w:r>
            <w:hyperlink r:id="rId61" w:history="1">
              <w:r>
                <w:rPr>
                  <w:color w:val="#410a8c"/>
                  <w:u w:val="single"/>
                </w:rPr>
                <w:t xml:space="preserve">Suzanne A. G. Leroy</w:t>
              </w:r>
            </w:hyperlink>
            <w:r>
              <w:rPr/>
              <w:t xml:space="preserve">,</w:t>
            </w:r>
            <w:hyperlink r:id="rId62" w:history="1">
              <w:r>
                <w:rPr>
                  <w:color w:val="#410a8c"/>
                  <w:u w:val="single"/>
                </w:rPr>
                <w:t xml:space="preserve">Samuel Toucanne</w:t>
              </w:r>
            </w:hyperlink>
            <w:r>
              <w:rPr/>
              <w:t xml:space="preserve">,</w:t>
            </w:r>
            <w:hyperlink r:id="rId9" w:history="1">
              <w:r>
                <w:rPr>
                  <w:color w:val="#410a8c"/>
                  <w:u w:val="single"/>
                </w:rPr>
                <w:t xml:space="preserve">Elisabeth Gibert-Brunet</w:t>
              </w:r>
            </w:hyperlink>
            <w:r>
              <w:rPr/>
              <w:t xml:space="preserve">,</w:t>
            </w:r>
            <w:hyperlink r:id="rId23" w:history="1">
              <w:r>
                <w:rPr>
                  <w:color w:val="#410a8c"/>
                  <w:u w:val="single"/>
                </w:rPr>
                <w:t xml:space="preserve">Piotr Tucholka</w:t>
              </w:r>
            </w:hyperlink>
            <w:r>
              <w:rPr/>
              <w:t xml:space="preserve">et al.</w:t>
            </w:r>
          </w:p>
          <w:p>
            <w:pPr/>
            <w:r>
              <w:rPr>
                <w:i w:val="1"/>
                <w:iCs w:val="1"/>
              </w:rPr>
              <w:t xml:space="preserve">Quaternary Science Reviews</w:t>
            </w:r>
            <w:r>
              <w:rPr/>
              <w:t xml:space="preserve">, 2016, 148, pp.29-43. </w:t>
            </w:r>
            <w:hyperlink r:id="rId63" w:history="1">
              <w:r>
                <w:rPr>
                  <w:color w:val="#410a8c"/>
                  <w:u w:val="single"/>
                </w:rPr>
                <w:t xml:space="preserve">⟨10.1016/j.quascirev.2016.06.019⟩</w:t>
              </w:r>
            </w:hyperlink>
          </w:p>
          <w:p>
            <w:pPr/>
            <w:r>
              <w:rPr/>
              <w:t xml:space="preserve">Article dans une revue</w:t>
            </w:r>
          </w:p>
          <w:p>
            <w:pPr/>
            <w:hyperlink r:id="rId60" w:history="1">
              <w:r>
                <w:rPr>
                  <w:color w:val="#410a8c"/>
                  <w:u w:val="single"/>
                </w:rPr>
                <w:t xml:space="preserve">insu-03745248v1</w:t>
              </w:r>
            </w:hyperlink>
          </w:p>
        </w:tc>
      </w:tr>
      <w:tr>
        <w:trPr/>
        <w:tc>
          <w:tcPr>
            <w:noWrap/>
          </w:tcPr>
          <w:p>
            <w:pPr>
              <w:spacing w:after="200"/>
            </w:pPr>
            <w:hyperlink r:id="rId64" w:history="1">
              <w:r>
                <w:rPr>
                  <w:color w:val="1e198e"/>
                  <w:b w:val="1"/>
                  <w:bCs w:val="1"/>
                  <w:u w:val="single"/>
                </w:rPr>
                <w:t xml:space="preserve">Characterizing the Manga aquifer to ensure safe drinking water in South-East Niger</w:t>
              </w:r>
            </w:hyperlink>
          </w:p>
          <w:p>
            <w:pPr/>
            <w:hyperlink r:id="rId65" w:history="1">
              <w:r>
                <w:rPr>
                  <w:color w:val="#410a8c"/>
                  <w:u w:val="single"/>
                </w:rPr>
                <w:t xml:space="preserve">R. Sanoussi</w:t>
              </w:r>
            </w:hyperlink>
            <w:r>
              <w:rPr/>
              <w:t xml:space="preserve">,</w:t>
            </w:r>
            <w:hyperlink r:id="rId66" w:history="1">
              <w:r>
                <w:rPr>
                  <w:color w:val="#410a8c"/>
                  <w:u w:val="single"/>
                </w:rPr>
                <w:t xml:space="preserve">A. Guero</w:t>
              </w:r>
            </w:hyperlink>
            <w:r>
              <w:rPr/>
              <w:t xml:space="preserve">,</w:t>
            </w:r>
            <w:hyperlink r:id="rId67" w:history="1">
              <w:r>
                <w:rPr>
                  <w:color w:val="#410a8c"/>
                  <w:u w:val="single"/>
                </w:rPr>
                <w:t xml:space="preserve">K. Zouari</w:t>
              </w:r>
            </w:hyperlink>
            <w:r>
              <w:rPr/>
              <w:t xml:space="preserve">,</w:t>
            </w:r>
            <w:hyperlink r:id="rId68" w:history="1">
              <w:r>
                <w:rPr>
                  <w:color w:val="#410a8c"/>
                  <w:u w:val="single"/>
                </w:rPr>
                <w:t xml:space="preserve">R. Trabelsi</w:t>
              </w:r>
            </w:hyperlink>
            <w:r>
              <w:rPr/>
              <w:t xml:space="preserve">,</w:t>
            </w:r>
            <w:hyperlink r:id="rId53" w:history="1">
              <w:r>
                <w:rPr>
                  <w:color w:val="#410a8c"/>
                  <w:u w:val="single"/>
                </w:rPr>
                <w:t xml:space="preserve">E. Gibert-Brunet</w:t>
              </w:r>
            </w:hyperlink>
          </w:p>
          <w:p>
            <w:pPr/>
            <w:r>
              <w:rPr>
                <w:i w:val="1"/>
                <w:iCs w:val="1"/>
              </w:rPr>
              <w:t xml:space="preserve">Water and Environnment News</w:t>
            </w:r>
            <w:r>
              <w:rPr/>
              <w:t xml:space="preserve">, 2013, 32:, pp.13-15</w:t>
            </w:r>
          </w:p>
          <w:p>
            <w:pPr/>
            <w:r>
              <w:rPr/>
              <w:t xml:space="preserve">Article dans une revue</w:t>
            </w:r>
          </w:p>
          <w:p>
            <w:pPr/>
            <w:hyperlink r:id="rId64" w:history="1">
              <w:r>
                <w:rPr>
                  <w:color w:val="#410a8c"/>
                  <w:u w:val="single"/>
                </w:rPr>
                <w:t xml:space="preserve">hal-00862869v1</w:t>
              </w:r>
            </w:hyperlink>
          </w:p>
        </w:tc>
      </w:tr>
      <w:tr>
        <w:trPr/>
        <w:tc>
          <w:tcPr>
            <w:noWrap/>
          </w:tcPr>
          <w:p>
            <w:pPr>
              <w:spacing w:after="200"/>
            </w:pPr>
            <w:hyperlink r:id="rId69" w:history="1">
              <w:r>
                <w:rPr>
                  <w:color w:val="1e198e"/>
                  <w:b w:val="1"/>
                  <w:bCs w:val="1"/>
                  <w:u w:val="single"/>
                </w:rPr>
                <w:t xml:space="preserve">A 2300-year record of environmental change from SW Anatolia, Lake Burdur, Turkey</w:t>
              </w:r>
            </w:hyperlink>
          </w:p>
          <w:p>
            <w:pPr/>
            <w:hyperlink r:id="rId56" w:history="1">
              <w:r>
                <w:rPr>
                  <w:color w:val="#410a8c"/>
                  <w:u w:val="single"/>
                </w:rPr>
                <w:t xml:space="preserve">A. Tudryn</w:t>
              </w:r>
            </w:hyperlink>
            <w:r>
              <w:rPr/>
              <w:t xml:space="preserve">,</w:t>
            </w:r>
            <w:hyperlink r:id="rId59" w:history="1">
              <w:r>
                <w:rPr>
                  <w:color w:val="#410a8c"/>
                  <w:u w:val="single"/>
                </w:rPr>
                <w:t xml:space="preserve">P. Tucholka</w:t>
              </w:r>
            </w:hyperlink>
            <w:r>
              <w:rPr/>
              <w:t xml:space="preserve">,</w:t>
            </w:r>
            <w:hyperlink r:id="rId70" w:history="1">
              <w:r>
                <w:rPr>
                  <w:color w:val="#410a8c"/>
                  <w:u w:val="single"/>
                </w:rPr>
                <w:t xml:space="preserve">N. Özgür</w:t>
              </w:r>
            </w:hyperlink>
            <w:r>
              <w:rPr/>
              <w:t xml:space="preserve">,</w:t>
            </w:r>
            <w:hyperlink r:id="rId35" w:history="1">
              <w:r>
                <w:rPr>
                  <w:color w:val="#410a8c"/>
                  <w:u w:val="single"/>
                </w:rPr>
                <w:t xml:space="preserve">E. Gibert</w:t>
              </w:r>
            </w:hyperlink>
            <w:r>
              <w:rPr/>
              <w:t xml:space="preserve">,</w:t>
            </w:r>
            <w:hyperlink r:id="rId71" w:history="1">
              <w:r>
                <w:rPr>
                  <w:color w:val="#410a8c"/>
                  <w:u w:val="single"/>
                </w:rPr>
                <w:t xml:space="preserve">O. Elitok</w:t>
              </w:r>
            </w:hyperlink>
            <w:r>
              <w:rPr/>
              <w:t xml:space="preserve">et al.</w:t>
            </w:r>
          </w:p>
          <w:p>
            <w:pPr/>
            <w:r>
              <w:rPr>
                <w:i w:val="1"/>
                <w:iCs w:val="1"/>
              </w:rPr>
              <w:t xml:space="preserve">Journal of Paleolimnology</w:t>
            </w:r>
            <w:r>
              <w:rPr/>
              <w:t xml:space="preserve">, 2013, 49:, pp.647-662 (IF 1,898)</w:t>
            </w:r>
          </w:p>
          <w:p>
            <w:pPr/>
            <w:r>
              <w:rPr/>
              <w:t xml:space="preserve">Article dans une revue</w:t>
            </w:r>
          </w:p>
          <w:p>
            <w:pPr/>
            <w:hyperlink r:id="rId69" w:history="1">
              <w:r>
                <w:rPr>
                  <w:color w:val="#410a8c"/>
                  <w:u w:val="single"/>
                </w:rPr>
                <w:t xml:space="preserve">hal-00813476v1</w:t>
              </w:r>
            </w:hyperlink>
          </w:p>
        </w:tc>
      </w:tr>
      <w:tr>
        <w:trPr/>
        <w:tc>
          <w:tcPr>
            <w:noWrap/>
          </w:tcPr>
          <w:p>
            <w:pPr>
              <w:spacing w:after="200"/>
            </w:pPr>
            <w:hyperlink r:id="rId72" w:history="1">
              <w:r>
                <w:rPr>
                  <w:color w:val="1e198e"/>
                  <w:b w:val="1"/>
                  <w:bCs w:val="1"/>
                  <w:u w:val="single"/>
                </w:rPr>
                <w:t xml:space="preserve">Controls on 13C and 14C variability in soil CO2</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4" w:history="1">
              <w:r>
                <w:rPr>
                  <w:color w:val="#410a8c"/>
                  <w:u w:val="single"/>
                </w:rPr>
                <w:t xml:space="preserve">C. Plain</w:t>
              </w:r>
            </w:hyperlink>
            <w:r>
              <w:rPr/>
              <w:t xml:space="preserve">,</w:t>
            </w:r>
            <w:hyperlink r:id="rId75" w:history="1">
              <w:r>
                <w:rPr>
                  <w:color w:val="#410a8c"/>
                  <w:u w:val="single"/>
                </w:rPr>
                <w:t xml:space="preserve">M. Massault</w:t>
              </w:r>
            </w:hyperlink>
          </w:p>
          <w:p>
            <w:pPr/>
            <w:r>
              <w:rPr>
                <w:i w:val="1"/>
                <w:iCs w:val="1"/>
              </w:rPr>
              <w:t xml:space="preserve">Geoderma</w:t>
            </w:r>
            <w:r>
              <w:rPr/>
              <w:t xml:space="preserve">, 2012, 189-190, pp.431-441 (IF 2,318)</w:t>
            </w:r>
          </w:p>
          <w:p>
            <w:pPr/>
            <w:r>
              <w:rPr/>
              <w:t xml:space="preserve">Article dans une revue</w:t>
            </w:r>
          </w:p>
          <w:p>
            <w:pPr/>
            <w:hyperlink r:id="rId72" w:history="1">
              <w:r>
                <w:rPr>
                  <w:color w:val="#410a8c"/>
                  <w:u w:val="single"/>
                </w:rPr>
                <w:t xml:space="preserve">hal-00725721v1</w:t>
              </w:r>
            </w:hyperlink>
          </w:p>
        </w:tc>
      </w:tr>
      <w:tr>
        <w:trPr/>
        <w:tc>
          <w:tcPr>
            <w:noWrap/>
          </w:tcPr>
          <w:p>
            <w:pPr>
              <w:spacing w:after="200"/>
            </w:pPr>
            <w:hyperlink r:id="rId76" w:history="1">
              <w:r>
                <w:rPr>
                  <w:color w:val="1e198e"/>
                  <w:b w:val="1"/>
                  <w:bCs w:val="1"/>
                  <w:u w:val="single"/>
                </w:rPr>
                <w:t xml:space="preserve">Controls on C-13 and C-14 variability in soil CO2</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7" w:history="1">
              <w:r>
                <w:rPr>
                  <w:color w:val="#410a8c"/>
                  <w:u w:val="single"/>
                </w:rPr>
                <w:t xml:space="preserve">Caroline Plain</w:t>
              </w:r>
            </w:hyperlink>
            <w:r>
              <w:rPr/>
              <w:t xml:space="preserve">,</w:t>
            </w:r>
            <w:hyperlink r:id="rId78" w:history="1">
              <w:r>
                <w:rPr>
                  <w:color w:val="#410a8c"/>
                  <w:u w:val="single"/>
                </w:rPr>
                <w:t xml:space="preserve">J. -A. Corcho-Alvarado</w:t>
              </w:r>
            </w:hyperlink>
            <w:r>
              <w:rPr/>
              <w:t xml:space="preserve">et al.</w:t>
            </w:r>
          </w:p>
          <w:p>
            <w:pPr/>
            <w:r>
              <w:rPr>
                <w:i w:val="1"/>
                <w:iCs w:val="1"/>
              </w:rPr>
              <w:t xml:space="preserve">Geoderma</w:t>
            </w:r>
            <w:r>
              <w:rPr/>
              <w:t xml:space="preserve">, 2012, 189, pp.431 - 441. </w:t>
            </w:r>
            <w:hyperlink r:id="rId79" w:history="1">
              <w:r>
                <w:rPr>
                  <w:color w:val="#410a8c"/>
                  <w:u w:val="single"/>
                </w:rPr>
                <w:t xml:space="preserve">⟨10.1016/j.geoderma.2012.06.004⟩</w:t>
              </w:r>
            </w:hyperlink>
          </w:p>
          <w:p>
            <w:pPr/>
            <w:r>
              <w:rPr/>
              <w:t xml:space="preserve">Article dans une revue</w:t>
            </w:r>
          </w:p>
          <w:p>
            <w:pPr/>
            <w:hyperlink r:id="rId80" w:history="1">
              <w:r>
                <w:rPr>
                  <w:color w:val="#410a8c"/>
                  <w:u w:val="single"/>
                </w:rPr>
                <w:t xml:space="preserve">istex</w:t>
              </w:r>
            </w:hyperlink>
          </w:p>
          <w:p>
            <w:pPr/>
            <w:hyperlink r:id="rId76" w:history="1">
              <w:r>
                <w:rPr>
                  <w:color w:val="#410a8c"/>
                  <w:u w:val="single"/>
                </w:rPr>
                <w:t xml:space="preserve">hal-01268263v1</w:t>
              </w:r>
            </w:hyperlink>
          </w:p>
        </w:tc>
      </w:tr>
      <w:tr>
        <w:trPr/>
        <w:tc>
          <w:tcPr>
            <w:noWrap/>
          </w:tcPr>
          <w:p>
            <w:pPr>
              <w:spacing w:after="200"/>
            </w:pPr>
            <w:hyperlink r:id="rId81" w:history="1">
              <w:r>
                <w:rPr>
                  <w:color w:val="1e198e"/>
                  <w:b w:val="1"/>
                  <w:bCs w:val="1"/>
                  <w:u w:val="single"/>
                </w:rPr>
                <w:t xml:space="preserve">Origin of δ13C-CO2 and A14C-CO2 variability in soil.</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4" w:history="1">
              <w:r>
                <w:rPr>
                  <w:color w:val="#410a8c"/>
                  <w:u w:val="single"/>
                </w:rPr>
                <w:t xml:space="preserve">C. Plain</w:t>
              </w:r>
            </w:hyperlink>
            <w:r>
              <w:rPr/>
              <w:t xml:space="preserve">,</w:t>
            </w:r>
            <w:hyperlink r:id="rId82" w:history="1">
              <w:r>
                <w:rPr>
                  <w:color w:val="#410a8c"/>
                  <w:u w:val="single"/>
                </w:rPr>
                <w:t xml:space="preserve">J.A. Corcho-Alvarado</w:t>
              </w:r>
            </w:hyperlink>
            <w:r>
              <w:rPr/>
              <w:t xml:space="preserve">et al.</w:t>
            </w:r>
          </w:p>
          <w:p>
            <w:pPr/>
            <w:r>
              <w:rPr>
                <w:i w:val="1"/>
                <w:iCs w:val="1"/>
              </w:rPr>
              <w:t xml:space="preserve">Geoderma</w:t>
            </w:r>
            <w:r>
              <w:rPr/>
              <w:t xml:space="preserve">, 2012</w:t>
            </w:r>
          </w:p>
          <w:p>
            <w:pPr/>
            <w:r>
              <w:rPr/>
              <w:t xml:space="preserve">Article dans une revue</w:t>
            </w:r>
          </w:p>
          <w:p>
            <w:pPr/>
            <w:hyperlink r:id="rId81" w:history="1">
              <w:r>
                <w:rPr>
                  <w:color w:val="#410a8c"/>
                  <w:u w:val="single"/>
                </w:rPr>
                <w:t xml:space="preserve">hal-01337526v1</w:t>
              </w:r>
            </w:hyperlink>
          </w:p>
        </w:tc>
      </w:tr>
      <w:tr>
        <w:trPr/>
        <w:tc>
          <w:tcPr>
            <w:noWrap/>
          </w:tcPr>
          <w:p>
            <w:pPr>
              <w:spacing w:after="200"/>
            </w:pPr>
            <w:hyperlink r:id="rId83" w:history="1">
              <w:r>
                <w:rPr>
                  <w:color w:val="1e198e"/>
                  <w:b w:val="1"/>
                  <w:bCs w:val="1"/>
                  <w:u w:val="single"/>
                </w:rPr>
                <w:t xml:space="preserve">A Late Pleistocene and Holocene mineral magnetic record from sediments of Lake Aibi, Dzungarian Basin, NW China</w:t>
              </w:r>
            </w:hyperlink>
          </w:p>
          <w:p>
            <w:pPr/>
            <w:hyperlink r:id="rId56" w:history="1">
              <w:r>
                <w:rPr>
                  <w:color w:val="#410a8c"/>
                  <w:u w:val="single"/>
                </w:rPr>
                <w:t xml:space="preserve">A. Tudryn</w:t>
              </w:r>
            </w:hyperlink>
            <w:r>
              <w:rPr/>
              <w:t xml:space="preserve">,</w:t>
            </w:r>
            <w:hyperlink r:id="rId59" w:history="1">
              <w:r>
                <w:rPr>
                  <w:color w:val="#410a8c"/>
                  <w:u w:val="single"/>
                </w:rPr>
                <w:t xml:space="preserve">P. Tucholka</w:t>
              </w:r>
            </w:hyperlink>
            <w:r>
              <w:rPr/>
              <w:t xml:space="preserve">,</w:t>
            </w:r>
            <w:hyperlink r:id="rId35" w:history="1">
              <w:r>
                <w:rPr>
                  <w:color w:val="#410a8c"/>
                  <w:u w:val="single"/>
                </w:rPr>
                <w:t xml:space="preserve">E. Gibert</w:t>
              </w:r>
            </w:hyperlink>
            <w:r>
              <w:rPr/>
              <w:t xml:space="preserve">,</w:t>
            </w:r>
            <w:hyperlink r:id="rId84" w:history="1">
              <w:r>
                <w:rPr>
                  <w:color w:val="#410a8c"/>
                  <w:u w:val="single"/>
                </w:rPr>
                <w:t xml:space="preserve">F. Gasse</w:t>
              </w:r>
            </w:hyperlink>
            <w:r>
              <w:rPr/>
              <w:t xml:space="preserve">,</w:t>
            </w:r>
            <w:hyperlink r:id="rId85" w:history="1">
              <w:r>
                <w:rPr>
                  <w:color w:val="#410a8c"/>
                  <w:u w:val="single"/>
                </w:rPr>
                <w:t xml:space="preserve">Keqin Wei</w:t>
              </w:r>
            </w:hyperlink>
          </w:p>
          <w:p>
            <w:pPr/>
            <w:r>
              <w:rPr>
                <w:i w:val="1"/>
                <w:iCs w:val="1"/>
              </w:rPr>
              <w:t xml:space="preserve">Journal of Paleolimnology</w:t>
            </w:r>
            <w:r>
              <w:rPr/>
              <w:t xml:space="preserve">, 2010, 44 ((1)), pp.:109-121 (IF 2.16)</w:t>
            </w:r>
          </w:p>
          <w:p>
            <w:pPr/>
            <w:r>
              <w:rPr/>
              <w:t xml:space="preserve">Article dans une revue</w:t>
            </w:r>
          </w:p>
          <w:p>
            <w:pPr/>
            <w:hyperlink r:id="rId83" w:history="1">
              <w:r>
                <w:rPr>
                  <w:color w:val="#410a8c"/>
                  <w:u w:val="single"/>
                </w:rPr>
                <w:t xml:space="preserve">hal-00467848v1</w:t>
              </w:r>
            </w:hyperlink>
          </w:p>
        </w:tc>
      </w:tr>
      <w:tr>
        <w:trPr/>
        <w:tc>
          <w:tcPr>
            <w:noWrap/>
          </w:tcPr>
          <w:p>
            <w:pPr>
              <w:spacing w:after="200"/>
            </w:pPr>
            <w:hyperlink r:id="rId86" w:history="1">
              <w:r>
                <w:rPr>
                  <w:color w:val="1e198e"/>
                  <w:b w:val="1"/>
                  <w:bCs w:val="1"/>
                  <w:u w:val="single"/>
                </w:rPr>
                <w:t xml:space="preserve">Groundwater dating : importance of isotopic and geochemical exchanges during the water infiltration</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L'Actualité Chimique</w:t>
            </w:r>
            <w:r>
              <w:rPr/>
              <w:t xml:space="preserve">, 2009, 329, pp.25-29</w:t>
            </w:r>
          </w:p>
          <w:p>
            <w:pPr/>
            <w:r>
              <w:rPr/>
              <w:t xml:space="preserve">Article dans une revue</w:t>
            </w:r>
          </w:p>
          <w:p>
            <w:pPr/>
            <w:hyperlink r:id="rId86" w:history="1">
              <w:r>
                <w:rPr>
                  <w:color w:val="#410a8c"/>
                  <w:u w:val="single"/>
                </w:rPr>
                <w:t xml:space="preserve">hal-00406519v1</w:t>
              </w:r>
            </w:hyperlink>
          </w:p>
        </w:tc>
      </w:tr>
      <w:tr>
        <w:trPr/>
        <w:tc>
          <w:tcPr>
            <w:noWrap/>
          </w:tcPr>
          <w:p>
            <w:pPr>
              <w:spacing w:after="200"/>
            </w:pPr>
            <w:hyperlink r:id="rId88" w:history="1">
              <w:r>
                <w:rPr>
                  <w:color w:val="1e198e"/>
                  <w:b w:val="1"/>
                  <w:bCs w:val="1"/>
                  <w:u w:val="single"/>
                </w:rPr>
                <w:t xml:space="preserve">Open to closed system transition traced through the TDIC isotopic signature at the aquifer recharge stage, implications for groundwater 14C dating</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82" w:history="1">
              <w:r>
                <w:rPr>
                  <w:color w:val="#410a8c"/>
                  <w:u w:val="single"/>
                </w:rPr>
                <w:t xml:space="preserve">J.A. Corcho-Alvarado</w:t>
              </w:r>
            </w:hyperlink>
            <w:r>
              <w:rPr/>
              <w:t xml:space="preserve">,</w:t>
            </w:r>
            <w:hyperlink r:id="rId87" w:history="1">
              <w:r>
                <w:rPr>
                  <w:color w:val="#410a8c"/>
                  <w:u w:val="single"/>
                </w:rPr>
                <w:t xml:space="preserve">C. Marlin</w:t>
              </w:r>
            </w:hyperlink>
            <w:r>
              <w:rPr/>
              <w:t xml:space="preserve">et al.</w:t>
            </w:r>
          </w:p>
          <w:p>
            <w:pPr/>
            <w:r>
              <w:rPr>
                <w:i w:val="1"/>
                <w:iCs w:val="1"/>
              </w:rPr>
              <w:t xml:space="preserve">Geochimica et Cosmochimica Acta</w:t>
            </w:r>
            <w:r>
              <w:rPr/>
              <w:t xml:space="preserve">, 2009, 73 (21), pp.6488-6501. </w:t>
            </w:r>
            <w:hyperlink r:id="rId89" w:history="1">
              <w:r>
                <w:rPr>
                  <w:color w:val="#410a8c"/>
                  <w:u w:val="single"/>
                </w:rPr>
                <w:t xml:space="preserve">⟨10.1016/j.gca.2009.070.32⟩</w:t>
              </w:r>
            </w:hyperlink>
          </w:p>
          <w:p>
            <w:pPr/>
            <w:r>
              <w:rPr/>
              <w:t xml:space="preserve">Article dans une revue</w:t>
            </w:r>
          </w:p>
          <w:p>
            <w:pPr/>
            <w:hyperlink r:id="rId88" w:history="1">
              <w:r>
                <w:rPr>
                  <w:color w:val="#410a8c"/>
                  <w:u w:val="single"/>
                </w:rPr>
                <w:t xml:space="preserve">hal-00416553v1</w:t>
              </w:r>
            </w:hyperlink>
          </w:p>
        </w:tc>
      </w:tr>
      <w:tr>
        <w:trPr/>
        <w:tc>
          <w:tcPr>
            <w:noWrap/>
          </w:tcPr>
          <w:p>
            <w:pPr>
              <w:spacing w:after="200"/>
            </w:pPr>
            <w:hyperlink r:id="rId90" w:history="1">
              <w:r>
                <w:rPr>
                  <w:color w:val="1e198e"/>
                  <w:b w:val="1"/>
                  <w:bCs w:val="1"/>
                  <w:u w:val="single"/>
                </w:rPr>
                <w:t xml:space="preserve">Datation des eaux souterraines : importance des échanges de carbone lors de l'infiltration des eaux vers la nappe</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L'Actualité Chimique</w:t>
            </w:r>
            <w:r>
              <w:rPr/>
              <w:t xml:space="preserve">, 2008, pp.12-13</w:t>
            </w:r>
          </w:p>
          <w:p>
            <w:pPr/>
            <w:r>
              <w:rPr/>
              <w:t xml:space="preserve">Article dans une revue</w:t>
            </w:r>
          </w:p>
          <w:p>
            <w:pPr/>
            <w:hyperlink r:id="rId90" w:history="1">
              <w:r>
                <w:rPr>
                  <w:color w:val="#410a8c"/>
                  <w:u w:val="single"/>
                </w:rPr>
                <w:t xml:space="preserve">hal-00380281v1</w:t>
              </w:r>
            </w:hyperlink>
          </w:p>
        </w:tc>
      </w:tr>
      <w:tr>
        <w:trPr/>
        <w:tc>
          <w:tcPr>
            <w:noWrap/>
          </w:tcPr>
          <w:p>
            <w:pPr>
              <w:spacing w:after="200"/>
            </w:pPr>
            <w:hyperlink r:id="rId91" w:history="1">
              <w:r>
                <w:rPr>
                  <w:color w:val="1e198e"/>
                  <w:b w:val="1"/>
                  <w:bCs w:val="1"/>
                  <w:u w:val="single"/>
                </w:rPr>
                <w:t xml:space="preserve">River inflow and salinity changes in the Caspian Sea during the last 5500 years</w:t>
              </w:r>
            </w:hyperlink>
          </w:p>
          <w:p>
            <w:pPr/>
            <w:hyperlink r:id="rId92" w:history="1">
              <w:r>
                <w:rPr>
                  <w:color w:val="#410a8c"/>
                  <w:u w:val="single"/>
                </w:rPr>
                <w:t xml:space="preserve">S.-A.-G. Leroy</w:t>
              </w:r>
            </w:hyperlink>
            <w:r>
              <w:rPr/>
              <w:t xml:space="preserve">,</w:t>
            </w:r>
            <w:hyperlink r:id="rId93" w:history="1">
              <w:r>
                <w:rPr>
                  <w:color w:val="#410a8c"/>
                  <w:u w:val="single"/>
                </w:rPr>
                <w:t xml:space="preserve">F. Marret</w:t>
              </w:r>
            </w:hyperlink>
            <w:r>
              <w:rPr/>
              <w:t xml:space="preserve">,</w:t>
            </w:r>
            <w:hyperlink r:id="rId35" w:history="1">
              <w:r>
                <w:rPr>
                  <w:color w:val="#410a8c"/>
                  <w:u w:val="single"/>
                </w:rPr>
                <w:t xml:space="preserve">E. Gibert</w:t>
              </w:r>
            </w:hyperlink>
            <w:r>
              <w:rPr/>
              <w:t xml:space="preserve">,</w:t>
            </w:r>
            <w:hyperlink r:id="rId94" w:history="1">
              <w:r>
                <w:rPr>
                  <w:color w:val="#410a8c"/>
                  <w:u w:val="single"/>
                </w:rPr>
                <w:t xml:space="preserve">F. Chalie</w:t>
              </w:r>
            </w:hyperlink>
            <w:r>
              <w:rPr/>
              <w:t xml:space="preserve">,</w:t>
            </w:r>
            <w:hyperlink r:id="rId95" w:history="1">
              <w:r>
                <w:rPr>
                  <w:color w:val="#410a8c"/>
                  <w:u w:val="single"/>
                </w:rPr>
                <w:t xml:space="preserve">J.-L. Reyss</w:t>
              </w:r>
            </w:hyperlink>
            <w:r>
              <w:rPr/>
              <w:t xml:space="preserve">et al.</w:t>
            </w:r>
          </w:p>
          <w:p>
            <w:pPr/>
            <w:r>
              <w:rPr>
                <w:i w:val="1"/>
                <w:iCs w:val="1"/>
              </w:rPr>
              <w:t xml:space="preserve">Journal of Quaternary Science</w:t>
            </w:r>
            <w:r>
              <w:rPr/>
              <w:t xml:space="preserve">, 2007, 26, pp.3359-3383</w:t>
            </w:r>
          </w:p>
          <w:p>
            <w:pPr/>
            <w:r>
              <w:rPr/>
              <w:t xml:space="preserve">Article dans une revue</w:t>
            </w:r>
          </w:p>
          <w:p>
            <w:pPr/>
            <w:hyperlink r:id="rId91" w:history="1">
              <w:r>
                <w:rPr>
                  <w:color w:val="#410a8c"/>
                  <w:u w:val="single"/>
                </w:rPr>
                <w:t xml:space="preserve">hal-00376790v1</w:t>
              </w:r>
            </w:hyperlink>
          </w:p>
        </w:tc>
      </w:tr>
      <w:tr>
        <w:trPr/>
        <w:tc>
          <w:tcPr>
            <w:noWrap/>
          </w:tcPr>
          <w:p>
            <w:pPr>
              <w:spacing w:after="200"/>
            </w:pPr>
            <w:hyperlink r:id="rId96" w:history="1">
              <w:r>
                <w:rPr>
                  <w:color w:val="1e198e"/>
                  <w:b w:val="1"/>
                  <w:bCs w:val="1"/>
                  <w:u w:val="single"/>
                </w:rPr>
                <w:t xml:space="preserve">Late Pleistocene and Holocene vegetation history of the Bale mountains, Ethiopia</w:t>
              </w:r>
            </w:hyperlink>
          </w:p>
          <w:p>
            <w:pPr/>
            <w:hyperlink r:id="rId97" w:history="1">
              <w:r>
                <w:rPr>
                  <w:color w:val="#410a8c"/>
                  <w:u w:val="single"/>
                </w:rPr>
                <w:t xml:space="preserve">M. Umer</w:t>
              </w:r>
            </w:hyperlink>
            <w:r>
              <w:rPr/>
              <w:t xml:space="preserve">,</w:t>
            </w:r>
            <w:hyperlink r:id="rId98" w:history="1">
              <w:r>
                <w:rPr>
                  <w:color w:val="#410a8c"/>
                  <w:u w:val="single"/>
                </w:rPr>
                <w:t xml:space="preserve">H.-F. Lamb</w:t>
              </w:r>
            </w:hyperlink>
            <w:r>
              <w:rPr/>
              <w:t xml:space="preserve">,</w:t>
            </w:r>
            <w:hyperlink r:id="rId99" w:history="1">
              <w:r>
                <w:rPr>
                  <w:color w:val="#410a8c"/>
                  <w:u w:val="single"/>
                </w:rPr>
                <w:t xml:space="preserve">Raymonde Bonnefille</w:t>
              </w:r>
            </w:hyperlink>
            <w:r>
              <w:rPr/>
              <w:t xml:space="preserve">,</w:t>
            </w:r>
            <w:hyperlink r:id="rId100" w:history="1">
              <w:r>
                <w:rPr>
                  <w:color w:val="#410a8c"/>
                  <w:u w:val="single"/>
                </w:rPr>
                <w:t xml:space="preserve">Anne-Marie Lézine</w:t>
              </w:r>
            </w:hyperlink>
            <w:r>
              <w:rPr/>
              <w:t xml:space="preserve">,</w:t>
            </w:r>
            <w:hyperlink r:id="rId101" w:history="1">
              <w:r>
                <w:rPr>
                  <w:color w:val="#410a8c"/>
                  <w:u w:val="single"/>
                </w:rPr>
                <w:t xml:space="preserve">Jean-Jacques Tiercelin</w:t>
              </w:r>
            </w:hyperlink>
            <w:r>
              <w:rPr/>
              <w:t xml:space="preserve">et al.</w:t>
            </w:r>
          </w:p>
          <w:p>
            <w:pPr/>
            <w:r>
              <w:rPr>
                <w:i w:val="1"/>
                <w:iCs w:val="1"/>
              </w:rPr>
              <w:t xml:space="preserve">Quaternary Science Reviews</w:t>
            </w:r>
            <w:r>
              <w:rPr/>
              <w:t xml:space="preserve">, 2007, 26, pp.2229-2246</w:t>
            </w:r>
          </w:p>
          <w:p>
            <w:pPr/>
            <w:r>
              <w:rPr/>
              <w:t xml:space="preserve">Article dans une revue</w:t>
            </w:r>
          </w:p>
          <w:p>
            <w:pPr/>
            <w:hyperlink r:id="rId96" w:history="1">
              <w:r>
                <w:rPr>
                  <w:color w:val="#410a8c"/>
                  <w:u w:val="single"/>
                </w:rPr>
                <w:t xml:space="preserve">hal-00377072v1</w:t>
              </w:r>
            </w:hyperlink>
          </w:p>
        </w:tc>
      </w:tr>
      <w:tr>
        <w:trPr/>
        <w:tc>
          <w:tcPr>
            <w:noWrap/>
          </w:tcPr>
          <w:p>
            <w:pPr>
              <w:spacing w:after="200"/>
            </w:pPr>
            <w:hyperlink r:id="rId102" w:history="1">
              <w:r>
                <w:rPr>
                  <w:color w:val="1e198e"/>
                  <w:b w:val="1"/>
                  <w:bCs w:val="1"/>
                  <w:u w:val="single"/>
                </w:rPr>
                <w:t xml:space="preserve">AMS-14 C CHRONOLOGY OF A LACUSTRINE SEQUENCE FROM LAKE LANGANO (MAIN ETHIOPIAN RIFT): CORRECTION AND VALIDATION STEPS IN RELATION WITH VOLCANISM, LAKE WATER AND CARBON BALANCES</w:t>
              </w:r>
            </w:hyperlink>
          </w:p>
          <w:p>
            <w:pPr/>
            <w:hyperlink r:id="rId9" w:history="1">
              <w:r>
                <w:rPr>
                  <w:color w:val="#410a8c"/>
                  <w:u w:val="single"/>
                </w:rPr>
                <w:t xml:space="preserve">Elisabeth Gibert-Brunet</w:t>
              </w:r>
            </w:hyperlink>
            <w:r>
              <w:rPr/>
              <w:t xml:space="preserve">,</w:t>
            </w:r>
            <w:hyperlink r:id="rId103" w:history="1">
              <w:r>
                <w:rPr>
                  <w:color w:val="#410a8c"/>
                  <w:u w:val="single"/>
                </w:rPr>
                <w:t xml:space="preserve">Yves Travi</w:t>
              </w:r>
            </w:hyperlink>
            <w:r>
              <w:rPr/>
              <w:t xml:space="preserve">,</w:t>
            </w:r>
            <w:hyperlink r:id="rId104" w:history="1">
              <w:r>
                <w:rPr>
                  <w:color w:val="#410a8c"/>
                  <w:u w:val="single"/>
                </w:rPr>
                <w:t xml:space="preserve">Marc Massault</w:t>
              </w:r>
            </w:hyperlink>
            <w:r>
              <w:rPr/>
              <w:t xml:space="preserve">,</w:t>
            </w:r>
            <w:hyperlink r:id="rId101" w:history="1">
              <w:r>
                <w:rPr>
                  <w:color w:val="#410a8c"/>
                  <w:u w:val="single"/>
                </w:rPr>
                <w:t xml:space="preserve">Jean-Jacques Tiercelin</w:t>
              </w:r>
            </w:hyperlink>
            <w:r>
              <w:rPr/>
              <w:t xml:space="preserve">,</w:t>
            </w:r>
            <w:hyperlink r:id="rId105" w:history="1">
              <w:r>
                <w:rPr>
                  <w:color w:val="#410a8c"/>
                  <w:u w:val="single"/>
                </w:rPr>
                <w:t xml:space="preserve">Tesfaye Chernet</w:t>
              </w:r>
            </w:hyperlink>
          </w:p>
          <w:p>
            <w:pPr/>
            <w:r>
              <w:rPr>
                <w:i w:val="1"/>
                <w:iCs w:val="1"/>
              </w:rPr>
              <w:t xml:space="preserve">Radiocarbon</w:t>
            </w:r>
            <w:r>
              <w:rPr/>
              <w:t xml:space="preserve">, 2002</w:t>
            </w:r>
          </w:p>
          <w:p>
            <w:pPr/>
            <w:r>
              <w:rPr/>
              <w:t xml:space="preserve">Article dans une revue</w:t>
            </w:r>
          </w:p>
          <w:p>
            <w:pPr/>
            <w:hyperlink r:id="rId102" w:history="1">
              <w:r>
                <w:rPr>
                  <w:color w:val="#410a8c"/>
                  <w:u w:val="single"/>
                </w:rPr>
                <w:t xml:space="preserve">hal-03966607v1</w:t>
              </w:r>
            </w:hyperlink>
          </w:p>
        </w:tc>
      </w:tr>
      <w:tr>
        <w:trPr/>
        <w:tc>
          <w:tcPr>
            <w:noWrap/>
          </w:tcPr>
          <w:p>
            <w:pPr>
              <w:spacing w:after="200"/>
            </w:pPr>
            <w:hyperlink r:id="rId106" w:history="1">
              <w:r>
                <w:rPr>
                  <w:color w:val="1e198e"/>
                  <w:b w:val="1"/>
                  <w:bCs w:val="1"/>
                  <w:u w:val="single"/>
                </w:rPr>
                <w:t xml:space="preserve">The glacial-post glacial transition in the southern Caspian Sea</w:t>
              </w:r>
            </w:hyperlink>
          </w:p>
          <w:p>
            <w:pPr/>
            <w:hyperlink r:id="rId107" w:history="1">
              <w:r>
                <w:rPr>
                  <w:color w:val="#410a8c"/>
                  <w:u w:val="single"/>
                </w:rPr>
                <w:t xml:space="preserve">Françoise Chalié</w:t>
              </w:r>
            </w:hyperlink>
            <w:r>
              <w:rPr/>
              <w:t xml:space="preserve">,</w:t>
            </w:r>
            <w:hyperlink r:id="rId108" w:history="1">
              <w:r>
                <w:rPr>
                  <w:color w:val="#410a8c"/>
                  <w:u w:val="single"/>
                </w:rPr>
                <w:t xml:space="preserve">A.S. Escudie</w:t>
              </w:r>
            </w:hyperlink>
            <w:r>
              <w:rPr/>
              <w:t xml:space="preserve">,</w:t>
            </w:r>
            <w:hyperlink r:id="rId109" w:history="1">
              <w:r>
                <w:rPr>
                  <w:color w:val="#410a8c"/>
                  <w:u w:val="single"/>
                </w:rPr>
                <w:t xml:space="preserve">Denise Badaut-Trauth</w:t>
              </w:r>
            </w:hyperlink>
            <w:r>
              <w:rPr/>
              <w:t xml:space="preserve">,</w:t>
            </w:r>
            <w:hyperlink r:id="rId110" w:history="1">
              <w:r>
                <w:rPr>
                  <w:color w:val="#410a8c"/>
                  <w:u w:val="single"/>
                </w:rPr>
                <w:t xml:space="preserve">Gerard Blanc</w:t>
              </w:r>
            </w:hyperlink>
            <w:r>
              <w:rPr/>
              <w:t xml:space="preserve">,</w:t>
            </w:r>
            <w:hyperlink r:id="rId111" w:history="1">
              <w:r>
                <w:rPr>
                  <w:color w:val="#410a8c"/>
                  <w:u w:val="single"/>
                </w:rPr>
                <w:t xml:space="preserve">Marie-Madeleine Blanc-Valleron</w:t>
              </w:r>
            </w:hyperlink>
            <w:r>
              <w:rPr/>
              <w:t xml:space="preserve">et al.</w:t>
            </w:r>
          </w:p>
          <w:p>
            <w:pPr/>
            <w:r>
              <w:rPr>
                <w:i w:val="1"/>
                <w:iCs w:val="1"/>
              </w:rPr>
              <w:t xml:space="preserve">Comptes Rendus de l'Académie des Sciences - Series III - Sciences de la Vie</w:t>
            </w:r>
            <w:r>
              <w:rPr/>
              <w:t xml:space="preserve">, 1997, 324, pp.309-316</w:t>
            </w:r>
          </w:p>
          <w:p>
            <w:pPr/>
            <w:r>
              <w:rPr/>
              <w:t xml:space="preserve">Article dans une revue</w:t>
            </w:r>
          </w:p>
          <w:p>
            <w:pPr/>
            <w:hyperlink r:id="rId106" w:history="1">
              <w:r>
                <w:rPr>
                  <w:color w:val="#410a8c"/>
                  <w:u w:val="single"/>
                </w:rPr>
                <w:t xml:space="preserve">hal-04478887v1</w:t>
              </w:r>
            </w:hyperlink>
          </w:p>
        </w:tc>
      </w:tr>
      <w:tr>
        <w:trPr/>
        <w:tc>
          <w:tcPr>
            <w:noWrap/>
          </w:tcPr>
          <w:p>
            <w:pPr>
              <w:spacing w:after="200"/>
            </w:pPr>
            <w:hyperlink r:id="rId112" w:history="1">
              <w:r>
                <w:rPr>
                  <w:color w:val="1e198e"/>
                  <w:b w:val="1"/>
                  <w:bCs w:val="1"/>
                  <w:u w:val="single"/>
                </w:rPr>
                <w:t xml:space="preserve">The glacial-post glacial transition in the southern Caspian Sea.</w:t>
              </w:r>
            </w:hyperlink>
          </w:p>
          <w:p>
            <w:pPr/>
            <w:hyperlink r:id="rId113" w:history="1">
              <w:r>
                <w:rPr>
                  <w:color w:val="#410a8c"/>
                  <w:u w:val="single"/>
                </w:rPr>
                <w:t xml:space="preserve">F. Chalié</w:t>
              </w:r>
            </w:hyperlink>
            <w:r>
              <w:rPr/>
              <w:t xml:space="preserve">,</w:t>
            </w:r>
            <w:hyperlink r:id="rId108" w:history="1">
              <w:r>
                <w:rPr>
                  <w:color w:val="#410a8c"/>
                  <w:u w:val="single"/>
                </w:rPr>
                <w:t xml:space="preserve">A.S. Escudie</w:t>
              </w:r>
            </w:hyperlink>
            <w:r>
              <w:rPr/>
              <w:t xml:space="preserve">,</w:t>
            </w:r>
            <w:hyperlink r:id="rId114" w:history="1">
              <w:r>
                <w:rPr>
                  <w:color w:val="#410a8c"/>
                  <w:u w:val="single"/>
                </w:rPr>
                <w:t xml:space="preserve">D. Badaut-Trauth</w:t>
              </w:r>
            </w:hyperlink>
            <w:r>
              <w:rPr/>
              <w:t xml:space="preserve">,</w:t>
            </w:r>
            <w:hyperlink r:id="rId115" w:history="1">
              <w:r>
                <w:rPr>
                  <w:color w:val="#410a8c"/>
                  <w:u w:val="single"/>
                </w:rPr>
                <w:t xml:space="preserve">G. Blanc</w:t>
              </w:r>
            </w:hyperlink>
            <w:r>
              <w:rPr/>
              <w:t xml:space="preserve">,</w:t>
            </w:r>
            <w:hyperlink r:id="rId116" w:history="1">
              <w:r>
                <w:rPr>
                  <w:color w:val="#410a8c"/>
                  <w:u w:val="single"/>
                </w:rPr>
                <w:t xml:space="preserve">M.M. Blanc-Valleron</w:t>
              </w:r>
            </w:hyperlink>
            <w:r>
              <w:rPr/>
              <w:t xml:space="preserve">et al.</w:t>
            </w:r>
          </w:p>
          <w:p>
            <w:pPr/>
            <w:r>
              <w:rPr>
                <w:i w:val="1"/>
                <w:iCs w:val="1"/>
              </w:rPr>
              <w:t xml:space="preserve">Comptes Rendus de l'Académie des Sciences de Paris.Série 2 : Sciences de la Terre et des Planètes</w:t>
            </w:r>
            <w:r>
              <w:rPr/>
              <w:t xml:space="preserve">, 1997, 324, pp.309-316</w:t>
            </w:r>
          </w:p>
          <w:p>
            <w:pPr/>
            <w:r>
              <w:rPr/>
              <w:t xml:space="preserve">Article dans une revue</w:t>
            </w:r>
          </w:p>
          <w:p>
            <w:pPr/>
            <w:hyperlink r:id="rId112" w:history="1">
              <w:r>
                <w:rPr>
                  <w:color w:val="#410a8c"/>
                  <w:u w:val="single"/>
                </w:rPr>
                <w:t xml:space="preserve">hal-03358192v1</w:t>
              </w:r>
            </w:hyperlink>
          </w:p>
        </w:tc>
      </w:tr>
      <w:tr>
        <w:trPr/>
        <w:tc>
          <w:tcPr>
            <w:noWrap/>
          </w:tcPr>
          <w:p>
            <w:pPr>
              <w:spacing w:after="200"/>
            </w:pPr>
            <w:hyperlink r:id="rId117" w:history="1">
              <w:r>
                <w:rPr>
                  <w:color w:val="1e198e"/>
                  <w:b w:val="1"/>
                  <w:bCs w:val="1"/>
                  <w:u w:val="single"/>
                </w:rPr>
                <w:t xml:space="preserve">Isotope studies of the Caspian Sea: Climatic record from the bottom sediments (preliminary results)</w:t>
              </w:r>
            </w:hyperlink>
          </w:p>
          <w:p>
            <w:pPr/>
            <w:hyperlink r:id="rId118" w:history="1">
              <w:r>
                <w:rPr>
                  <w:color w:val="#410a8c"/>
                  <w:u w:val="single"/>
                </w:rPr>
                <w:t xml:space="preserve">V.I. Ferronsky</w:t>
              </w:r>
            </w:hyperlink>
            <w:r>
              <w:rPr/>
              <w:t xml:space="preserve">,</w:t>
            </w:r>
            <w:hyperlink r:id="rId119" w:history="1">
              <w:r>
                <w:rPr>
                  <w:color w:val="#410a8c"/>
                  <w:u w:val="single"/>
                </w:rPr>
                <w:t xml:space="preserve">V. A. Polyakov</w:t>
              </w:r>
            </w:hyperlink>
            <w:r>
              <w:rPr/>
              <w:t xml:space="preserve">,</w:t>
            </w:r>
            <w:hyperlink r:id="rId120" w:history="1">
              <w:r>
                <w:rPr>
                  <w:color w:val="#410a8c"/>
                  <w:u w:val="single"/>
                </w:rPr>
                <w:t xml:space="preserve">Kévin Fröhlicher</w:t>
              </w:r>
            </w:hyperlink>
            <w:r>
              <w:rPr/>
              <w:t xml:space="preserve">,</w:t>
            </w:r>
            <w:hyperlink r:id="rId121" w:history="1">
              <w:r>
                <w:rPr>
                  <w:color w:val="#410a8c"/>
                  <w:u w:val="single"/>
                </w:rPr>
                <w:t xml:space="preserve">A.L. Lobov</w:t>
              </w:r>
            </w:hyperlink>
            <w:r>
              <w:rPr/>
              <w:t xml:space="preserve">,</w:t>
            </w:r>
            <w:hyperlink r:id="rId122" w:history="1">
              <w:r>
                <w:rPr>
                  <w:color w:val="#410a8c"/>
                  <w:u w:val="single"/>
                </w:rPr>
                <w:t xml:space="preserve">V.I. Batov</w:t>
              </w:r>
            </w:hyperlink>
            <w:r>
              <w:rPr/>
              <w:t xml:space="preserve">et al.</w:t>
            </w:r>
          </w:p>
          <w:p>
            <w:pPr/>
            <w:r>
              <w:rPr>
                <w:i w:val="1"/>
                <w:iCs w:val="1"/>
              </w:rPr>
              <w:t xml:space="preserve">Internat. Atomic Energy Agency</w:t>
            </w:r>
            <w:r>
              <w:rPr/>
              <w:t xml:space="preserve">, 1997, pp.1-19</w:t>
            </w:r>
          </w:p>
          <w:p>
            <w:pPr/>
            <w:r>
              <w:rPr/>
              <w:t xml:space="preserve">Article dans une revue</w:t>
            </w:r>
          </w:p>
          <w:p>
            <w:pPr/>
            <w:hyperlink r:id="rId117" w:history="1">
              <w:r>
                <w:rPr>
                  <w:color w:val="#410a8c"/>
                  <w:u w:val="single"/>
                </w:rPr>
                <w:t xml:space="preserve">hal-04478917v1</w:t>
              </w:r>
            </w:hyperlink>
          </w:p>
        </w:tc>
      </w:tr>
      <w:tr>
        <w:trPr/>
        <w:tc>
          <w:tcPr>
            <w:noWrap/>
          </w:tcPr>
          <w:p>
            <w:pPr>
              <w:spacing w:after="200"/>
            </w:pPr>
            <w:hyperlink r:id="rId123" w:history="1">
              <w:r>
                <w:rPr>
                  <w:color w:val="1e198e"/>
                  <w:b w:val="1"/>
                  <w:bCs w:val="1"/>
                  <w:u w:val="single"/>
                </w:rPr>
                <w:t xml:space="preserve">A 13,000-year climate record from western Tibet</w:t>
              </w:r>
            </w:hyperlink>
          </w:p>
          <w:p>
            <w:pPr/>
            <w:hyperlink r:id="rId84" w:history="1">
              <w:r>
                <w:rPr>
                  <w:color w:val="#410a8c"/>
                  <w:u w:val="single"/>
                </w:rPr>
                <w:t xml:space="preserve">F. Gasse</w:t>
              </w:r>
            </w:hyperlink>
            <w:r>
              <w:rPr/>
              <w:t xml:space="preserve">,</w:t>
            </w:r>
            <w:hyperlink r:id="rId124" w:history="1">
              <w:r>
                <w:rPr>
                  <w:color w:val="#410a8c"/>
                  <w:u w:val="single"/>
                </w:rPr>
                <w:t xml:space="preserve">Maurice Arnold</w:t>
              </w:r>
            </w:hyperlink>
            <w:r>
              <w:rPr/>
              <w:t xml:space="preserve">,</w:t>
            </w:r>
            <w:hyperlink r:id="rId125" w:history="1">
              <w:r>
                <w:rPr>
                  <w:color w:val="#410a8c"/>
                  <w:u w:val="single"/>
                </w:rPr>
                <w:t xml:space="preserve">J. Fontes</w:t>
              </w:r>
            </w:hyperlink>
            <w:r>
              <w:rPr/>
              <w:t xml:space="preserve">,</w:t>
            </w:r>
            <w:hyperlink r:id="rId126" w:history="1">
              <w:r>
                <w:rPr>
                  <w:color w:val="#410a8c"/>
                  <w:u w:val="single"/>
                </w:rPr>
                <w:t xml:space="preserve">M. Fort</w:t>
              </w:r>
            </w:hyperlink>
            <w:r>
              <w:rPr/>
              <w:t xml:space="preserve">,</w:t>
            </w:r>
            <w:hyperlink r:id="rId35" w:history="1">
              <w:r>
                <w:rPr>
                  <w:color w:val="#410a8c"/>
                  <w:u w:val="single"/>
                </w:rPr>
                <w:t xml:space="preserve">E. Gibert</w:t>
              </w:r>
            </w:hyperlink>
            <w:r>
              <w:rPr/>
              <w:t xml:space="preserve">et al.</w:t>
            </w:r>
          </w:p>
          <w:p>
            <w:pPr/>
            <w:r>
              <w:rPr>
                <w:i w:val="1"/>
                <w:iCs w:val="1"/>
              </w:rPr>
              <w:t xml:space="preserve">Nature</w:t>
            </w:r>
            <w:r>
              <w:rPr/>
              <w:t xml:space="preserve">, 1991, 353 (6346), pp.742-745. </w:t>
            </w:r>
            <w:hyperlink r:id="rId127" w:history="1">
              <w:r>
                <w:rPr>
                  <w:color w:val="#410a8c"/>
                  <w:u w:val="single"/>
                </w:rPr>
                <w:t xml:space="preserve">⟨10.1038/353742a0⟩</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hal-03583086v1</w:t>
              </w:r>
            </w:hyperlink>
          </w:p>
        </w:tc>
      </w:tr>
      <w:tr>
        <w:trPr/>
        <w:tc>
          <w:tcPr>
            <w:noWrap/>
          </w:tcPr>
          <w:p>
            <w:pPr>
              <w:spacing w:after="200"/>
            </w:pPr>
            <w:hyperlink r:id="rId129" w:history="1">
              <w:r>
                <w:rPr>
                  <w:color w:val="1e198e"/>
                  <w:b w:val="1"/>
                  <w:bCs w:val="1"/>
                  <w:u w:val="single"/>
                </w:rPr>
                <w:t xml:space="preserve">Retour des conditions humides au Tardiglaciaire au Sahara septentrional (sebkha Mellala, Algerie)</w:t>
              </w:r>
            </w:hyperlink>
          </w:p>
          <w:p>
            <w:pPr/>
            <w:hyperlink r:id="rId35" w:history="1">
              <w:r>
                <w:rPr>
                  <w:color w:val="#410a8c"/>
                  <w:u w:val="single"/>
                </w:rPr>
                <w:t xml:space="preserve">E. Gibert</w:t>
              </w:r>
            </w:hyperlink>
            <w:r>
              <w:rPr/>
              <w:t xml:space="preserve">,</w:t>
            </w:r>
            <w:hyperlink r:id="rId124" w:history="1">
              <w:r>
                <w:rPr>
                  <w:color w:val="#410a8c"/>
                  <w:u w:val="single"/>
                </w:rPr>
                <w:t xml:space="preserve">Maurice Arnold</w:t>
              </w:r>
            </w:hyperlink>
            <w:r>
              <w:rPr/>
              <w:t xml:space="preserve">,</w:t>
            </w:r>
            <w:hyperlink r:id="rId130" w:history="1">
              <w:r>
                <w:rPr>
                  <w:color w:val="#410a8c"/>
                  <w:u w:val="single"/>
                </w:rPr>
                <w:t xml:space="preserve">G. Conrad</w:t>
              </w:r>
            </w:hyperlink>
            <w:r>
              <w:rPr/>
              <w:t xml:space="preserve">,</w:t>
            </w:r>
            <w:hyperlink r:id="rId131" w:history="1">
              <w:r>
                <w:rPr>
                  <w:color w:val="#410a8c"/>
                  <w:u w:val="single"/>
                </w:rPr>
                <w:t xml:space="preserve">P. de Deckker</w:t>
              </w:r>
            </w:hyperlink>
            <w:r>
              <w:rPr/>
              <w:t xml:space="preserve">,</w:t>
            </w:r>
            <w:hyperlink r:id="rId132" w:history="1">
              <w:r>
                <w:rPr>
                  <w:color w:val="#410a8c"/>
                  <w:u w:val="single"/>
                </w:rPr>
                <w:t xml:space="preserve">J.C. Fontes</w:t>
              </w:r>
            </w:hyperlink>
            <w:r>
              <w:rPr/>
              <w:t xml:space="preserve">et al.</w:t>
            </w:r>
          </w:p>
          <w:p>
            <w:pPr/>
            <w:r>
              <w:rPr>
                <w:i w:val="1"/>
                <w:iCs w:val="1"/>
              </w:rPr>
              <w:t xml:space="preserve">Bulletin de la Société Géologique de France</w:t>
            </w:r>
            <w:r>
              <w:rPr/>
              <w:t xml:space="preserve">, 1990, VI (3), pp.497-504. </w:t>
            </w:r>
            <w:hyperlink r:id="rId133" w:history="1">
              <w:r>
                <w:rPr>
                  <w:color w:val="#410a8c"/>
                  <w:u w:val="single"/>
                </w:rPr>
                <w:t xml:space="preserve">⟨10.2113/gssgfbull.VI.3.497⟩</w:t>
              </w:r>
            </w:hyperlink>
          </w:p>
          <w:p>
            <w:pPr/>
            <w:r>
              <w:rPr/>
              <w:t xml:space="preserve">Article dans une revue</w:t>
            </w:r>
          </w:p>
          <w:p>
            <w:pPr/>
            <w:hyperlink r:id="rId129" w:history="1">
              <w:r>
                <w:rPr>
                  <w:color w:val="#410a8c"/>
                  <w:u w:val="single"/>
                </w:rPr>
                <w:t xml:space="preserve">hal-03561923v1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Present and upper quaternary evolution of hydroenvironments of Burdur Lake (Turkey)</w:t>
              </w:r>
            </w:hyperlink>
          </w:p>
          <w:p>
            <w:pPr/>
            <w:hyperlink r:id="rId9" w:history="1">
              <w:r>
                <w:rPr>
                  <w:color w:val="#410a8c"/>
                  <w:u w:val="single"/>
                </w:rPr>
                <w:t xml:space="preserve">Elisabeth Gibert-Brunet</w:t>
              </w:r>
            </w:hyperlink>
            <w:r>
              <w:rPr/>
              <w:t xml:space="preserve">,</w:t>
            </w:r>
            <w:hyperlink r:id="rId21" w:history="1">
              <w:r>
                <w:rPr>
                  <w:color w:val="#410a8c"/>
                  <w:u w:val="single"/>
                </w:rPr>
                <w:t xml:space="preserve">Alina Tudryn</w:t>
              </w:r>
            </w:hyperlink>
            <w:r>
              <w:rPr/>
              <w:t xml:space="preserve">,</w:t>
            </w:r>
            <w:hyperlink r:id="rId135" w:history="1">
              <w:r>
                <w:rPr>
                  <w:color w:val="#410a8c"/>
                  <w:u w:val="single"/>
                </w:rPr>
                <w:t xml:space="preserve">Nevzat Özgür</w:t>
              </w:r>
            </w:hyperlink>
            <w:r>
              <w:rPr/>
              <w:t xml:space="preserve">,</w:t>
            </w:r>
            <w:hyperlink r:id="rId41" w:history="1">
              <w:r>
                <w:rPr>
                  <w:color w:val="#410a8c"/>
                  <w:u w:val="single"/>
                </w:rPr>
                <w:t xml:space="preserve">Aurélie Noret</w:t>
              </w:r>
            </w:hyperlink>
            <w:r>
              <w:rPr/>
              <w:t xml:space="preserve">,</w:t>
            </w:r>
            <w:hyperlink r:id="rId136" w:history="1">
              <w:r>
                <w:rPr>
                  <w:color w:val="#410a8c"/>
                  <w:u w:val="single"/>
                </w:rPr>
                <w:t xml:space="preserve">Jean-Pierre Kalay</w:t>
              </w:r>
            </w:hyperlink>
            <w:r>
              <w:rPr/>
              <w:t xml:space="preserve">et al.</w:t>
            </w:r>
          </w:p>
          <w:p>
            <w:pPr/>
            <w:r>
              <w:rPr>
                <w:i w:val="1"/>
                <w:iCs w:val="1"/>
              </w:rPr>
              <w:t xml:space="preserve">AGU2025</w:t>
            </w:r>
            <w:r>
              <w:rPr/>
              <w:t xml:space="preserve">, AGU, Dec 2025, New Orleans, United States</w:t>
            </w:r>
          </w:p>
          <w:p>
            <w:pPr/>
            <w:r>
              <w:rPr/>
              <w:t xml:space="preserve">Communication dans un congrès</w:t>
            </w:r>
          </w:p>
          <w:p>
            <w:pPr/>
            <w:hyperlink r:id="rId134" w:history="1">
              <w:r>
                <w:rPr>
                  <w:color w:val="#410a8c"/>
                  <w:u w:val="single"/>
                </w:rPr>
                <w:t xml:space="preserve">hal-05375894v1</w:t>
              </w:r>
            </w:hyperlink>
          </w:p>
        </w:tc>
      </w:tr>
      <w:tr>
        <w:trPr/>
        <w:tc>
          <w:tcPr>
            <w:noWrap/>
          </w:tcPr>
          <w:p>
            <w:pPr>
              <w:spacing w:after="200"/>
            </w:pPr>
            <w:hyperlink r:id="rId137" w:history="1">
              <w:r>
                <w:rPr>
                  <w:color w:val="1e198e"/>
                  <w:b w:val="1"/>
                  <w:bCs w:val="1"/>
                  <w:u w:val="single"/>
                </w:rPr>
                <w:t xml:space="preserve">Observer, comprendre et modéliser l'interaction aquifères côtiers/mer en contexte de changement global</w:t>
              </w:r>
            </w:hyperlink>
          </w:p>
          <w:p>
            <w:pPr/>
            <w:hyperlink r:id="rId138" w:history="1">
              <w:r>
                <w:rPr>
                  <w:color w:val="#410a8c"/>
                  <w:u w:val="single"/>
                </w:rPr>
                <w:t xml:space="preserve">Armandine Doris Durand</w:t>
              </w:r>
            </w:hyperlink>
            <w:r>
              <w:rPr/>
              <w:t xml:space="preserve">,</w:t>
            </w:r>
            <w:hyperlink r:id="rId139" w:history="1">
              <w:r>
                <w:rPr>
                  <w:color w:val="#410a8c"/>
                  <w:u w:val="single"/>
                </w:rPr>
                <w:t xml:space="preserve">Christelle Marlin</w:t>
              </w:r>
            </w:hyperlink>
            <w:r>
              <w:rPr/>
              <w:t xml:space="preserve">,</w:t>
            </w:r>
            <w:hyperlink r:id="rId140" w:history="1">
              <w:r>
                <w:rPr>
                  <w:color w:val="#410a8c"/>
                  <w:u w:val="single"/>
                </w:rPr>
                <w:t xml:space="preserve">Veronique Durand</w:t>
              </w:r>
            </w:hyperlink>
            <w:r>
              <w:rPr/>
              <w:t xml:space="preserve">,</w:t>
            </w:r>
            <w:hyperlink r:id="rId141" w:history="1">
              <w:r>
                <w:rPr>
                  <w:color w:val="#410a8c"/>
                  <w:u w:val="single"/>
                </w:rPr>
                <w:t xml:space="preserve">Bernard Adiaffi</w:t>
              </w:r>
            </w:hyperlink>
            <w:r>
              <w:rPr/>
              <w:t xml:space="preserve">,</w:t>
            </w:r>
            <w:hyperlink r:id="rId9" w:history="1">
              <w:r>
                <w:rPr>
                  <w:color w:val="#410a8c"/>
                  <w:u w:val="single"/>
                </w:rPr>
                <w:t xml:space="preserve">Elisabeth Gibert-Brunet</w:t>
              </w:r>
            </w:hyperlink>
            <w:r>
              <w:rPr/>
              <w:t xml:space="preserve">et al.</w:t>
            </w:r>
          </w:p>
          <w:p>
            <w:pPr/>
            <w:r>
              <w:rPr>
                <w:i w:val="1"/>
                <w:iCs w:val="1"/>
              </w:rPr>
              <w:t xml:space="preserve">RST 2025</w:t>
            </w:r>
            <w:r>
              <w:rPr/>
              <w:t xml:space="preserve">, Oct 2025, Montpellier, France</w:t>
            </w:r>
          </w:p>
          <w:p>
            <w:pPr/>
            <w:r>
              <w:rPr/>
              <w:t xml:space="preserve">Communication dans un congrès</w:t>
            </w:r>
          </w:p>
          <w:p>
            <w:pPr/>
            <w:hyperlink r:id="rId137" w:history="1">
              <w:r>
                <w:rPr>
                  <w:color w:val="#410a8c"/>
                  <w:u w:val="single"/>
                </w:rPr>
                <w:t xml:space="preserve">hal-05390630v1</w:t>
              </w:r>
            </w:hyperlink>
          </w:p>
        </w:tc>
      </w:tr>
      <w:tr>
        <w:trPr/>
        <w:tc>
          <w:tcPr>
            <w:noWrap/>
          </w:tcPr>
          <w:p>
            <w:pPr>
              <w:spacing w:after="200"/>
            </w:pPr>
            <w:hyperlink r:id="rId142" w:history="1">
              <w:r>
                <w:rPr>
                  <w:color w:val="1e198e"/>
                  <w:b w:val="1"/>
                  <w:bCs w:val="1"/>
                  <w:u w:val="single"/>
                </w:rPr>
                <w:t xml:space="preserve">The evolution of the Caspian Sea over the last 20,000 years: mineralogical data</w:t>
              </w:r>
            </w:hyperlink>
          </w:p>
          <w:p>
            <w:pPr/>
            <w:hyperlink r:id="rId21"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143" w:history="1">
              <w:r>
                <w:rPr>
                  <w:color w:val="#410a8c"/>
                  <w:u w:val="single"/>
                </w:rPr>
                <w:t xml:space="preserve">Hamid Alizadeh Ketek Lahijani</w:t>
              </w:r>
            </w:hyperlink>
            <w:r>
              <w:rPr/>
              <w:t xml:space="preserve">,</w:t>
            </w:r>
            <w:hyperlink r:id="rId23" w:history="1">
              <w:r>
                <w:rPr>
                  <w:color w:val="#410a8c"/>
                  <w:u w:val="single"/>
                </w:rPr>
                <w:t xml:space="preserve">Piotr Tucholka</w:t>
              </w:r>
            </w:hyperlink>
            <w:r>
              <w:rPr/>
              <w:t xml:space="preserve">,</w:t>
            </w:r>
            <w:hyperlink r:id="rId144" w:history="1">
              <w:r>
                <w:rPr>
                  <w:color w:val="#410a8c"/>
                  <w:u w:val="single"/>
                </w:rPr>
                <w:t xml:space="preserve">S. Miska</w:t>
              </w:r>
            </w:hyperlink>
            <w:r>
              <w:rPr/>
              <w:t xml:space="preserve">et al.</w:t>
            </w:r>
          </w:p>
          <w:p>
            <w:pPr/>
            <w:r>
              <w:rPr>
                <w:i w:val="1"/>
                <w:iCs w:val="1"/>
              </w:rPr>
              <w:t xml:space="preserve">INQUA-Geoscience In The Carpathian And Black Sea Region</w:t>
            </w:r>
            <w:r>
              <w:rPr/>
              <w:t xml:space="preserve">, INQUA, Sep 2023, Vatra Dornei, Romania</w:t>
            </w:r>
          </w:p>
          <w:p>
            <w:pPr/>
            <w:r>
              <w:rPr/>
              <w:t xml:space="preserve">Communication dans un congrès</w:t>
            </w:r>
          </w:p>
          <w:p>
            <w:pPr/>
            <w:hyperlink r:id="rId142" w:history="1">
              <w:r>
                <w:rPr>
                  <w:color w:val="#410a8c"/>
                  <w:u w:val="single"/>
                </w:rPr>
                <w:t xml:space="preserve">hal-04469557v1</w:t>
              </w:r>
            </w:hyperlink>
          </w:p>
        </w:tc>
      </w:tr>
      <w:tr>
        <w:trPr/>
        <w:tc>
          <w:tcPr>
            <w:noWrap/>
          </w:tcPr>
          <w:p>
            <w:pPr>
              <w:spacing w:after="200"/>
            </w:pPr>
            <w:hyperlink r:id="rId145" w:history="1">
              <w:r>
                <w:rPr>
                  <w:color w:val="1e198e"/>
                  <w:b w:val="1"/>
                  <w:bCs w:val="1"/>
                  <w:u w:val="single"/>
                </w:rPr>
                <w:t xml:space="preserve">Isotopic fractionation mechanism: a key to interpretating isotopic compositon of calcite at aquifer outlet as hydrosystem dynamic</w:t>
              </w:r>
            </w:hyperlink>
          </w:p>
          <w:p>
            <w:pPr/>
            <w:hyperlink r:id="rId73" w:history="1">
              <w:r>
                <w:rPr>
                  <w:color w:val="#410a8c"/>
                  <w:u w:val="single"/>
                </w:rPr>
                <w:t xml:space="preserve">Marina Gillon</w:t>
              </w:r>
            </w:hyperlink>
            <w:r>
              <w:rPr/>
              <w:t xml:space="preserve">,</w:t>
            </w:r>
            <w:hyperlink r:id="rId9" w:history="1">
              <w:r>
                <w:rPr>
                  <w:color w:val="#410a8c"/>
                  <w:u w:val="single"/>
                </w:rPr>
                <w:t xml:space="preserve">Elisabeth Gibert-Brunet</w:t>
              </w:r>
            </w:hyperlink>
            <w:r>
              <w:rPr/>
              <w:t xml:space="preserve">,</w:t>
            </w:r>
            <w:hyperlink r:id="rId146" w:history="1">
              <w:r>
                <w:rPr>
                  <w:color w:val="#410a8c"/>
                  <w:u w:val="single"/>
                </w:rPr>
                <w:t xml:space="preserve">Léonora Fleurent</w:t>
              </w:r>
            </w:hyperlink>
            <w:r>
              <w:rPr/>
              <w:t xml:space="preserve">,</w:t>
            </w:r>
            <w:hyperlink r:id="rId10" w:history="1">
              <w:r>
                <w:rPr>
                  <w:color w:val="#410a8c"/>
                  <w:u w:val="single"/>
                </w:rPr>
                <w:t xml:space="preserve">Florent Barbecot</w:t>
              </w:r>
            </w:hyperlink>
          </w:p>
          <w:p>
            <w:pPr/>
            <w:r>
              <w:rPr>
                <w:i w:val="1"/>
                <w:iCs w:val="1"/>
              </w:rPr>
              <w:t xml:space="preserve">International Symposium on Isotope Hydrology: Sustainable Water Resources in a Changing World</w:t>
            </w:r>
            <w:r>
              <w:rPr/>
              <w:t xml:space="preserve">, International Atomic Energy Agency (IAEA), Jul 2023, Vienne (AUT), France. pp.1-2</w:t>
            </w:r>
          </w:p>
          <w:p>
            <w:pPr/>
            <w:r>
              <w:rPr/>
              <w:t xml:space="preserve">Communication dans un congrès</w:t>
            </w:r>
          </w:p>
          <w:p>
            <w:pPr/>
            <w:hyperlink r:id="rId145" w:history="1">
              <w:r>
                <w:rPr>
                  <w:color w:val="#410a8c"/>
                  <w:u w:val="single"/>
                </w:rPr>
                <w:t xml:space="preserve">hal-04287449v1</w:t>
              </w:r>
            </w:hyperlink>
          </w:p>
        </w:tc>
      </w:tr>
      <w:tr>
        <w:trPr/>
        <w:tc>
          <w:tcPr>
            <w:noWrap/>
          </w:tcPr>
          <w:p>
            <w:pPr>
              <w:spacing w:after="200"/>
            </w:pPr>
            <w:hyperlink r:id="rId147" w:history="1">
              <w:r>
                <w:rPr>
                  <w:color w:val="1e198e"/>
                  <w:b w:val="1"/>
                  <w:bCs w:val="1"/>
                  <w:u w:val="single"/>
                </w:rPr>
                <w:t xml:space="preserve">ISOSCAPE FOR GROUNDWATER RECHARGE ASSESSMENT OF THE CONTINENTAL TERMINAL SHALLOW AQUIFER OF THE TOGO COASTAL SEDIMENTARY BASIN</w:t>
              </w:r>
            </w:hyperlink>
          </w:p>
          <w:p>
            <w:pPr/>
            <w:hyperlink r:id="rId148" w:history="1">
              <w:r>
                <w:rPr>
                  <w:color w:val="#410a8c"/>
                  <w:u w:val="single"/>
                </w:rPr>
                <w:t xml:space="preserve">Kokou Aime Djongon</w:t>
              </w:r>
            </w:hyperlink>
            <w:r>
              <w:rPr/>
              <w:t xml:space="preserve">,</w:t>
            </w:r>
            <w:hyperlink r:id="rId10" w:history="1">
              <w:r>
                <w:rPr>
                  <w:color w:val="#410a8c"/>
                  <w:u w:val="single"/>
                </w:rPr>
                <w:t xml:space="preserve">Florent Barbecot</w:t>
              </w:r>
            </w:hyperlink>
            <w:r>
              <w:rPr/>
              <w:t xml:space="preserve">,</w:t>
            </w:r>
            <w:hyperlink r:id="rId9" w:history="1">
              <w:r>
                <w:rPr>
                  <w:color w:val="#410a8c"/>
                  <w:u w:val="single"/>
                </w:rPr>
                <w:t xml:space="preserve">Elisabeth Gibert-Brunet</w:t>
              </w:r>
            </w:hyperlink>
            <w:r>
              <w:rPr/>
              <w:t xml:space="preserve">,</w:t>
            </w:r>
            <w:hyperlink r:id="rId149" w:history="1">
              <w:r>
                <w:rPr>
                  <w:color w:val="#410a8c"/>
                  <w:u w:val="single"/>
                </w:rPr>
                <w:t xml:space="preserve">M. Gnazou</w:t>
              </w:r>
            </w:hyperlink>
          </w:p>
          <w:p>
            <w:pPr/>
            <w:r>
              <w:rPr>
                <w:i w:val="1"/>
                <w:iCs w:val="1"/>
              </w:rPr>
              <w:t xml:space="preserve">International Symposium on Isotope Hydrology</w:t>
            </w:r>
            <w:r>
              <w:rPr/>
              <w:t xml:space="preserve">, AIEA, Jul 2023, Vienne (AUT), France</w:t>
            </w:r>
          </w:p>
          <w:p>
            <w:pPr/>
            <w:r>
              <w:rPr/>
              <w:t xml:space="preserve">Communication dans un congrès</w:t>
            </w:r>
          </w:p>
          <w:p>
            <w:pPr/>
            <w:hyperlink r:id="rId147" w:history="1">
              <w:r>
                <w:rPr>
                  <w:color w:val="#410a8c"/>
                  <w:u w:val="single"/>
                </w:rPr>
                <w:t xml:space="preserve">hal-04287482v1</w:t>
              </w:r>
            </w:hyperlink>
          </w:p>
        </w:tc>
      </w:tr>
      <w:tr>
        <w:trPr/>
        <w:tc>
          <w:tcPr>
            <w:noWrap/>
          </w:tcPr>
          <w:p>
            <w:pPr>
              <w:spacing w:after="200"/>
            </w:pPr>
            <w:hyperlink r:id="rId150" w:history="1">
              <w:r>
                <w:rPr>
                  <w:color w:val="1e198e"/>
                  <w:b w:val="1"/>
                  <w:bCs w:val="1"/>
                  <w:u w:val="single"/>
                </w:rPr>
                <w:t xml:space="preserve">Bilan hydrologique d'un système aquifère surexploité en région désertique : estimation de la recharge et paléorecharge par couplage d'approches satellitaires et géochimiques</w:t>
              </w:r>
            </w:hyperlink>
          </w:p>
          <w:p>
            <w:pPr/>
            <w:hyperlink r:id="rId151" w:history="1">
              <w:r>
                <w:rPr>
                  <w:color w:val="#410a8c"/>
                  <w:u w:val="single"/>
                </w:rPr>
                <w:t xml:space="preserve">Pierre Deschamps</w:t>
              </w:r>
            </w:hyperlink>
            <w:r>
              <w:rPr/>
              <w:t xml:space="preserve">,</w:t>
            </w:r>
            <w:hyperlink r:id="rId152" w:history="1">
              <w:r>
                <w:rPr>
                  <w:color w:val="#410a8c"/>
                  <w:u w:val="single"/>
                </w:rPr>
                <w:t xml:space="preserve">Pierre Séraphin</w:t>
              </w:r>
            </w:hyperlink>
            <w:r>
              <w:rPr/>
              <w:t xml:space="preserve">,</w:t>
            </w:r>
            <w:hyperlink r:id="rId153" w:history="1">
              <w:r>
                <w:rPr>
                  <w:color w:val="#410a8c"/>
                  <w:u w:val="single"/>
                </w:rPr>
                <w:t xml:space="preserve">Imen Khabouchi</w:t>
              </w:r>
            </w:hyperlink>
            <w:r>
              <w:rPr/>
              <w:t xml:space="preserve">,</w:t>
            </w:r>
            <w:hyperlink r:id="rId154" w:history="1">
              <w:r>
                <w:rPr>
                  <w:color w:val="#410a8c"/>
                  <w:u w:val="single"/>
                </w:rPr>
                <w:t xml:space="preserve">Julio Gonçalvès</w:t>
              </w:r>
            </w:hyperlink>
            <w:r>
              <w:rPr/>
              <w:t xml:space="preserve">,</w:t>
            </w:r>
            <w:hyperlink r:id="rId155" w:history="1">
              <w:r>
                <w:rPr>
                  <w:color w:val="#410a8c"/>
                  <w:u w:val="single"/>
                </w:rPr>
                <w:t xml:space="preserve">Thomas Stieglitz</w:t>
              </w:r>
            </w:hyperlink>
            <w:r>
              <w:rPr/>
              <w:t xml:space="preserve">et al.</w:t>
            </w:r>
          </w:p>
          <w:p>
            <w:pPr/>
            <w:r>
              <w:rPr>
                <w:i w:val="1"/>
                <w:iCs w:val="1"/>
              </w:rPr>
              <w:t xml:space="preserve">Journées Climat et Impacts 2022</w:t>
            </w:r>
            <w:r>
              <w:rPr/>
              <w:t xml:space="preserve">, Nov 2022, Gif-sur-Yvette, France</w:t>
            </w:r>
          </w:p>
          <w:p>
            <w:pPr/>
            <w:r>
              <w:rPr/>
              <w:t xml:space="preserve">Communication dans un congrès</w:t>
            </w:r>
          </w:p>
          <w:p>
            <w:pPr/>
            <w:hyperlink r:id="rId150" w:history="1">
              <w:r>
                <w:rPr>
                  <w:color w:val="#410a8c"/>
                  <w:u w:val="single"/>
                </w:rPr>
                <w:t xml:space="preserve">hal-03874599v1</w:t>
              </w:r>
            </w:hyperlink>
          </w:p>
        </w:tc>
      </w:tr>
      <w:tr>
        <w:trPr/>
        <w:tc>
          <w:tcPr>
            <w:noWrap/>
          </w:tcPr>
          <w:p>
            <w:pPr>
              <w:spacing w:after="200"/>
            </w:pPr>
            <w:hyperlink r:id="rId156" w:history="1">
              <w:r>
                <w:rPr>
                  <w:color w:val="1e198e"/>
                  <w:b w:val="1"/>
                  <w:bCs w:val="1"/>
                  <w:u w:val="single"/>
                </w:rPr>
                <w:t xml:space="preserve">Le SNO Renoir : réseau français d'observation des isotopes dans les précipitations</w:t>
              </w:r>
            </w:hyperlink>
          </w:p>
          <w:p>
            <w:pPr/>
            <w:hyperlink r:id="rId9" w:history="1">
              <w:r>
                <w:rPr>
                  <w:color w:val="#410a8c"/>
                  <w:u w:val="single"/>
                </w:rPr>
                <w:t xml:space="preserve">Elisabeth Gibert-Brunet</w:t>
              </w:r>
            </w:hyperlink>
            <w:r>
              <w:rPr/>
              <w:t xml:space="preserve">,</w:t>
            </w:r>
            <w:hyperlink r:id="rId139" w:history="1">
              <w:r>
                <w:rPr>
                  <w:color w:val="#410a8c"/>
                  <w:u w:val="single"/>
                </w:rPr>
                <w:t xml:space="preserve">Christelle Marlin</w:t>
              </w:r>
            </w:hyperlink>
            <w:r>
              <w:rPr/>
              <w:t xml:space="preserve">,</w:t>
            </w:r>
            <w:hyperlink r:id="rId157" w:history="1">
              <w:r>
                <w:rPr>
                  <w:color w:val="#410a8c"/>
                  <w:u w:val="single"/>
                </w:rPr>
                <w:t xml:space="preserve">Laurence Gourcy</w:t>
              </w:r>
            </w:hyperlink>
            <w:r>
              <w:rPr/>
              <w:t xml:space="preserve">,</w:t>
            </w:r>
            <w:hyperlink r:id="rId158" w:history="1">
              <w:r>
                <w:rPr>
                  <w:color w:val="#410a8c"/>
                  <w:u w:val="single"/>
                </w:rPr>
                <w:t xml:space="preserve">Corinne Le Gal La Salle</w:t>
              </w:r>
            </w:hyperlink>
            <w:r>
              <w:rPr/>
              <w:t xml:space="preserve">,</w:t>
            </w:r>
            <w:hyperlink r:id="rId159" w:history="1">
              <w:r>
                <w:rPr>
                  <w:color w:val="#410a8c"/>
                  <w:u w:val="single"/>
                </w:rPr>
                <w:t xml:space="preserve">Gael Leroux</w:t>
              </w:r>
            </w:hyperlink>
          </w:p>
          <w:p>
            <w:pPr/>
            <w:r>
              <w:rPr>
                <w:i w:val="1"/>
                <w:iCs w:val="1"/>
              </w:rPr>
              <w:t xml:space="preserve">7ème édition du colloque "Climat et Impacts" 2022</w:t>
            </w:r>
            <w:r>
              <w:rPr/>
              <w:t xml:space="preserve">, École Centrale-Supélec, Nov 2022, Gif-Sur-Yvette, France</w:t>
            </w:r>
          </w:p>
          <w:p>
            <w:pPr/>
            <w:r>
              <w:rPr/>
              <w:t xml:space="preserve">Communication dans un congrès</w:t>
            </w:r>
          </w:p>
          <w:p>
            <w:pPr/>
            <w:hyperlink r:id="rId156" w:history="1">
              <w:r>
                <w:rPr>
                  <w:color w:val="#410a8c"/>
                  <w:u w:val="single"/>
                </w:rPr>
                <w:t xml:space="preserve">hal-03874466v1</w:t>
              </w:r>
            </w:hyperlink>
          </w:p>
        </w:tc>
      </w:tr>
      <w:tr>
        <w:trPr/>
        <w:tc>
          <w:tcPr>
            <w:noWrap/>
          </w:tcPr>
          <w:p>
            <w:pPr>
              <w:spacing w:after="200"/>
            </w:pPr>
            <w:hyperlink r:id="rId160" w:history="1">
              <w:r>
                <w:rPr>
                  <w:color w:val="1e198e"/>
                  <w:b w:val="1"/>
                  <w:bCs w:val="1"/>
                  <w:u w:val="single"/>
                </w:rPr>
                <w:t xml:space="preserve">Lake Urmia Salt lake's sedimentation and water dynamics impacts on past environmental reconstruction</w:t>
              </w:r>
            </w:hyperlink>
          </w:p>
          <w:p>
            <w:pPr/>
            <w:hyperlink r:id="rId35" w:history="1">
              <w:r>
                <w:rPr>
                  <w:color w:val="#410a8c"/>
                  <w:u w:val="single"/>
                </w:rPr>
                <w:t xml:space="preserve">E. Gibert</w:t>
              </w:r>
            </w:hyperlink>
            <w:r>
              <w:rPr/>
              <w:t xml:space="preserve">,</w:t>
            </w:r>
            <w:hyperlink r:id="rId21" w:history="1">
              <w:r>
                <w:rPr>
                  <w:color w:val="#410a8c"/>
                  <w:u w:val="single"/>
                </w:rPr>
                <w:t xml:space="preserve">Alina Tudryn</w:t>
              </w:r>
            </w:hyperlink>
            <w:r>
              <w:rPr/>
              <w:t xml:space="preserve">,</w:t>
            </w:r>
            <w:hyperlink r:id="rId22" w:history="1">
              <w:r>
                <w:rPr>
                  <w:color w:val="#410a8c"/>
                  <w:u w:val="single"/>
                </w:rPr>
                <w:t xml:space="preserve">Ting Kong</w:t>
              </w:r>
            </w:hyperlink>
            <w:r>
              <w:rPr/>
              <w:t xml:space="preserve">,</w:t>
            </w:r>
            <w:hyperlink r:id="rId23" w:history="1">
              <w:r>
                <w:rPr>
                  <w:color w:val="#410a8c"/>
                  <w:u w:val="single"/>
                </w:rPr>
                <w:t xml:space="preserve">Piotr Tucholka</w:t>
              </w:r>
            </w:hyperlink>
            <w:r>
              <w:rPr/>
              <w:t xml:space="preserve">,</w:t>
            </w:r>
            <w:hyperlink r:id="rId24" w:history="1">
              <w:r>
                <w:rPr>
                  <w:color w:val="#410a8c"/>
                  <w:u w:val="single"/>
                </w:rPr>
                <w:t xml:space="preserve">Seyed-Hani Motavalli-Anbaran</w:t>
              </w:r>
            </w:hyperlink>
            <w:r>
              <w:rPr/>
              <w:t xml:space="preserve">et al.</w:t>
            </w:r>
          </w:p>
          <w:p>
            <w:pPr/>
            <w:r>
              <w:rPr>
                <w:i w:val="1"/>
                <w:iCs w:val="1"/>
              </w:rPr>
              <w:t xml:space="preserve">7ème édition du colloque "Climat et Impacts" 2022</w:t>
            </w:r>
            <w:r>
              <w:rPr/>
              <w:t xml:space="preserve">, Nov 2022, Gif-sur-Yvette, France</w:t>
            </w:r>
          </w:p>
          <w:p>
            <w:pPr/>
            <w:r>
              <w:rPr/>
              <w:t xml:space="preserve">Communication dans un congrès</w:t>
            </w:r>
          </w:p>
          <w:p>
            <w:pPr/>
            <w:hyperlink r:id="rId160" w:history="1">
              <w:r>
                <w:rPr>
                  <w:color w:val="#410a8c"/>
                  <w:u w:val="single"/>
                </w:rPr>
                <w:t xml:space="preserve">hal-03874535v1</w:t>
              </w:r>
            </w:hyperlink>
          </w:p>
        </w:tc>
      </w:tr>
      <w:tr>
        <w:trPr/>
        <w:tc>
          <w:tcPr>
            <w:noWrap/>
          </w:tcPr>
          <w:p>
            <w:pPr>
              <w:spacing w:after="200"/>
            </w:pPr>
            <w:hyperlink r:id="rId161" w:history="1">
              <w:r>
                <w:rPr>
                  <w:color w:val="1e198e"/>
                  <w:b w:val="1"/>
                  <w:bCs w:val="1"/>
                  <w:u w:val="single"/>
                </w:rPr>
                <w:t xml:space="preserve">Late Quaternary climate and environmentreconstruction of Lake Urmia basin (Iran)</w:t>
              </w:r>
            </w:hyperlink>
          </w:p>
          <w:p>
            <w:pPr/>
            <w:hyperlink r:id="rId22" w:history="1">
              <w:r>
                <w:rPr>
                  <w:color w:val="#410a8c"/>
                  <w:u w:val="single"/>
                </w:rPr>
                <w:t xml:space="preserve">Ting Kong</w:t>
              </w:r>
            </w:hyperlink>
            <w:r>
              <w:rPr/>
              <w:t xml:space="preserve">,</w:t>
            </w:r>
            <w:hyperlink r:id="rId21"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24" w:history="1">
              <w:r>
                <w:rPr>
                  <w:color w:val="#410a8c"/>
                  <w:u w:val="single"/>
                </w:rPr>
                <w:t xml:space="preserve">Seyed-Hani Motavalli-Anbaran</w:t>
              </w:r>
            </w:hyperlink>
            <w:r>
              <w:rPr/>
              <w:t xml:space="preserve">,</w:t>
            </w:r>
            <w:hyperlink r:id="rId23" w:history="1">
              <w:r>
                <w:rPr>
                  <w:color w:val="#410a8c"/>
                  <w:u w:val="single"/>
                </w:rPr>
                <w:t xml:space="preserve">Piotr Tucholka</w:t>
              </w:r>
            </w:hyperlink>
            <w:r>
              <w:rPr/>
              <w:t xml:space="preserve">et al.</w:t>
            </w:r>
          </w:p>
          <w:p>
            <w:pPr/>
            <w:r>
              <w:rPr>
                <w:i w:val="1"/>
                <w:iCs w:val="1"/>
              </w:rPr>
              <w:t xml:space="preserve">INQUA</w:t>
            </w:r>
            <w:r>
              <w:rPr/>
              <w:t xml:space="preserve">, Jul 2019, Dublin, Ireland</w:t>
            </w:r>
          </w:p>
          <w:p>
            <w:pPr/>
            <w:r>
              <w:rPr/>
              <w:t xml:space="preserve">Communication dans un congrès</w:t>
            </w:r>
          </w:p>
          <w:p>
            <w:pPr/>
            <w:hyperlink r:id="rId161" w:history="1">
              <w:r>
                <w:rPr>
                  <w:color w:val="#410a8c"/>
                  <w:u w:val="single"/>
                </w:rPr>
                <w:t xml:space="preserve">hal-04469349v1</w:t>
              </w:r>
            </w:hyperlink>
          </w:p>
        </w:tc>
      </w:tr>
      <w:tr>
        <w:trPr/>
        <w:tc>
          <w:tcPr>
            <w:noWrap/>
          </w:tcPr>
          <w:p>
            <w:pPr>
              <w:spacing w:after="200"/>
            </w:pPr>
            <w:hyperlink r:id="rId162" w:history="1">
              <w:r>
                <w:rPr>
                  <w:color w:val="1e198e"/>
                  <w:b w:val="1"/>
                  <w:bCs w:val="1"/>
                  <w:u w:val="single"/>
                </w:rPr>
                <w:t xml:space="preserve">Lake URMIA (NW Iran) environmental changes during the Holocene inferred from the lake deposits: preliminary results</w:t>
              </w:r>
            </w:hyperlink>
          </w:p>
          <w:p>
            <w:pPr/>
            <w:hyperlink r:id="rId21"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9" w:history="1">
              <w:r>
                <w:rPr>
                  <w:color w:val="#410a8c"/>
                  <w:u w:val="single"/>
                </w:rPr>
                <w:t xml:space="preserve">Elisabeth Gibert-Brunet</w:t>
              </w:r>
            </w:hyperlink>
            <w:r>
              <w:rPr/>
              <w:t xml:space="preserve">,</w:t>
            </w:r>
            <w:hyperlink r:id="rId24" w:history="1">
              <w:r>
                <w:rPr>
                  <w:color w:val="#410a8c"/>
                  <w:u w:val="single"/>
                </w:rPr>
                <w:t xml:space="preserve">Seyed-Hani Motavalli-Anbaran</w:t>
              </w:r>
            </w:hyperlink>
            <w:r>
              <w:rPr/>
              <w:t xml:space="preserve">,</w:t>
            </w:r>
            <w:hyperlink r:id="rId36" w:history="1">
              <w:r>
                <w:rPr>
                  <w:color w:val="#410a8c"/>
                  <w:u w:val="single"/>
                </w:rPr>
                <w:t xml:space="preserve">Mohammad Lankarani</w:t>
              </w:r>
            </w:hyperlink>
            <w:r>
              <w:rPr/>
              <w:t xml:space="preserve">et al.</w:t>
            </w:r>
          </w:p>
          <w:p>
            <w:pPr/>
            <w:r>
              <w:rPr>
                <w:i w:val="1"/>
                <w:iCs w:val="1"/>
              </w:rPr>
              <w:t xml:space="preserve">2nd Trigger conférence</w:t>
            </w:r>
            <w:r>
              <w:rPr/>
              <w:t xml:space="preserve">, Nov 2018, Teheran, Iran, Iran</w:t>
            </w:r>
          </w:p>
          <w:p>
            <w:pPr/>
            <w:r>
              <w:rPr/>
              <w:t xml:space="preserve">Communication dans un congrès</w:t>
            </w:r>
          </w:p>
          <w:p>
            <w:pPr/>
            <w:hyperlink r:id="rId162" w:history="1">
              <w:r>
                <w:rPr>
                  <w:color w:val="#410a8c"/>
                  <w:u w:val="single"/>
                </w:rPr>
                <w:t xml:space="preserve">hal-04469436v1</w:t>
              </w:r>
            </w:hyperlink>
          </w:p>
        </w:tc>
      </w:tr>
      <w:tr>
        <w:trPr/>
        <w:tc>
          <w:tcPr>
            <w:noWrap/>
          </w:tcPr>
          <w:p>
            <w:pPr>
              <w:spacing w:after="200"/>
            </w:pPr>
            <w:hyperlink r:id="rId163" w:history="1">
              <w:r>
                <w:rPr>
                  <w:color w:val="1e198e"/>
                  <w:b w:val="1"/>
                  <w:bCs w:val="1"/>
                  <w:u w:val="single"/>
                </w:rPr>
                <w:t xml:space="preserve">Lake Urmia basin (NW Iran) during the Late Pleistocene and Holocene: climate and environmental changes inferred from the lake deposits; preliminary results</w:t>
              </w:r>
            </w:hyperlink>
          </w:p>
          <w:p>
            <w:pPr/>
            <w:hyperlink r:id="rId21"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9" w:history="1">
              <w:r>
                <w:rPr>
                  <w:color w:val="#410a8c"/>
                  <w:u w:val="single"/>
                </w:rPr>
                <w:t xml:space="preserve">Elisabeth Gibert-Brunet</w:t>
              </w:r>
            </w:hyperlink>
            <w:r>
              <w:rPr/>
              <w:t xml:space="preserve">,</w:t>
            </w:r>
            <w:hyperlink r:id="rId24" w:history="1">
              <w:r>
                <w:rPr>
                  <w:color w:val="#410a8c"/>
                  <w:u w:val="single"/>
                </w:rPr>
                <w:t xml:space="preserve">Seyed-Hani Motavalli-Anbaran</w:t>
              </w:r>
            </w:hyperlink>
            <w:r>
              <w:rPr/>
              <w:t xml:space="preserve">,</w:t>
            </w:r>
            <w:hyperlink r:id="rId36" w:history="1">
              <w:r>
                <w:rPr>
                  <w:color w:val="#410a8c"/>
                  <w:u w:val="single"/>
                </w:rPr>
                <w:t xml:space="preserve">Mohammad Lankarani</w:t>
              </w:r>
            </w:hyperlink>
            <w:r>
              <w:rPr/>
              <w:t xml:space="preserve">et al.</w:t>
            </w:r>
          </w:p>
          <w:p>
            <w:pPr/>
            <w:r>
              <w:rPr>
                <w:i w:val="1"/>
                <w:iCs w:val="1"/>
              </w:rPr>
              <w:t xml:space="preserve">1st Trigger conference</w:t>
            </w:r>
            <w:r>
              <w:rPr/>
              <w:t xml:space="preserve">, May 2017, Teheran, Iran, Iran</w:t>
            </w:r>
          </w:p>
          <w:p>
            <w:pPr/>
            <w:r>
              <w:rPr/>
              <w:t xml:space="preserve">Communication dans un congrès</w:t>
            </w:r>
          </w:p>
          <w:p>
            <w:pPr/>
            <w:hyperlink r:id="rId163" w:history="1">
              <w:r>
                <w:rPr>
                  <w:color w:val="#410a8c"/>
                  <w:u w:val="single"/>
                </w:rPr>
                <w:t xml:space="preserve">hal-04469524v1</w:t>
              </w:r>
            </w:hyperlink>
          </w:p>
        </w:tc>
      </w:tr>
      <w:tr>
        <w:trPr/>
        <w:tc>
          <w:tcPr>
            <w:noWrap/>
          </w:tcPr>
          <w:p>
            <w:pPr>
              <w:spacing w:after="200"/>
            </w:pPr>
            <w:hyperlink r:id="rId164" w:history="1">
              <w:r>
                <w:rPr>
                  <w:color w:val="1e198e"/>
                  <w:b w:val="1"/>
                  <w:bCs w:val="1"/>
                  <w:u w:val="single"/>
                </w:rPr>
                <w:t xml:space="preserve">Caractérisation hydrologique de l'interface Sol-Végétation-Atmosphère Groupe de travail sur l'hydrologie du Plateau de Saclay</w:t>
              </w:r>
            </w:hyperlink>
          </w:p>
          <w:p>
            <w:pPr/>
            <w:hyperlink r:id="rId165" w:history="1">
              <w:r>
                <w:rPr>
                  <w:color w:val="#410a8c"/>
                  <w:u w:val="single"/>
                </w:rPr>
                <w:t xml:space="preserve">Pascal Maugis</w:t>
              </w:r>
            </w:hyperlink>
            <w:r>
              <w:rPr/>
              <w:t xml:space="preserve">,</w:t>
            </w:r>
            <w:hyperlink r:id="rId166" w:history="1">
              <w:r>
                <w:rPr>
                  <w:color w:val="#410a8c"/>
                  <w:u w:val="single"/>
                </w:rPr>
                <w:t xml:space="preserve">P. Béguinel</w:t>
              </w:r>
            </w:hyperlink>
            <w:r>
              <w:rPr/>
              <w:t xml:space="preserve">,</w:t>
            </w:r>
            <w:hyperlink r:id="rId167" w:history="1">
              <w:r>
                <w:rPr>
                  <w:color w:val="#410a8c"/>
                  <w:u w:val="single"/>
                </w:rPr>
                <w:t xml:space="preserve">M. Saint-Jalmes</w:t>
              </w:r>
            </w:hyperlink>
            <w:r>
              <w:rPr/>
              <w:t xml:space="preserve">,</w:t>
            </w:r>
            <w:hyperlink r:id="rId168" w:history="1">
              <w:r>
                <w:rPr>
                  <w:color w:val="#410a8c"/>
                  <w:u w:val="single"/>
                </w:rPr>
                <w:t xml:space="preserve">E. Berthier</w:t>
              </w:r>
            </w:hyperlink>
            <w:r>
              <w:rPr/>
              <w:t xml:space="preserve">,</w:t>
            </w:r>
            <w:hyperlink r:id="rId169" w:history="1">
              <w:r>
                <w:rPr>
                  <w:color w:val="#410a8c"/>
                  <w:u w:val="single"/>
                </w:rPr>
                <w:t xml:space="preserve">Y. Li</w:t>
              </w:r>
            </w:hyperlink>
            <w:r>
              <w:rPr/>
              <w:t xml:space="preserve">et al.</w:t>
            </w:r>
          </w:p>
          <w:p>
            <w:pPr/>
            <w:r>
              <w:rPr>
                <w:i w:val="1"/>
                <w:iCs w:val="1"/>
              </w:rPr>
              <w:t xml:space="preserve">JSS 2015</w:t>
            </w:r>
            <w:r>
              <w:rPr/>
              <w:t xml:space="preserve">, Jun 2015, NA, France. 1 p</w:t>
            </w:r>
          </w:p>
          <w:p>
            <w:pPr/>
            <w:r>
              <w:rPr/>
              <w:t xml:space="preserve">Communication dans un congrès</w:t>
            </w:r>
          </w:p>
          <w:p>
            <w:pPr/>
            <w:hyperlink r:id="rId164" w:history="1">
              <w:r>
                <w:rPr>
                  <w:color w:val="#410a8c"/>
                  <w:u w:val="single"/>
                </w:rPr>
                <w:t xml:space="preserve">hal-01228846v1</w:t>
              </w:r>
            </w:hyperlink>
          </w:p>
        </w:tc>
      </w:tr>
      <w:tr>
        <w:trPr/>
        <w:tc>
          <w:tcPr>
            <w:noWrap/>
          </w:tcPr>
          <w:p>
            <w:pPr>
              <w:spacing w:after="200"/>
            </w:pPr>
            <w:hyperlink r:id="rId170" w:history="1">
              <w:r>
                <w:rPr>
                  <w:color w:val="1e198e"/>
                  <w:b w:val="1"/>
                  <w:bCs w:val="1"/>
                  <w:u w:val="single"/>
                </w:rPr>
                <w:t xml:space="preserve">Comparison of 222Rn - δ13C investigations to calibrate groundwater discharge in rivers.</w:t>
              </w:r>
            </w:hyperlink>
          </w:p>
          <w:p>
            <w:pPr/>
            <w:hyperlink r:id="rId15" w:history="1">
              <w:r>
                <w:rPr>
                  <w:color w:val="#410a8c"/>
                  <w:u w:val="single"/>
                </w:rPr>
                <w:t xml:space="preserve">K. Lefebvre</w:t>
              </w:r>
            </w:hyperlink>
            <w:r>
              <w:rPr/>
              <w:t xml:space="preserve">,</w:t>
            </w:r>
            <w:hyperlink r:id="rId16" w:history="1">
              <w:r>
                <w:rPr>
                  <w:color w:val="#410a8c"/>
                  <w:u w:val="single"/>
                </w:rPr>
                <w:t xml:space="preserve">F. Barbecot</w:t>
              </w:r>
            </w:hyperlink>
            <w:r>
              <w:rPr/>
              <w:t xml:space="preserve">,</w:t>
            </w:r>
            <w:hyperlink r:id="rId17" w:history="1">
              <w:r>
                <w:rPr>
                  <w:color w:val="#410a8c"/>
                  <w:u w:val="single"/>
                </w:rPr>
                <w:t xml:space="preserve">M. Larocque</w:t>
              </w:r>
            </w:hyperlink>
            <w:r>
              <w:rPr/>
              <w:t xml:space="preserve">,</w:t>
            </w:r>
            <w:hyperlink r:id="rId73" w:history="1">
              <w:r>
                <w:rPr>
                  <w:color w:val="#410a8c"/>
                  <w:u w:val="single"/>
                </w:rPr>
                <w:t xml:space="preserve">Marina Gillon</w:t>
              </w:r>
            </w:hyperlink>
            <w:r>
              <w:rPr/>
              <w:t xml:space="preserve">,</w:t>
            </w:r>
            <w:hyperlink r:id="rId53" w:history="1">
              <w:r>
                <w:rPr>
                  <w:color w:val="#410a8c"/>
                  <w:u w:val="single"/>
                </w:rPr>
                <w:t xml:space="preserve">E. Gibert-Brunet</w:t>
              </w:r>
            </w:hyperlink>
            <w:r>
              <w:rPr/>
              <w:t xml:space="preserve">et al.</w:t>
            </w:r>
          </w:p>
          <w:p>
            <w:pPr/>
            <w:r>
              <w:rPr>
                <w:i w:val="1"/>
                <w:iCs w:val="1"/>
              </w:rPr>
              <w:t xml:space="preserve">Geomontreal2013 66e conférence annuelle canadienne de géotechnique et 11e conférence conjointe SCG/AIH-SNC sur les eaux souterraines: "La géoscience pour le développement durable"</w:t>
            </w:r>
            <w:r>
              <w:rPr/>
              <w:t xml:space="preserve">, Sep 2013, Québec, Canada</w:t>
            </w:r>
          </w:p>
          <w:p>
            <w:pPr/>
            <w:r>
              <w:rPr/>
              <w:t xml:space="preserve">Communication dans un congrès</w:t>
            </w:r>
          </w:p>
          <w:p>
            <w:pPr/>
            <w:hyperlink r:id="rId170" w:history="1">
              <w:r>
                <w:rPr>
                  <w:color w:val="#410a8c"/>
                  <w:u w:val="single"/>
                </w:rPr>
                <w:t xml:space="preserve">hal-01338059v1</w:t>
              </w:r>
            </w:hyperlink>
          </w:p>
        </w:tc>
      </w:tr>
      <w:tr>
        <w:trPr/>
        <w:tc>
          <w:tcPr>
            <w:noWrap/>
          </w:tcPr>
          <w:p>
            <w:pPr>
              <w:spacing w:after="200"/>
            </w:pPr>
            <w:hyperlink r:id="rId171" w:history="1">
              <w:r>
                <w:rPr>
                  <w:color w:val="1e198e"/>
                  <w:b w:val="1"/>
                  <w:bCs w:val="1"/>
                  <w:u w:val="single"/>
                </w:rPr>
                <w:t xml:space="preserve">Radiocarbon dating of modern groundwater: the role of the unsaturated zone.</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4" w:history="1">
              <w:r>
                <w:rPr>
                  <w:color w:val="#410a8c"/>
                  <w:u w:val="single"/>
                </w:rPr>
                <w:t xml:space="preserve">C. Plain</w:t>
              </w:r>
            </w:hyperlink>
            <w:r>
              <w:rPr/>
              <w:t xml:space="preserve">,</w:t>
            </w:r>
            <w:hyperlink r:id="rId82" w:history="1">
              <w:r>
                <w:rPr>
                  <w:color w:val="#410a8c"/>
                  <w:u w:val="single"/>
                </w:rPr>
                <w:t xml:space="preserve">J.A. Corcho-Alvarado</w:t>
              </w:r>
            </w:hyperlink>
            <w:r>
              <w:rPr/>
              <w:t xml:space="preserve">et al.</w:t>
            </w:r>
          </w:p>
          <w:p>
            <w:pPr/>
            <w:r>
              <w:rPr>
                <w:i w:val="1"/>
                <w:iCs w:val="1"/>
              </w:rPr>
              <w:t xml:space="preserve">21st International Radiocarbon Conference 2012</w:t>
            </w:r>
            <w:r>
              <w:rPr/>
              <w:t xml:space="preserve">, Jul 2012, Paris, France</w:t>
            </w:r>
          </w:p>
          <w:p>
            <w:pPr/>
            <w:r>
              <w:rPr/>
              <w:t xml:space="preserve">Communication dans un congrès</w:t>
            </w:r>
          </w:p>
          <w:p>
            <w:pPr/>
            <w:hyperlink r:id="rId171" w:history="1">
              <w:r>
                <w:rPr>
                  <w:color w:val="#410a8c"/>
                  <w:u w:val="single"/>
                </w:rPr>
                <w:t xml:space="preserve">hal-01337529v1</w:t>
              </w:r>
            </w:hyperlink>
          </w:p>
        </w:tc>
      </w:tr>
      <w:tr>
        <w:trPr/>
        <w:tc>
          <w:tcPr>
            <w:noWrap/>
          </w:tcPr>
          <w:p>
            <w:pPr>
              <w:spacing w:after="200"/>
            </w:pPr>
            <w:hyperlink r:id="rId172" w:history="1">
              <w:r>
                <w:rPr>
                  <w:color w:val="1e198e"/>
                  <w:b w:val="1"/>
                  <w:bCs w:val="1"/>
                  <w:u w:val="single"/>
                </w:rPr>
                <w:t xml:space="preserve">Variability of 13C-14C in soil CO2: Impact on 14C groundwater ages.</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4" w:history="1">
              <w:r>
                <w:rPr>
                  <w:color w:val="#410a8c"/>
                  <w:u w:val="single"/>
                </w:rPr>
                <w:t xml:space="preserve">C. Plain</w:t>
              </w:r>
            </w:hyperlink>
            <w:r>
              <w:rPr/>
              <w:t xml:space="preserve">,</w:t>
            </w:r>
            <w:hyperlink r:id="rId82" w:history="1">
              <w:r>
                <w:rPr>
                  <w:color w:val="#410a8c"/>
                  <w:u w:val="single"/>
                </w:rPr>
                <w:t xml:space="preserve">J.A. Corcho-Alvarado</w:t>
              </w:r>
            </w:hyperlink>
            <w:r>
              <w:rPr/>
              <w:t xml:space="preserve">et al.</w:t>
            </w:r>
          </w:p>
          <w:p>
            <w:pPr/>
            <w:r>
              <w:rPr>
                <w:i w:val="1"/>
                <w:iCs w:val="1"/>
              </w:rPr>
              <w:t xml:space="preserve">22nd V.M. Goldschmidt 2012 Conference</w:t>
            </w:r>
            <w:r>
              <w:rPr/>
              <w:t xml:space="preserve">, Jun 2012, Montreal, Canada</w:t>
            </w:r>
          </w:p>
          <w:p>
            <w:pPr/>
            <w:r>
              <w:rPr/>
              <w:t xml:space="preserve">Communication dans un congrès</w:t>
            </w:r>
          </w:p>
          <w:p>
            <w:pPr/>
            <w:hyperlink r:id="rId172" w:history="1">
              <w:r>
                <w:rPr>
                  <w:color w:val="#410a8c"/>
                  <w:u w:val="single"/>
                </w:rPr>
                <w:t xml:space="preserve">hal-01337528v1</w:t>
              </w:r>
            </w:hyperlink>
          </w:p>
        </w:tc>
      </w:tr>
      <w:tr>
        <w:trPr/>
        <w:tc>
          <w:tcPr>
            <w:noWrap/>
          </w:tcPr>
          <w:p>
            <w:pPr>
              <w:spacing w:after="200"/>
            </w:pPr>
            <w:hyperlink r:id="rId173" w:history="1">
              <w:r>
                <w:rPr>
                  <w:color w:val="1e198e"/>
                  <w:b w:val="1"/>
                  <w:bCs w:val="1"/>
                  <w:u w:val="single"/>
                </w:rPr>
                <w:t xml:space="preserve">Carbon 13 and carbon-14 Contents of Groundwater Located in Sandy Aquifer Outcrops : Driving Influence of the Unsaturated Zone</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International Symposium on Advances in Isotope Hydrology and its role in Sustainable Water Ressources Management (IHS-2007)</w:t>
            </w:r>
            <w:r>
              <w:rPr/>
              <w:t xml:space="preserve">, May 2007, Vienne, Austria</w:t>
            </w:r>
          </w:p>
          <w:p>
            <w:pPr/>
            <w:r>
              <w:rPr/>
              <w:t xml:space="preserve">Communication dans un congrès</w:t>
            </w:r>
          </w:p>
          <w:p>
            <w:pPr/>
            <w:hyperlink r:id="rId173" w:history="1">
              <w:r>
                <w:rPr>
                  <w:color w:val="#410a8c"/>
                  <w:u w:val="single"/>
                </w:rPr>
                <w:t xml:space="preserve">hal-00409245v1</w:t>
              </w:r>
            </w:hyperlink>
          </w:p>
        </w:tc>
      </w:tr>
      <w:tr>
        <w:trPr/>
        <w:tc>
          <w:tcPr>
            <w:noWrap/>
          </w:tcPr>
          <w:p>
            <w:pPr>
              <w:spacing w:after="200"/>
            </w:pPr>
            <w:hyperlink r:id="rId174" w:history="1">
              <w:r>
                <w:rPr>
                  <w:color w:val="1e198e"/>
                  <w:b w:val="1"/>
                  <w:bCs w:val="1"/>
                  <w:u w:val="single"/>
                </w:rPr>
                <w:t xml:space="preserve">Enregistrements au lac Masoko</w:t>
              </w:r>
            </w:hyperlink>
          </w:p>
          <w:p>
            <w:pPr/>
            <w:hyperlink r:id="rId175" w:history="1">
              <w:r>
                <w:rPr>
                  <w:color w:val="#410a8c"/>
                  <w:u w:val="single"/>
                </w:rPr>
                <w:t xml:space="preserve">D. Williamson</w:t>
              </w:r>
            </w:hyperlink>
            <w:r>
              <w:rPr/>
              <w:t xml:space="preserve">,</w:t>
            </w:r>
            <w:hyperlink r:id="rId176" w:history="1">
              <w:r>
                <w:rPr>
                  <w:color w:val="#410a8c"/>
                  <w:u w:val="single"/>
                </w:rPr>
                <w:t xml:space="preserve">L. Bergonzini</w:t>
              </w:r>
            </w:hyperlink>
            <w:r>
              <w:rPr/>
              <w:t xml:space="preserve">,</w:t>
            </w:r>
            <w:hyperlink r:id="rId177" w:history="1">
              <w:r>
                <w:rPr>
                  <w:color w:val="#410a8c"/>
                  <w:u w:val="single"/>
                </w:rPr>
                <w:t xml:space="preserve">M. Delalande</w:t>
              </w:r>
            </w:hyperlink>
            <w:r>
              <w:rPr/>
              <w:t xml:space="preserve">,</w:t>
            </w:r>
            <w:hyperlink r:id="rId178" w:history="1">
              <w:r>
                <w:rPr>
                  <w:color w:val="#410a8c"/>
                  <w:u w:val="single"/>
                </w:rPr>
                <w:t xml:space="preserve">Y. Garcin</w:t>
              </w:r>
            </w:hyperlink>
            <w:r>
              <w:rPr/>
              <w:t xml:space="preserve">,</w:t>
            </w:r>
            <w:hyperlink r:id="rId179" w:history="1">
              <w:r>
                <w:rPr>
                  <w:color w:val="#410a8c"/>
                  <w:u w:val="single"/>
                </w:rPr>
                <w:t xml:space="preserve">G. Buchet</w:t>
              </w:r>
            </w:hyperlink>
            <w:r>
              <w:rPr/>
              <w:t xml:space="preserve">et al.</w:t>
            </w:r>
          </w:p>
          <w:p>
            <w:pPr/>
            <w:r>
              <w:rPr>
                <w:i w:val="1"/>
                <w:iCs w:val="1"/>
              </w:rPr>
              <w:t xml:space="preserve">Colloque ECLIPSE</w:t>
            </w:r>
            <w:r>
              <w:rPr/>
              <w:t xml:space="preserve">, Oct 2007, Paris, France</w:t>
            </w:r>
          </w:p>
          <w:p>
            <w:pPr/>
            <w:r>
              <w:rPr/>
              <w:t xml:space="preserve">Communication dans un congrès</w:t>
            </w:r>
          </w:p>
          <w:p>
            <w:pPr/>
            <w:hyperlink r:id="rId174" w:history="1">
              <w:r>
                <w:rPr>
                  <w:color w:val="#410a8c"/>
                  <w:u w:val="single"/>
                </w:rPr>
                <w:t xml:space="preserve">hal-00409978v1</w:t>
              </w:r>
            </w:hyperlink>
          </w:p>
        </w:tc>
      </w:tr>
      <w:tr>
        <w:trPr/>
        <w:tc>
          <w:tcPr>
            <w:noWrap/>
          </w:tcPr>
          <w:p>
            <w:pPr>
              <w:spacing w:after="200"/>
            </w:pPr>
            <w:hyperlink r:id="rId180" w:history="1">
              <w:r>
                <w:rPr>
                  <w:color w:val="1e198e"/>
                  <w:b w:val="1"/>
                  <w:bCs w:val="1"/>
                  <w:u w:val="single"/>
                </w:rPr>
                <w:t xml:space="preserve">Acquisition of isotopic composition in carbon of groundwater in the recharge area</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Colloque international : 150ème anniversaire de la Loi de Darcy</w:t>
            </w:r>
            <w:r>
              <w:rPr/>
              <w:t xml:space="preserve">, May 2006, Dijon, France</w:t>
            </w:r>
          </w:p>
          <w:p>
            <w:pPr/>
            <w:r>
              <w:rPr/>
              <w:t xml:space="preserve">Communication dans un congrès</w:t>
            </w:r>
          </w:p>
          <w:p>
            <w:pPr/>
            <w:hyperlink r:id="rId180" w:history="1">
              <w:r>
                <w:rPr>
                  <w:color w:val="#410a8c"/>
                  <w:u w:val="single"/>
                </w:rPr>
                <w:t xml:space="preserve">hal-00411212v1</w:t>
              </w:r>
            </w:hyperlink>
          </w:p>
        </w:tc>
      </w:tr>
      <w:tr>
        <w:trPr/>
        <w:tc>
          <w:tcPr>
            <w:noWrap/>
          </w:tcPr>
          <w:p>
            <w:pPr>
              <w:spacing w:after="200"/>
            </w:pPr>
            <w:hyperlink r:id="rId181" w:history="1">
              <w:r>
                <w:rPr>
                  <w:color w:val="1e198e"/>
                  <w:b w:val="1"/>
                  <w:bCs w:val="1"/>
                  <w:u w:val="single"/>
                </w:rPr>
                <w:t xml:space="preserve">Acquisition de la signature isotopique des eaux souterraines en zone de recharge</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2nde Réunion de Jeunes Chercheurs de la Société Française des Isotopes Stables (SFIS) et de la Journée commune de l'assocation française pour l'étude des sols (AFES) et de la SFIS, Museum National d'histoire naturelle</w:t>
            </w:r>
            <w:r>
              <w:rPr/>
              <w:t xml:space="preserve">, 2005, Paris, France</w:t>
            </w:r>
          </w:p>
          <w:p>
            <w:pPr/>
            <w:r>
              <w:rPr/>
              <w:t xml:space="preserve">Communication dans un congrès</w:t>
            </w:r>
          </w:p>
          <w:p>
            <w:pPr/>
            <w:hyperlink r:id="rId181" w:history="1">
              <w:r>
                <w:rPr>
                  <w:color w:val="#410a8c"/>
                  <w:u w:val="single"/>
                </w:rPr>
                <w:t xml:space="preserve">hal-00412632v1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Lake Urmia (Iran) multi-parameters past environmental reconstructions ; preliminary results of the hydrogeochemical behavior of the lake basin at coring site</w:t>
              </w:r>
            </w:hyperlink>
          </w:p>
          <w:p>
            <w:pPr/>
            <w:hyperlink r:id="rId22" w:history="1">
              <w:r>
                <w:rPr>
                  <w:color w:val="#410a8c"/>
                  <w:u w:val="single"/>
                </w:rPr>
                <w:t xml:space="preserve">Ting Kong</w:t>
              </w:r>
            </w:hyperlink>
            <w:r>
              <w:rPr/>
              <w:t xml:space="preserve">,</w:t>
            </w:r>
            <w:hyperlink r:id="rId9" w:history="1">
              <w:r>
                <w:rPr>
                  <w:color w:val="#410a8c"/>
                  <w:u w:val="single"/>
                </w:rPr>
                <w:t xml:space="preserve">Elisabeth Gibert-Brunet</w:t>
              </w:r>
            </w:hyperlink>
            <w:r>
              <w:rPr/>
              <w:t xml:space="preserve">,</w:t>
            </w:r>
            <w:hyperlink r:id="rId21"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183" w:history="1">
              <w:r>
                <w:rPr>
                  <w:color w:val="#410a8c"/>
                  <w:u w:val="single"/>
                </w:rPr>
                <w:t xml:space="preserve">R. Kobo</w:t>
              </w:r>
            </w:hyperlink>
            <w:r>
              <w:rPr/>
              <w:t xml:space="preserve">et al.</w:t>
            </w:r>
          </w:p>
          <w:p>
            <w:pPr/>
            <w:r>
              <w:rPr>
                <w:i w:val="1"/>
                <w:iCs w:val="1"/>
              </w:rPr>
              <w:t xml:space="preserve">Atelier Climat et Impacts</w:t>
            </w:r>
            <w:r>
              <w:rPr/>
              <w:t xml:space="preserve">, Nov 2018, Orsay, France</w:t>
            </w:r>
          </w:p>
          <w:p>
            <w:pPr/>
            <w:r>
              <w:rPr/>
              <w:t xml:space="preserve">Poster de conférence</w:t>
            </w:r>
          </w:p>
          <w:p>
            <w:pPr/>
            <w:hyperlink r:id="rId182" w:history="1">
              <w:r>
                <w:rPr>
                  <w:color w:val="#410a8c"/>
                  <w:u w:val="single"/>
                </w:rPr>
                <w:t xml:space="preserve">hal-04469480v1</w:t>
              </w:r>
            </w:hyperlink>
          </w:p>
        </w:tc>
      </w:tr>
      <w:tr>
        <w:trPr/>
        <w:tc>
          <w:tcPr>
            <w:noWrap/>
          </w:tcPr>
          <w:p>
            <w:pPr>
              <w:spacing w:after="200"/>
            </w:pPr>
            <w:hyperlink r:id="rId184" w:history="1">
              <w:r>
                <w:rPr>
                  <w:color w:val="1e198e"/>
                  <w:b w:val="1"/>
                  <w:bCs w:val="1"/>
                  <w:u w:val="single"/>
                </w:rPr>
                <w:t xml:space="preserve">Clay minerals in Late Quaternary Caspian Sea sediments</w:t>
              </w:r>
            </w:hyperlink>
          </w:p>
          <w:p>
            <w:pPr/>
            <w:hyperlink r:id="rId21"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62" w:history="1">
              <w:r>
                <w:rPr>
                  <w:color w:val="#410a8c"/>
                  <w:u w:val="single"/>
                </w:rPr>
                <w:t xml:space="preserve">Samuel Toucanne</w:t>
              </w:r>
            </w:hyperlink>
            <w:r>
              <w:rPr/>
              <w:t xml:space="preserve">,</w:t>
            </w:r>
            <w:hyperlink r:id="rId9" w:history="1">
              <w:r>
                <w:rPr>
                  <w:color w:val="#410a8c"/>
                  <w:u w:val="single"/>
                </w:rPr>
                <w:t xml:space="preserve">Elisabeth Gibert-Brunet</w:t>
              </w:r>
            </w:hyperlink>
            <w:r>
              <w:rPr/>
              <w:t xml:space="preserve">,</w:t>
            </w:r>
            <w:hyperlink r:id="rId185" w:history="1">
              <w:r>
                <w:rPr>
                  <w:color w:val="#410a8c"/>
                  <w:u w:val="single"/>
                </w:rPr>
                <w:t xml:space="preserve">Yu.A. Lavrushin</w:t>
              </w:r>
            </w:hyperlink>
            <w:r>
              <w:rPr/>
              <w:t xml:space="preserve">et al.</w:t>
            </w:r>
          </w:p>
          <w:p>
            <w:pPr/>
            <w:r>
              <w:rPr>
                <w:i w:val="1"/>
                <w:iCs w:val="1"/>
              </w:rPr>
              <w:t xml:space="preserve">PAGES</w:t>
            </w:r>
            <w:r>
              <w:rPr/>
              <w:t xml:space="preserve">, May 2017, Saragossa, Spain</w:t>
            </w:r>
          </w:p>
          <w:p>
            <w:pPr/>
            <w:r>
              <w:rPr/>
              <w:t xml:space="preserve">Poster de conférence</w:t>
            </w:r>
          </w:p>
          <w:p>
            <w:pPr/>
            <w:hyperlink r:id="rId184" w:history="1">
              <w:r>
                <w:rPr>
                  <w:color w:val="#410a8c"/>
                  <w:u w:val="single"/>
                </w:rPr>
                <w:t xml:space="preserve">hal-04469504v1</w:t>
              </w:r>
            </w:hyperlink>
          </w:p>
        </w:tc>
      </w:tr>
      <w:tr>
        <w:trPr/>
        <w:tc>
          <w:tcPr>
            <w:noWrap/>
          </w:tcPr>
          <w:p>
            <w:pPr>
              <w:spacing w:after="200"/>
            </w:pPr>
            <w:hyperlink r:id="rId186" w:history="1">
              <w:r>
                <w:rPr>
                  <w:color w:val="1e198e"/>
                  <w:b w:val="1"/>
                  <w:bCs w:val="1"/>
                  <w:u w:val="single"/>
                </w:rPr>
                <w:t xml:space="preserve">Lake Urmia (NW Iran) environmental and climate changes during the Holocene inferred from the lake deposits; preliminary results</w:t>
              </w:r>
            </w:hyperlink>
          </w:p>
          <w:p>
            <w:pPr/>
            <w:hyperlink r:id="rId21"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9" w:history="1">
              <w:r>
                <w:rPr>
                  <w:color w:val="#410a8c"/>
                  <w:u w:val="single"/>
                </w:rPr>
                <w:t xml:space="preserve">Elisabeth Gibert-Brunet</w:t>
              </w:r>
            </w:hyperlink>
            <w:r>
              <w:rPr/>
              <w:t xml:space="preserve">,</w:t>
            </w:r>
            <w:hyperlink r:id="rId24" w:history="1">
              <w:r>
                <w:rPr>
                  <w:color w:val="#410a8c"/>
                  <w:u w:val="single"/>
                </w:rPr>
                <w:t xml:space="preserve">Seyed-Hani Motavalli-Anbaran</w:t>
              </w:r>
            </w:hyperlink>
            <w:r>
              <w:rPr/>
              <w:t xml:space="preserve">,</w:t>
            </w:r>
            <w:hyperlink r:id="rId36" w:history="1">
              <w:r>
                <w:rPr>
                  <w:color w:val="#410a8c"/>
                  <w:u w:val="single"/>
                </w:rPr>
                <w:t xml:space="preserve">Mohammad Lankarani</w:t>
              </w:r>
            </w:hyperlink>
            <w:r>
              <w:rPr/>
              <w:t xml:space="preserve">et al.</w:t>
            </w:r>
          </w:p>
          <w:p>
            <w:pPr/>
            <w:r>
              <w:rPr>
                <w:i w:val="1"/>
                <w:iCs w:val="1"/>
              </w:rPr>
              <w:t xml:space="preserve">PAGES</w:t>
            </w:r>
            <w:r>
              <w:rPr/>
              <w:t xml:space="preserve">, May 2017, Saragossa, Spain</w:t>
            </w:r>
          </w:p>
          <w:p>
            <w:pPr/>
            <w:r>
              <w:rPr/>
              <w:t xml:space="preserve">Poster de conférence</w:t>
            </w:r>
          </w:p>
          <w:p>
            <w:pPr/>
            <w:hyperlink r:id="rId186" w:history="1">
              <w:r>
                <w:rPr>
                  <w:color w:val="#410a8c"/>
                  <w:u w:val="single"/>
                </w:rPr>
                <w:t xml:space="preserve">hal-04469512v1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30461v1" TargetMode="External"/><Relationship Id="rId8" Type="http://schemas.openxmlformats.org/officeDocument/2006/relationships/hyperlink" Target="https://hal.science/search/index/?q=*&amp;authFullName_s=Kokou Aim&#233; Djongon" TargetMode="External"/><Relationship Id="rId9" Type="http://schemas.openxmlformats.org/officeDocument/2006/relationships/hyperlink" Target="https://hal.science/search/index/?q=*&amp;authFullName_s=Elisabeth Gibert-Brunet" TargetMode="External"/><Relationship Id="rId10" Type="http://schemas.openxmlformats.org/officeDocument/2006/relationships/hyperlink" Target="https://hal.science/search/index/?q=*&amp;authFullName_s=Florent Barbecot" TargetMode="External"/><Relationship Id="rId11" Type="http://schemas.openxmlformats.org/officeDocument/2006/relationships/hyperlink" Target="https://hal.science/search/index/?q=*&amp;authFullName_s=Viorel Horoi" TargetMode="External"/><Relationship Id="rId12" Type="http://schemas.openxmlformats.org/officeDocument/2006/relationships/hyperlink" Target="https://hal.science/search/index/?q=*&amp;authFullName_s=Rachid Barry" TargetMode="External"/><Relationship Id="rId13" Type="http://schemas.openxmlformats.org/officeDocument/2006/relationships/hyperlink" Target="https://dx.doi.org/10.1007/s40808-025-02346-7" TargetMode="External"/><Relationship Id="rId14" Type="http://schemas.openxmlformats.org/officeDocument/2006/relationships/hyperlink" Target="https://hal.inrae.fr/hal-04646795v1" TargetMode="External"/><Relationship Id="rId15" Type="http://schemas.openxmlformats.org/officeDocument/2006/relationships/hyperlink" Target="https://hal.science/search/index/?q=*&amp;authFullName_s=K. Lefebvre" TargetMode="External"/><Relationship Id="rId16" Type="http://schemas.openxmlformats.org/officeDocument/2006/relationships/hyperlink" Target="https://hal.science/search/index/?q=*&amp;authFullName_s=F. Barbecot" TargetMode="External"/><Relationship Id="rId17" Type="http://schemas.openxmlformats.org/officeDocument/2006/relationships/hyperlink" Target="https://hal.science/search/index/?q=*&amp;authFullName_s=M. Larocque" TargetMode="External"/><Relationship Id="rId18" Type="http://schemas.openxmlformats.org/officeDocument/2006/relationships/hyperlink" Target="https://hal.science/search/index/?q=*&amp;authFullName_s=M. Gillon" TargetMode="External"/><Relationship Id="rId19" Type="http://schemas.openxmlformats.org/officeDocument/2006/relationships/hyperlink" Target="https://dx.doi.org/10.1016/j.apgeochem.2024.106037" TargetMode="External"/><Relationship Id="rId20" Type="http://schemas.openxmlformats.org/officeDocument/2006/relationships/hyperlink" Target="https://hal.science/hal-04323207v1" TargetMode="External"/><Relationship Id="rId21" Type="http://schemas.openxmlformats.org/officeDocument/2006/relationships/hyperlink" Target="https://hal.science/search/index/?q=*&amp;authFullName_s=Alina Tudryn" TargetMode="External"/><Relationship Id="rId22" Type="http://schemas.openxmlformats.org/officeDocument/2006/relationships/hyperlink" Target="https://hal.science/search/index/?q=*&amp;authFullName_s=Ting Kong" TargetMode="External"/><Relationship Id="rId23" Type="http://schemas.openxmlformats.org/officeDocument/2006/relationships/hyperlink" Target="https://hal.science/search/index/?q=*&amp;authFullName_s=Piotr Tucholka" TargetMode="External"/><Relationship Id="rId24" Type="http://schemas.openxmlformats.org/officeDocument/2006/relationships/hyperlink" Target="https://hal.science/search/index/?q=*&amp;authFullName_s=Seyed-Hani Motavalli-Anbaran" TargetMode="External"/><Relationship Id="rId25" Type="http://schemas.openxmlformats.org/officeDocument/2006/relationships/hyperlink" Target="https://dx.doi.org/10.1038/s41598-023-48148-8" TargetMode="External"/><Relationship Id="rId26" Type="http://schemas.openxmlformats.org/officeDocument/2006/relationships/hyperlink" Target="https://cnrs.hal.science/hal-04236294v1" TargetMode="External"/><Relationship Id="rId27" Type="http://schemas.openxmlformats.org/officeDocument/2006/relationships/hyperlink" Target="https://dx.doi.org/10.1016/j.sedgeo.2023.106450" TargetMode="External"/><Relationship Id="rId28" Type="http://schemas.openxmlformats.org/officeDocument/2006/relationships/hyperlink" Target="https://cnrs.hal.science/hal-03874692v1" TargetMode="External"/><Relationship Id="rId29" Type="http://schemas.openxmlformats.org/officeDocument/2006/relationships/hyperlink" Target="https://hal.science/search/index/?q=*&amp;authFullName_s=Mikhail P Antipov" TargetMode="External"/><Relationship Id="rId30" Type="http://schemas.openxmlformats.org/officeDocument/2006/relationships/hyperlink" Target="https://hal.science/search/index/?q=*&amp;authFullName_s=Suzanne a G Leroy" TargetMode="External"/><Relationship Id="rId31" Type="http://schemas.openxmlformats.org/officeDocument/2006/relationships/hyperlink" Target="https://dx.doi.org/10.1016/j.quascirev.2022.107672" TargetMode="External"/><Relationship Id="rId32" Type="http://schemas.openxmlformats.org/officeDocument/2006/relationships/hyperlink" Target="https://cnrs.hal.science/hal-03874560v1" TargetMode="External"/><Relationship Id="rId33" Type="http://schemas.openxmlformats.org/officeDocument/2006/relationships/hyperlink" Target="https://dx.doi.org/10.1016/j.jseaes.2022.105387" TargetMode="External"/><Relationship Id="rId34" Type="http://schemas.openxmlformats.org/officeDocument/2006/relationships/hyperlink" Target="https://hal.science/hal-03454996v1" TargetMode="External"/><Relationship Id="rId35" Type="http://schemas.openxmlformats.org/officeDocument/2006/relationships/hyperlink" Target="https://hal.science/search/index/?q=*&amp;authFullName_s=E. Gibert" TargetMode="External"/><Relationship Id="rId36" Type="http://schemas.openxmlformats.org/officeDocument/2006/relationships/hyperlink" Target="https://hal.science/search/index/?q=*&amp;authFullName_s=Mohammad Lankarani" TargetMode="External"/><Relationship Id="rId37" Type="http://schemas.openxmlformats.org/officeDocument/2006/relationships/hyperlink" Target="https://dx.doi.org/10.1016/j.quaint.2021.03.024" TargetMode="External"/><Relationship Id="rId38" Type="http://schemas.openxmlformats.org/officeDocument/2006/relationships/hyperlink" Target="https://hal.science/hal-01670451v1" TargetMode="External"/><Relationship Id="rId39" Type="http://schemas.openxmlformats.org/officeDocument/2006/relationships/hyperlink" Target="https://hal.science/search/index/?q=*&amp;authFullName_s=Marie Arnoux" TargetMode="External"/><Relationship Id="rId40" Type="http://schemas.openxmlformats.org/officeDocument/2006/relationships/hyperlink" Target="https://hal.science/search/index/?q=*&amp;authFullName_s=John Gibson" TargetMode="External"/><Relationship Id="rId41" Type="http://schemas.openxmlformats.org/officeDocument/2006/relationships/hyperlink" Target="https://hal.science/search/index/?q=*&amp;authFullName_s=Aur&#233;lie Noret" TargetMode="External"/><Relationship Id="rId42" Type="http://schemas.openxmlformats.org/officeDocument/2006/relationships/hyperlink" Target="https://dx.doi.org/10.5194/hess-21-5875-2017" TargetMode="External"/><Relationship Id="rId43" Type="http://schemas.openxmlformats.org/officeDocument/2006/relationships/hyperlink" Target="https://hal.science/hal-01856039v2" TargetMode="External"/><Relationship Id="rId44" Type="http://schemas.openxmlformats.org/officeDocument/2006/relationships/hyperlink" Target="https://hal.science/search/index/?q=*&amp;authFullName_s=Sophie Guillon" TargetMode="External"/><Relationship Id="rId45" Type="http://schemas.openxmlformats.org/officeDocument/2006/relationships/hyperlink" Target="https://hal.science/search/index/?q=*&amp;authFullName_s=&#201;ric Pili" TargetMode="External"/><Relationship Id="rId46" Type="http://schemas.openxmlformats.org/officeDocument/2006/relationships/hyperlink" Target="https://hal.science/search/index/?q=*&amp;authFullName_s=Marie Larocque" TargetMode="External"/><Relationship Id="rId47" Type="http://schemas.openxmlformats.org/officeDocument/2006/relationships/hyperlink" Target="https://dx.doi.org/10.2136/vzj2017.09.0170" TargetMode="External"/><Relationship Id="rId48" Type="http://schemas.openxmlformats.org/officeDocument/2006/relationships/hyperlink" Target="https://hal.science/hal-01485255v1" TargetMode="External"/><Relationship Id="rId49" Type="http://schemas.openxmlformats.org/officeDocument/2006/relationships/hyperlink" Target="https://hal.science/search/index/?q=*&amp;authFullName_s=Eric Rosa" TargetMode="External"/><Relationship Id="rId50" Type="http://schemas.openxmlformats.org/officeDocument/2006/relationships/hyperlink" Target="https://dx.doi.org/10.1007/s12665-017-6410-6" TargetMode="External"/><Relationship Id="rId51" Type="http://schemas.openxmlformats.org/officeDocument/2006/relationships/hyperlink" Target="https://cnrs.hal.science/hal-04236290v1" TargetMode="External"/><Relationship Id="rId52" Type="http://schemas.openxmlformats.org/officeDocument/2006/relationships/hyperlink" Target="https://hal.science/hal-01519409v1" TargetMode="External"/><Relationship Id="rId53" Type="http://schemas.openxmlformats.org/officeDocument/2006/relationships/hyperlink" Target="https://hal.science/search/index/?q=*&amp;authFullName_s=E. Gibert-Brunet" TargetMode="External"/><Relationship Id="rId54" Type="http://schemas.openxmlformats.org/officeDocument/2006/relationships/hyperlink" Target="https://dx.doi.org/10.1002/hyp.11206" TargetMode="External"/><Relationship Id="rId55" Type="http://schemas.openxmlformats.org/officeDocument/2006/relationships/hyperlink" Target="https://hal.science/hal-01424737v1" TargetMode="External"/><Relationship Id="rId56" Type="http://schemas.openxmlformats.org/officeDocument/2006/relationships/hyperlink" Target="https://hal.science/search/index/?q=*&amp;authFullName_s=A. Tudryn" TargetMode="External"/><Relationship Id="rId57" Type="http://schemas.openxmlformats.org/officeDocument/2006/relationships/hyperlink" Target="https://hal.science/search/index/?q=*&amp;authFullName_s=S.A.G. Leroy" TargetMode="External"/><Relationship Id="rId58" Type="http://schemas.openxmlformats.org/officeDocument/2006/relationships/hyperlink" Target="https://hal.science/search/index/?q=*&amp;authFullName_s=S. Toucanne" TargetMode="External"/><Relationship Id="rId59" Type="http://schemas.openxmlformats.org/officeDocument/2006/relationships/hyperlink" Target="https://hal.science/search/index/?q=*&amp;authFullName_s=P. Tucholka" TargetMode="External"/><Relationship Id="rId60" Type="http://schemas.openxmlformats.org/officeDocument/2006/relationships/hyperlink" Target="https://insu.hal.science/insu-03745248v1" TargetMode="External"/><Relationship Id="rId61" Type="http://schemas.openxmlformats.org/officeDocument/2006/relationships/hyperlink" Target="https://hal.science/search/index/?q=*&amp;authFullName_s=Suzanne A. G. Leroy" TargetMode="External"/><Relationship Id="rId62" Type="http://schemas.openxmlformats.org/officeDocument/2006/relationships/hyperlink" Target="https://hal.science/search/index/?q=*&amp;authFullName_s=Samuel Toucanne" TargetMode="External"/><Relationship Id="rId63" Type="http://schemas.openxmlformats.org/officeDocument/2006/relationships/hyperlink" Target="https://dx.doi.org/10.1016/j.quascirev.2016.06.019" TargetMode="External"/><Relationship Id="rId64" Type="http://schemas.openxmlformats.org/officeDocument/2006/relationships/hyperlink" Target="https://hal.science/hal-00862869v1" TargetMode="External"/><Relationship Id="rId65" Type="http://schemas.openxmlformats.org/officeDocument/2006/relationships/hyperlink" Target="https://hal.science/search/index/?q=*&amp;authFullName_s=R. Sanoussi" TargetMode="External"/><Relationship Id="rId66" Type="http://schemas.openxmlformats.org/officeDocument/2006/relationships/hyperlink" Target="https://hal.science/search/index/?q=*&amp;authFullName_s=A. Guero" TargetMode="External"/><Relationship Id="rId67" Type="http://schemas.openxmlformats.org/officeDocument/2006/relationships/hyperlink" Target="https://hal.science/search/index/?q=*&amp;authFullName_s=K. Zouari" TargetMode="External"/><Relationship Id="rId68" Type="http://schemas.openxmlformats.org/officeDocument/2006/relationships/hyperlink" Target="https://hal.science/search/index/?q=*&amp;authFullName_s=R. Trabelsi" TargetMode="External"/><Relationship Id="rId69" Type="http://schemas.openxmlformats.org/officeDocument/2006/relationships/hyperlink" Target="https://hal.science/hal-00813476v1" TargetMode="External"/><Relationship Id="rId70" Type="http://schemas.openxmlformats.org/officeDocument/2006/relationships/hyperlink" Target="https://hal.science/search/index/?q=*&amp;authFullName_s=N. &#214;zg&#252;r" TargetMode="External"/><Relationship Id="rId71" Type="http://schemas.openxmlformats.org/officeDocument/2006/relationships/hyperlink" Target="https://hal.science/search/index/?q=*&amp;authFullName_s=O. Elitok" TargetMode="External"/><Relationship Id="rId72" Type="http://schemas.openxmlformats.org/officeDocument/2006/relationships/hyperlink" Target="https://hal.science/hal-00725721v1" TargetMode="External"/><Relationship Id="rId73" Type="http://schemas.openxmlformats.org/officeDocument/2006/relationships/hyperlink" Target="https://hal.science/search/index/?q=*&amp;authFullName_s=Marina Gillon" TargetMode="External"/><Relationship Id="rId74" Type="http://schemas.openxmlformats.org/officeDocument/2006/relationships/hyperlink" Target="https://hal.science/search/index/?q=*&amp;authFullName_s=C. Plain" TargetMode="External"/><Relationship Id="rId75" Type="http://schemas.openxmlformats.org/officeDocument/2006/relationships/hyperlink" Target="https://hal.science/search/index/?q=*&amp;authFullName_s=M. Massault" TargetMode="External"/><Relationship Id="rId76" Type="http://schemas.openxmlformats.org/officeDocument/2006/relationships/hyperlink" Target="https://hal.science/hal-01268263v1" TargetMode="External"/><Relationship Id="rId77" Type="http://schemas.openxmlformats.org/officeDocument/2006/relationships/hyperlink" Target="https://hal.science/search/index/?q=*&amp;authFullName_s=Caroline Plain" TargetMode="External"/><Relationship Id="rId78" Type="http://schemas.openxmlformats.org/officeDocument/2006/relationships/hyperlink" Target="https://hal.science/search/index/?q=*&amp;authFullName_s=J. -A. Corcho-Alvarado" TargetMode="External"/><Relationship Id="rId79" Type="http://schemas.openxmlformats.org/officeDocument/2006/relationships/hyperlink" Target="https://dx.doi.org/10.1016/j.geoderma.2012.06.004" TargetMode="External"/><Relationship Id="rId80" Type="http://schemas.openxmlformats.org/officeDocument/2006/relationships/hyperlink" Target="https://api.istex.fr/ark:/67375/6H6-8GS4SKLV-P/fulltext.pdf?sid=hal" TargetMode="External"/><Relationship Id="rId81" Type="http://schemas.openxmlformats.org/officeDocument/2006/relationships/hyperlink" Target="https://hal.science/hal-01337526v1" TargetMode="External"/><Relationship Id="rId82" Type="http://schemas.openxmlformats.org/officeDocument/2006/relationships/hyperlink" Target="https://hal.science/search/index/?q=*&amp;authFullName_s=J.A. Corcho-Alvarado" TargetMode="External"/><Relationship Id="rId83" Type="http://schemas.openxmlformats.org/officeDocument/2006/relationships/hyperlink" Target="https://hal.science/hal-00467848v1" TargetMode="External"/><Relationship Id="rId84" Type="http://schemas.openxmlformats.org/officeDocument/2006/relationships/hyperlink" Target="https://hal.science/search/index/?q=*&amp;authFullName_s=F. Gasse" TargetMode="External"/><Relationship Id="rId85" Type="http://schemas.openxmlformats.org/officeDocument/2006/relationships/hyperlink" Target="https://hal.science/search/index/?q=*&amp;authFullName_s=Keqin Wei" TargetMode="External"/><Relationship Id="rId86" Type="http://schemas.openxmlformats.org/officeDocument/2006/relationships/hyperlink" Target="https://hal.science/hal-00406519v1" TargetMode="External"/><Relationship Id="rId87" Type="http://schemas.openxmlformats.org/officeDocument/2006/relationships/hyperlink" Target="https://hal.science/search/index/?q=*&amp;authFullName_s=C. Marlin" TargetMode="External"/><Relationship Id="rId88" Type="http://schemas.openxmlformats.org/officeDocument/2006/relationships/hyperlink" Target="https://hal.science/hal-00416553v1" TargetMode="External"/><Relationship Id="rId89" Type="http://schemas.openxmlformats.org/officeDocument/2006/relationships/hyperlink" Target="https://dx.doi.org/10.1016/j.gca.2009.070.32" TargetMode="External"/><Relationship Id="rId90" Type="http://schemas.openxmlformats.org/officeDocument/2006/relationships/hyperlink" Target="https://hal.science/hal-00380281v1" TargetMode="External"/><Relationship Id="rId91" Type="http://schemas.openxmlformats.org/officeDocument/2006/relationships/hyperlink" Target="https://hal.science/hal-00376790v1" TargetMode="External"/><Relationship Id="rId92" Type="http://schemas.openxmlformats.org/officeDocument/2006/relationships/hyperlink" Target="https://hal.science/search/index/?q=*&amp;authFullName_s=S.-A.-G. Leroy" TargetMode="External"/><Relationship Id="rId93" Type="http://schemas.openxmlformats.org/officeDocument/2006/relationships/hyperlink" Target="https://hal.science/search/index/?q=*&amp;authFullName_s=F. Marret" TargetMode="External"/><Relationship Id="rId94" Type="http://schemas.openxmlformats.org/officeDocument/2006/relationships/hyperlink" Target="https://hal.science/search/index/?q=*&amp;authFullName_s=F. Chalie" TargetMode="External"/><Relationship Id="rId95" Type="http://schemas.openxmlformats.org/officeDocument/2006/relationships/hyperlink" Target="https://hal.science/search/index/?q=*&amp;authFullName_s=J.-L. Reyss" TargetMode="External"/><Relationship Id="rId96" Type="http://schemas.openxmlformats.org/officeDocument/2006/relationships/hyperlink" Target="https://hal.science/hal-00377072v1" TargetMode="External"/><Relationship Id="rId97" Type="http://schemas.openxmlformats.org/officeDocument/2006/relationships/hyperlink" Target="https://hal.science/search/index/?q=*&amp;authFullName_s=M. Umer" TargetMode="External"/><Relationship Id="rId98" Type="http://schemas.openxmlformats.org/officeDocument/2006/relationships/hyperlink" Target="https://hal.science/search/index/?q=*&amp;authFullName_s=H.-F. Lamb" TargetMode="External"/><Relationship Id="rId99" Type="http://schemas.openxmlformats.org/officeDocument/2006/relationships/hyperlink" Target="https://hal.science/search/index/?q=*&amp;authFullName_s=Raymonde Bonnefille" TargetMode="External"/><Relationship Id="rId100" Type="http://schemas.openxmlformats.org/officeDocument/2006/relationships/hyperlink" Target="https://hal.science/search/index/?q=*&amp;authFullName_s=Anne-Marie L&#233;zine" TargetMode="External"/><Relationship Id="rId101" Type="http://schemas.openxmlformats.org/officeDocument/2006/relationships/hyperlink" Target="https://hal.science/search/index/?q=*&amp;authFullName_s=Jean-Jacques Tiercelin" TargetMode="External"/><Relationship Id="rId102" Type="http://schemas.openxmlformats.org/officeDocument/2006/relationships/hyperlink" Target="https://cnrs.hal.science/hal-03966607v1" TargetMode="External"/><Relationship Id="rId103" Type="http://schemas.openxmlformats.org/officeDocument/2006/relationships/hyperlink" Target="https://hal.science/search/index/?q=*&amp;authFullName_s=Yves Travi" TargetMode="External"/><Relationship Id="rId104" Type="http://schemas.openxmlformats.org/officeDocument/2006/relationships/hyperlink" Target="https://hal.science/search/index/?q=*&amp;authFullName_s=Marc Massault" TargetMode="External"/><Relationship Id="rId105" Type="http://schemas.openxmlformats.org/officeDocument/2006/relationships/hyperlink" Target="https://hal.science/search/index/?q=*&amp;authFullName_s=Tesfaye Chernet" TargetMode="External"/><Relationship Id="rId106" Type="http://schemas.openxmlformats.org/officeDocument/2006/relationships/hyperlink" Target="https://hal.science/hal-04478887v1" TargetMode="External"/><Relationship Id="rId107" Type="http://schemas.openxmlformats.org/officeDocument/2006/relationships/hyperlink" Target="https://hal.science/search/index/?q=*&amp;authFullName_s=Fran&#231;oise Chali&#233;" TargetMode="External"/><Relationship Id="rId108" Type="http://schemas.openxmlformats.org/officeDocument/2006/relationships/hyperlink" Target="https://hal.science/search/index/?q=*&amp;authFullName_s=A.S. Escudie" TargetMode="External"/><Relationship Id="rId109" Type="http://schemas.openxmlformats.org/officeDocument/2006/relationships/hyperlink" Target="https://hal.science/search/index/?q=*&amp;authFullName_s=Denise Badaut-Trauth" TargetMode="External"/><Relationship Id="rId110" Type="http://schemas.openxmlformats.org/officeDocument/2006/relationships/hyperlink" Target="https://hal.science/search/index/?q=*&amp;authFullName_s=Gerard Blanc" TargetMode="External"/><Relationship Id="rId111" Type="http://schemas.openxmlformats.org/officeDocument/2006/relationships/hyperlink" Target="https://hal.science/search/index/?q=*&amp;authFullName_s=Marie-Madeleine Blanc-Valleron" TargetMode="External"/><Relationship Id="rId112" Type="http://schemas.openxmlformats.org/officeDocument/2006/relationships/hyperlink" Target="https://hal.science/hal-03358192v1" TargetMode="External"/><Relationship Id="rId113" Type="http://schemas.openxmlformats.org/officeDocument/2006/relationships/hyperlink" Target="https://hal.science/search/index/?q=*&amp;authFullName_s=F. Chali&#233;" TargetMode="External"/><Relationship Id="rId114" Type="http://schemas.openxmlformats.org/officeDocument/2006/relationships/hyperlink" Target="https://hal.science/search/index/?q=*&amp;authFullName_s=D. Badaut-Trauth" TargetMode="External"/><Relationship Id="rId115" Type="http://schemas.openxmlformats.org/officeDocument/2006/relationships/hyperlink" Target="https://hal.science/search/index/?q=*&amp;authFullName_s=G. Blanc" TargetMode="External"/><Relationship Id="rId116" Type="http://schemas.openxmlformats.org/officeDocument/2006/relationships/hyperlink" Target="https://hal.science/search/index/?q=*&amp;authFullName_s=M.M. Blanc-Valleron" TargetMode="External"/><Relationship Id="rId117" Type="http://schemas.openxmlformats.org/officeDocument/2006/relationships/hyperlink" Target="https://hal.science/hal-04478917v1" TargetMode="External"/><Relationship Id="rId118" Type="http://schemas.openxmlformats.org/officeDocument/2006/relationships/hyperlink" Target="https://hal.science/search/index/?q=*&amp;authFullName_s=V.I. Ferronsky" TargetMode="External"/><Relationship Id="rId119" Type="http://schemas.openxmlformats.org/officeDocument/2006/relationships/hyperlink" Target="https://hal.science/search/index/?q=*&amp;authFullName_s=V. A. Polyakov" TargetMode="External"/><Relationship Id="rId120" Type="http://schemas.openxmlformats.org/officeDocument/2006/relationships/hyperlink" Target="https://hal.science/search/index/?q=*&amp;authFullName_s=K&#233;vin Fr&#246;hlicher" TargetMode="External"/><Relationship Id="rId121" Type="http://schemas.openxmlformats.org/officeDocument/2006/relationships/hyperlink" Target="https://hal.science/search/index/?q=*&amp;authFullName_s=A.L. Lobov" TargetMode="External"/><Relationship Id="rId122" Type="http://schemas.openxmlformats.org/officeDocument/2006/relationships/hyperlink" Target="https://hal.science/search/index/?q=*&amp;authFullName_s=V.I. Batov" TargetMode="External"/><Relationship Id="rId123" Type="http://schemas.openxmlformats.org/officeDocument/2006/relationships/hyperlink" Target="https://hal.science/hal-03583086v1" TargetMode="External"/><Relationship Id="rId124" Type="http://schemas.openxmlformats.org/officeDocument/2006/relationships/hyperlink" Target="https://hal.science/search/index/?q=*&amp;authFullName_s=Maurice Arnold" TargetMode="External"/><Relationship Id="rId125" Type="http://schemas.openxmlformats.org/officeDocument/2006/relationships/hyperlink" Target="https://hal.science/search/index/?q=*&amp;authFullName_s=J. Fontes" TargetMode="External"/><Relationship Id="rId126" Type="http://schemas.openxmlformats.org/officeDocument/2006/relationships/hyperlink" Target="https://hal.science/search/index/?q=*&amp;authFullName_s=M. Fort" TargetMode="External"/><Relationship Id="rId127" Type="http://schemas.openxmlformats.org/officeDocument/2006/relationships/hyperlink" Target="https://dx.doi.org/10.1038/353742a0" TargetMode="External"/><Relationship Id="rId128" Type="http://schemas.openxmlformats.org/officeDocument/2006/relationships/hyperlink" Target="https://api.istex.fr/document/AB60457C84CFD19E4396C3A78F87DF6FEEE7A36B/fulltext/pdf?sid=hal" TargetMode="External"/><Relationship Id="rId129" Type="http://schemas.openxmlformats.org/officeDocument/2006/relationships/hyperlink" Target="https://hal.science/hal-03561923v1" TargetMode="External"/><Relationship Id="rId130" Type="http://schemas.openxmlformats.org/officeDocument/2006/relationships/hyperlink" Target="https://hal.science/search/index/?q=*&amp;authFullName_s=G. Conrad" TargetMode="External"/><Relationship Id="rId131" Type="http://schemas.openxmlformats.org/officeDocument/2006/relationships/hyperlink" Target="https://hal.science/search/index/?q=*&amp;authFullName_s=P. de Deckker" TargetMode="External"/><Relationship Id="rId132" Type="http://schemas.openxmlformats.org/officeDocument/2006/relationships/hyperlink" Target="https://hal.science/search/index/?q=*&amp;authFullName_s=J.C. Fontes" TargetMode="External"/><Relationship Id="rId133" Type="http://schemas.openxmlformats.org/officeDocument/2006/relationships/hyperlink" Target="https://dx.doi.org/10.2113/gssgfbull.VI.3.497" TargetMode="External"/><Relationship Id="rId134" Type="http://schemas.openxmlformats.org/officeDocument/2006/relationships/hyperlink" Target="https://cnrs.hal.science/hal-05375894v1" TargetMode="External"/><Relationship Id="rId135" Type="http://schemas.openxmlformats.org/officeDocument/2006/relationships/hyperlink" Target="https://hal.science/search/index/?q=*&amp;authFullName_s=Nevzat &#214;zg&#252;r" TargetMode="External"/><Relationship Id="rId136" Type="http://schemas.openxmlformats.org/officeDocument/2006/relationships/hyperlink" Target="https://hal.science/search/index/?q=*&amp;authFullName_s=Jean-Pierre Kalay" TargetMode="External"/><Relationship Id="rId137" Type="http://schemas.openxmlformats.org/officeDocument/2006/relationships/hyperlink" Target="https://hal.science/hal-05390630v1" TargetMode="External"/><Relationship Id="rId138" Type="http://schemas.openxmlformats.org/officeDocument/2006/relationships/hyperlink" Target="https://hal.science/search/index/?q=*&amp;authFullName_s=Armandine Doris Durand" TargetMode="External"/><Relationship Id="rId139" Type="http://schemas.openxmlformats.org/officeDocument/2006/relationships/hyperlink" Target="https://hal.science/search/index/?q=*&amp;authFullName_s=Christelle Marlin" TargetMode="External"/><Relationship Id="rId140" Type="http://schemas.openxmlformats.org/officeDocument/2006/relationships/hyperlink" Target="https://hal.science/search/index/?q=*&amp;authFullName_s=Veronique Durand" TargetMode="External"/><Relationship Id="rId141" Type="http://schemas.openxmlformats.org/officeDocument/2006/relationships/hyperlink" Target="https://hal.science/search/index/?q=*&amp;authFullName_s=Bernard Adiaffi" TargetMode="External"/><Relationship Id="rId142" Type="http://schemas.openxmlformats.org/officeDocument/2006/relationships/hyperlink" Target="https://hal.science/hal-04469557v1" TargetMode="External"/><Relationship Id="rId143" Type="http://schemas.openxmlformats.org/officeDocument/2006/relationships/hyperlink" Target="https://hal.science/search/index/?q=*&amp;authFullName_s=Hamid Alizadeh Ketek Lahijani" TargetMode="External"/><Relationship Id="rId144" Type="http://schemas.openxmlformats.org/officeDocument/2006/relationships/hyperlink" Target="https://hal.science/search/index/?q=*&amp;authFullName_s=S. Miska" TargetMode="External"/><Relationship Id="rId145" Type="http://schemas.openxmlformats.org/officeDocument/2006/relationships/hyperlink" Target="https://hal.science/hal-04287449v1" TargetMode="External"/><Relationship Id="rId146" Type="http://schemas.openxmlformats.org/officeDocument/2006/relationships/hyperlink" Target="https://hal.science/search/index/?q=*&amp;authFullName_s=L&#233;onora Fleurent" TargetMode="External"/><Relationship Id="rId147" Type="http://schemas.openxmlformats.org/officeDocument/2006/relationships/hyperlink" Target="https://hal.science/hal-04287482v1" TargetMode="External"/><Relationship Id="rId148" Type="http://schemas.openxmlformats.org/officeDocument/2006/relationships/hyperlink" Target="https://hal.science/search/index/?q=*&amp;authFullName_s=Kokou Aime Djongon" TargetMode="External"/><Relationship Id="rId149" Type="http://schemas.openxmlformats.org/officeDocument/2006/relationships/hyperlink" Target="https://hal.science/search/index/?q=*&amp;authFullName_s=M. Gnazou" TargetMode="External"/><Relationship Id="rId150" Type="http://schemas.openxmlformats.org/officeDocument/2006/relationships/hyperlink" Target="https://cnrs.hal.science/hal-03874599v1" TargetMode="External"/><Relationship Id="rId151" Type="http://schemas.openxmlformats.org/officeDocument/2006/relationships/hyperlink" Target="https://hal.science/search/index/?q=*&amp;authFullName_s=Pierre Deschamps" TargetMode="External"/><Relationship Id="rId152" Type="http://schemas.openxmlformats.org/officeDocument/2006/relationships/hyperlink" Target="https://hal.science/search/index/?q=*&amp;authFullName_s=Pierre S&#233;raphin" TargetMode="External"/><Relationship Id="rId153" Type="http://schemas.openxmlformats.org/officeDocument/2006/relationships/hyperlink" Target="https://hal.science/search/index/?q=*&amp;authFullName_s=Imen Khabouchi" TargetMode="External"/><Relationship Id="rId154" Type="http://schemas.openxmlformats.org/officeDocument/2006/relationships/hyperlink" Target="https://hal.science/search/index/?q=*&amp;authFullName_s=Julio Gon&#231;alv&#232;s" TargetMode="External"/><Relationship Id="rId155" Type="http://schemas.openxmlformats.org/officeDocument/2006/relationships/hyperlink" Target="https://hal.science/search/index/?q=*&amp;authFullName_s=Thomas Stieglitz" TargetMode="External"/><Relationship Id="rId156" Type="http://schemas.openxmlformats.org/officeDocument/2006/relationships/hyperlink" Target="https://cnrs.hal.science/hal-03874466v1" TargetMode="External"/><Relationship Id="rId157" Type="http://schemas.openxmlformats.org/officeDocument/2006/relationships/hyperlink" Target="https://hal.science/search/index/?q=*&amp;authFullName_s=Laurence Gourcy" TargetMode="External"/><Relationship Id="rId158" Type="http://schemas.openxmlformats.org/officeDocument/2006/relationships/hyperlink" Target="https://hal.science/search/index/?q=*&amp;authFullName_s=Corinne Le Gal La Salle" TargetMode="External"/><Relationship Id="rId159" Type="http://schemas.openxmlformats.org/officeDocument/2006/relationships/hyperlink" Target="https://hal.science/search/index/?q=*&amp;authFullName_s=Gael Leroux" TargetMode="External"/><Relationship Id="rId160" Type="http://schemas.openxmlformats.org/officeDocument/2006/relationships/hyperlink" Target="https://cnrs.hal.science/hal-03874535v1" TargetMode="External"/><Relationship Id="rId161" Type="http://schemas.openxmlformats.org/officeDocument/2006/relationships/hyperlink" Target="https://hal.science/hal-04469349v1" TargetMode="External"/><Relationship Id="rId162" Type="http://schemas.openxmlformats.org/officeDocument/2006/relationships/hyperlink" Target="https://hal.science/hal-04469436v1" TargetMode="External"/><Relationship Id="rId163" Type="http://schemas.openxmlformats.org/officeDocument/2006/relationships/hyperlink" Target="https://hal.science/hal-04469524v1" TargetMode="External"/><Relationship Id="rId164" Type="http://schemas.openxmlformats.org/officeDocument/2006/relationships/hyperlink" Target="https://hal.science/hal-01228846v1" TargetMode="External"/><Relationship Id="rId165" Type="http://schemas.openxmlformats.org/officeDocument/2006/relationships/hyperlink" Target="https://hal.science/search/index/?q=*&amp;authFullName_s=Pascal Maugis" TargetMode="External"/><Relationship Id="rId166" Type="http://schemas.openxmlformats.org/officeDocument/2006/relationships/hyperlink" Target="https://hal.science/search/index/?q=*&amp;authFullName_s=P. B&#233;guinel" TargetMode="External"/><Relationship Id="rId167" Type="http://schemas.openxmlformats.org/officeDocument/2006/relationships/hyperlink" Target="https://hal.science/search/index/?q=*&amp;authFullName_s=M. Saint-Jalmes" TargetMode="External"/><Relationship Id="rId168" Type="http://schemas.openxmlformats.org/officeDocument/2006/relationships/hyperlink" Target="https://hal.science/search/index/?q=*&amp;authFullName_s=E. Berthier" TargetMode="External"/><Relationship Id="rId169" Type="http://schemas.openxmlformats.org/officeDocument/2006/relationships/hyperlink" Target="https://hal.science/search/index/?q=*&amp;authFullName_s=Y. Li" TargetMode="External"/><Relationship Id="rId170" Type="http://schemas.openxmlformats.org/officeDocument/2006/relationships/hyperlink" Target="https://hal.science/hal-01338059v1" TargetMode="External"/><Relationship Id="rId171" Type="http://schemas.openxmlformats.org/officeDocument/2006/relationships/hyperlink" Target="https://hal.science/hal-01337529v1" TargetMode="External"/><Relationship Id="rId172" Type="http://schemas.openxmlformats.org/officeDocument/2006/relationships/hyperlink" Target="https://hal.science/hal-01337528v1" TargetMode="External"/><Relationship Id="rId173" Type="http://schemas.openxmlformats.org/officeDocument/2006/relationships/hyperlink" Target="https://hal.science/hal-00409245v1" TargetMode="External"/><Relationship Id="rId174" Type="http://schemas.openxmlformats.org/officeDocument/2006/relationships/hyperlink" Target="https://hal.science/hal-00409978v1" TargetMode="External"/><Relationship Id="rId175" Type="http://schemas.openxmlformats.org/officeDocument/2006/relationships/hyperlink" Target="https://hal.science/search/index/?q=*&amp;authFullName_s=D. Williamson" TargetMode="External"/><Relationship Id="rId176" Type="http://schemas.openxmlformats.org/officeDocument/2006/relationships/hyperlink" Target="https://hal.science/search/index/?q=*&amp;authFullName_s=L. Bergonzini" TargetMode="External"/><Relationship Id="rId177" Type="http://schemas.openxmlformats.org/officeDocument/2006/relationships/hyperlink" Target="https://hal.science/search/index/?q=*&amp;authFullName_s=M. Delalande" TargetMode="External"/><Relationship Id="rId178" Type="http://schemas.openxmlformats.org/officeDocument/2006/relationships/hyperlink" Target="https://hal.science/search/index/?q=*&amp;authFullName_s=Y. Garcin" TargetMode="External"/><Relationship Id="rId179" Type="http://schemas.openxmlformats.org/officeDocument/2006/relationships/hyperlink" Target="https://hal.science/search/index/?q=*&amp;authFullName_s=G. Buchet" TargetMode="External"/><Relationship Id="rId180" Type="http://schemas.openxmlformats.org/officeDocument/2006/relationships/hyperlink" Target="https://hal.science/hal-00411212v1" TargetMode="External"/><Relationship Id="rId181" Type="http://schemas.openxmlformats.org/officeDocument/2006/relationships/hyperlink" Target="https://hal.science/hal-00412632v1" TargetMode="External"/><Relationship Id="rId182" Type="http://schemas.openxmlformats.org/officeDocument/2006/relationships/hyperlink" Target="https://hal.science/hal-04469480v1" TargetMode="External"/><Relationship Id="rId183" Type="http://schemas.openxmlformats.org/officeDocument/2006/relationships/hyperlink" Target="https://hal.science/search/index/?q=*&amp;authFullName_s=R. Kobo" TargetMode="External"/><Relationship Id="rId184" Type="http://schemas.openxmlformats.org/officeDocument/2006/relationships/hyperlink" Target="https://hal.science/hal-04469504v1" TargetMode="External"/><Relationship Id="rId185" Type="http://schemas.openxmlformats.org/officeDocument/2006/relationships/hyperlink" Target="https://hal.science/search/index/?q=*&amp;authFullName_s=Yu.A. Lavrushin" TargetMode="External"/><Relationship Id="rId186" Type="http://schemas.openxmlformats.org/officeDocument/2006/relationships/hyperlink" Target="https://hal.science/hal-04469512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GIBERT-BRUNET</dc:title>
  <dc:description>CV</dc:description>
  <dc:subject/>
  <cp:keywords/>
  <cp:category/>
  <cp:lastModifiedBy/>
  <dcterms:created xsi:type="dcterms:W3CDTF">2026-05-02T04:09:46+02:00</dcterms:created>
  <dcterms:modified xsi:type="dcterms:W3CDTF">2026-05-02T04:09:46+02:00</dcterms:modified>
</cp:coreProperties>
</file>

<file path=docProps/custom.xml><?xml version="1.0" encoding="utf-8"?>
<Properties xmlns="http://schemas.openxmlformats.org/officeDocument/2006/custom-properties" xmlns:vt="http://schemas.openxmlformats.org/officeDocument/2006/docPropsVTypes"/>
</file>