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Leblanc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elisabeth-leblanc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0009-0008-3977-2936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sanitaires pour les travailleurs des plateformes numériques de livraison de repas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Isabella Biletta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Daugareihl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n°2021-SA-0045, Anses. 2025, 245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anses-05049790v1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l'objet technique se pratique.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Leblanc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Cuvillier Bruno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méthode de l'objet technique. Reprendre la main sur l'activité.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halshs-04737049v1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sur les méthodes pour développer l'activité et les organisations: quels liens? Quelles différences? Quelles complémentarité?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Cuvillier Bruno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Gaubert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méthode de l'objet technique. Reprendre la main sur l'activité.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plateformisation du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Leblanc</w:t>
              </w:r>
            </w:hyperlink>
          </w:p>
          <w:p>
            <w:pPr/>
            <w:r>
              <w:rPr/>
              <w:t xml:space="preserve">Gérard Valléry, Marc-Éric Bobillier Chaumon, Éric Brangier, Michel Dubois. </w:t>
            </w:r>
            <w:r>
              <w:rPr>
                <w:i w:val="1"/>
                <w:iCs w:val="1"/>
              </w:rPr>
              <w:t xml:space="preserve">Psychologie du travail et des organisations, 120 notions clés</w:t>
            </w:r>
            <w:r>
              <w:rPr/>
              <w:t xml:space="preserve">, Dunod,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travail et nouveaux modèles d'activité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Ianeva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Laneyrie Elsa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Manuel de psychologie du travail et des organisations. Concepts, méthodes et enjeux</w:t>
            </w:r>
            <w:r>
              <w:rPr/>
              <w:t xml:space="preserve">, De Boeck, 2021, 9782807329904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l'objet technique. Reprendre la main sur l'activité.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Cuvillier Bruno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halshs-04737012v1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Livreurs des rues, la mètis à l'épreuve de la plateformisation du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Leblanc</w:t>
              </w:r>
            </w:hyperlink>
          </w:p>
          <w:p>
            <w:pPr/>
            <w:r>
              <w:rPr/>
              <w:t xml:space="preserve">Psychologie. Université Lumière - Lyon II, 2024.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2024LYO20068⟩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tel-04866596v2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livreur de repas et les règles de l’ubérisation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Leblanc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Sarnin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AIPTLF</w:t>
            </w:r>
            <w:r>
              <w:rPr/>
              <w:t xml:space="preserve">, Jul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halshs-04737178v1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Livreurs des rues : les processus de régulation de l’activité de livraison de marchandises des travailleurs des plateformes de l’ubérisation.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Leblanc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Sarnin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AIPTLF</w:t>
            </w:r>
            <w:r>
              <w:rPr/>
              <w:t xml:space="preserve">, Jul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halshs-04737197v1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L’ingéniosité du coursier à vélo de l’uberisation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Élisabeth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Canal Psy</w:t>
            </w:r>
            <w:r>
              <w:rPr/>
              <w:t xml:space="preserve">, 2022, 128, pp.38-43.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⟨10.35562/canalpsy.3433⟩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hal-04057828v1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6B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beth-leblanc" TargetMode="External"/><Relationship Id="rId8" Type="http://schemas.openxmlformats.org/officeDocument/2006/relationships/hyperlink" Target="https://orcid.org/0009-0008-3977-2936" TargetMode="External"/><Relationship Id="rId9" Type="http://schemas.openxmlformats.org/officeDocument/2006/relationships/hyperlink" Target="https://anses.hal.science/anses-05049790v1" TargetMode="External"/><Relationship Id="rId10" Type="http://schemas.openxmlformats.org/officeDocument/2006/relationships/hyperlink" Target="https://hal.science/search/index/?q=*&amp;authFullName_s=Anne-Marie Nicot" TargetMode="External"/><Relationship Id="rId11" Type="http://schemas.openxmlformats.org/officeDocument/2006/relationships/hyperlink" Target="https://hal.science/search/index/?q=*&amp;authFullName_s=Vincent Angel" TargetMode="External"/><Relationship Id="rId12" Type="http://schemas.openxmlformats.org/officeDocument/2006/relationships/hyperlink" Target="https://hal.science/search/index/?q=*&amp;authFullName_s=Isabella Biletta" TargetMode="External"/><Relationship Id="rId13" Type="http://schemas.openxmlformats.org/officeDocument/2006/relationships/hyperlink" Target="https://hal.science/search/index/?q=*&amp;authFullName_s=Serge Boarini" TargetMode="External"/><Relationship Id="rId14" Type="http://schemas.openxmlformats.org/officeDocument/2006/relationships/hyperlink" Target="https://hal.science/search/index/?q=*&amp;authFullName_s=Isabelle Daugareihl" TargetMode="External"/><Relationship Id="rId15" Type="http://schemas.openxmlformats.org/officeDocument/2006/relationships/hyperlink" Target="https://shs.hal.science/halshs-04737049v1" TargetMode="External"/><Relationship Id="rId16" Type="http://schemas.openxmlformats.org/officeDocument/2006/relationships/hyperlink" Target="https://hal.science/search/index/?q=*&amp;authFullName_s=Elisabeth Leblanc" TargetMode="External"/><Relationship Id="rId17" Type="http://schemas.openxmlformats.org/officeDocument/2006/relationships/hyperlink" Target="https://hal.science/search/index/?q=*&amp;authFullName_s=Cuvillier Bruno" TargetMode="External"/><Relationship Id="rId18" Type="http://schemas.openxmlformats.org/officeDocument/2006/relationships/hyperlink" Target="https://hal.science/search/index/?q=*&amp;authFullName_s=Sabrina Rouat" TargetMode="External"/><Relationship Id="rId19" Type="http://schemas.openxmlformats.org/officeDocument/2006/relationships/hyperlink" Target="https://shs.hal.science/halshs-04737053v1" TargetMode="External"/><Relationship Id="rId20" Type="http://schemas.openxmlformats.org/officeDocument/2006/relationships/hyperlink" Target="https://hal.science/search/index/?q=*&amp;authFullName_s=Thierry Gaubert" TargetMode="External"/><Relationship Id="rId21" Type="http://schemas.openxmlformats.org/officeDocument/2006/relationships/hyperlink" Target="https://shs.hal.science/halshs-04746985v1" TargetMode="External"/><Relationship Id="rId22" Type="http://schemas.openxmlformats.org/officeDocument/2006/relationships/hyperlink" Target="https://hal.science/hal-04871260v1" TargetMode="External"/><Relationship Id="rId23" Type="http://schemas.openxmlformats.org/officeDocument/2006/relationships/hyperlink" Target="https://hal.science/search/index/?q=*&amp;authFullName_s=Marc-Eric Bobillier Chaumon" TargetMode="External"/><Relationship Id="rId24" Type="http://schemas.openxmlformats.org/officeDocument/2006/relationships/hyperlink" Target="https://hal.science/search/index/?q=*&amp;authFullName_s=Maria Ianeva" TargetMode="External"/><Relationship Id="rId25" Type="http://schemas.openxmlformats.org/officeDocument/2006/relationships/hyperlink" Target="https://hal.science/search/index/?q=*&amp;authFullName_s=Laneyrie Elsa" TargetMode="External"/><Relationship Id="rId26" Type="http://schemas.openxmlformats.org/officeDocument/2006/relationships/hyperlink" Target="https://shs.hal.science/halshs-04737012v1" TargetMode="External"/><Relationship Id="rId27" Type="http://schemas.openxmlformats.org/officeDocument/2006/relationships/hyperlink" Target="https://hal.science/tel-04866596v2" TargetMode="External"/><Relationship Id="rId28" Type="http://schemas.openxmlformats.org/officeDocument/2006/relationships/hyperlink" Target="https://www.theses.fr/2024LYO20068" TargetMode="External"/><Relationship Id="rId29" Type="http://schemas.openxmlformats.org/officeDocument/2006/relationships/hyperlink" Target="https://shs.hal.science/halshs-04737178v1" TargetMode="External"/><Relationship Id="rId30" Type="http://schemas.openxmlformats.org/officeDocument/2006/relationships/hyperlink" Target="https://hal.science/search/index/?q=*&amp;authFullName_s=Philippe Sarnin" TargetMode="External"/><Relationship Id="rId31" Type="http://schemas.openxmlformats.org/officeDocument/2006/relationships/hyperlink" Target="https://shs.hal.science/halshs-04737197v1" TargetMode="External"/><Relationship Id="rId32" Type="http://schemas.openxmlformats.org/officeDocument/2006/relationships/hyperlink" Target="https://hal.science/hal-04057828v1" TargetMode="External"/><Relationship Id="rId33" Type="http://schemas.openxmlformats.org/officeDocument/2006/relationships/hyperlink" Target="https://hal.science/search/index/?q=*&amp;authFullName_s=&#201;lisabeth Leblanc" TargetMode="External"/><Relationship Id="rId34" Type="http://schemas.openxmlformats.org/officeDocument/2006/relationships/hyperlink" Target="https://dx.doi.org/10.35562/canalpsy.3433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Leblanc</dc:title>
  <dc:description>CV</dc:description>
  <dc:subject/>
  <cp:keywords/>
  <cp:category/>
  <cp:lastModifiedBy/>
  <dcterms:created xsi:type="dcterms:W3CDTF">2026-03-15T09:41:55+01:00</dcterms:created>
  <dcterms:modified xsi:type="dcterms:W3CDTF">2026-03-15T09:41:55+01:00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