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Élisabeth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elisabeth-richard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0000-0003-2115-9128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129500909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Multimodalité des interactions dans le monde virtuel RENNES2D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Multimodalité(s) : Revue de recherches en littératie médiatique multimodale</w:t></w:r><w:r><w:rPr/><w:t xml:space="preserve">, 2025, 22</w:t></w:r></w:p><w:p><w:pPr/><w:r><w:rPr/><w:t xml:space="preserve">Article dans une revue</w:t></w:r></w:p><w:p><w:pPr/><w:hyperlink r:id="rId10" w:history="1"><w:r><w:rPr><w:color w:val="#410a8c"/><w:u w:val="single"/></w:rPr><w:t xml:space="preserve">hal-05509147v1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Dialogues et cultures</w:t></w:r><w:r><w:rPr/><w:t xml:space="preserve">, 2025, 69, pp.601-619</w:t></w:r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hal-05199097v1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7" w:history="1"><w:r><w:rPr><w:color w:val="#410a8c"/><w:u w:val="single"/></w:rPr><w:t xml:space="preserve">Elisabeth Richard</w:t></w:r></w:hyperlink></w:p><w:p><w:pPr/><w:r><w:rPr><w:i w:val="1"/><w:iCs w:val="1"/></w:rPr><w:t xml:space="preserve">Journal of e-learning Research</w:t></w:r><w:r><w:rPr/><w:t xml:space="preserve">, 2025, 4 (1), pp.40-49. </w:t></w:r><w:hyperlink r:id="rId18" w:history="1"><w:r><w:rPr><w:color w:val="#410a8c"/><w:u w:val="single"/></w:rPr><w:t xml:space="preserve">⟨10.33422/jelr.v4i1.919⟩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hal-05492562v1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l’EIAH à l’escape game pédagogique en ligne : une pratique numérique qui favorise les interactions en langues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ALSIC - Apprentissage des Langues et Systèmes d'Information et de Communication</w:t></w:r><w:r><w:rPr/><w:t xml:space="preserve">, 2024, Pratiques et usages du numérique en FLE, 27 (2), </w:t></w:r><w:hyperlink r:id="rId21" w:history="1"><w:r><w:rPr><w:color w:val="#410a8c"/><w:u w:val="single"/></w:rPr><w:t xml:space="preserve">⟨10.4000/12e6i⟩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hal-05052492v1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Parcours de migrantes : de l’exil à la création littéraire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Revista Investigacoes- Linguística e Teoria Literária</w:t></w:r><w:r><w:rPr/><w:t xml:space="preserve">, 2024, 37 (2), pp.1-32. </w:t></w:r><w:hyperlink r:id="rId25" w:history="1"><w:r><w:rPr><w:color w:val="#410a8c"/><w:u w:val="single"/></w:rPr><w:t xml:space="preserve">⟨10.51359/2175-294x.2024.263841⟩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hal-04760876v1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Elaboration d’un MOOC pour la didactique de la littérature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7" w:history="1"><w:r><w:rPr><w:color w:val="#410a8c"/><w:u w:val="single"/></w:rPr><w:t xml:space="preserve">Michael Moore</w:t></w:r></w:hyperlink></w:p><w:p><w:pPr/><w:r><w:rPr><w:i w:val="1"/><w:iCs w:val="1"/></w:rPr><w:t xml:space="preserve">Les Langues Modernes</w:t></w:r><w:r><w:rPr/><w:t xml:space="preserve">, 2022, Littérature et multimodalité en classe de langue : quels enjeux ? quelles pratiques ?, 4/2022, pp.81-93</w:t></w:r></w:p><w:p><w:pPr/><w:r><w:rPr/><w:t xml:space="preserve">Article dans une revue</w:t></w:r></w:p><w:p><w:pPr/><w:hyperlink r:id="rId26" w:history="1"><w:r><w:rPr><w:color w:val="#410a8c"/><w:u w:val="single"/></w:rPr><w:t xml:space="preserve">hal-03840325v1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29" w:history="1"><w:r><w:rPr><w:color w:val="#410a8c"/><w:u w:val="single"/></w:rPr><w:t xml:space="preserve">Joanna Górecka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pp.13-18. </w:t></w:r><w:hyperlink r:id="rId31" w:history="1"><w:r><w:rPr><w:color w:val="#410a8c"/><w:u w:val="single"/></w:rPr><w:t xml:space="preserve">⟨10.14746/n.2022.59.1.2⟩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hal-05103133v1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récits littéraires d’apprentissage : un corpus pour la didactique du FLE</w:t></w:r></w:hyperlink></w:p><w:p><w:pPr/><w:hyperlink r:id="rId23" w:history="1"><w:r><w:rPr><w:color w:val="#410a8c"/><w:u w:val="single"/></w:rPr><w:t xml:space="preserve">Marie-Françoise Berthu-Courtivron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pp.143-157. </w:t></w:r><w:hyperlink r:id="rId33" w:history="1"><w:r><w:rPr><w:color w:val="#410a8c"/><w:u w:val="single"/></w:rPr><w:t xml:space="preserve">⟨10.14746/n.2022.59.1.11⟩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hal-05103097v1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Prologue. La littérature : arme bouclier et canon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Neofilolog</w:t></w:r><w:r><w:rPr/><w:t xml:space="preserve">, 2022, 59/1, pp.5-11. </w:t></w:r><w:hyperlink r:id="rId35" w:history="1"><w:r><w:rPr><w:color w:val="#410a8c"/><w:u w:val="single"/></w:rPr><w:t xml:space="preserve">⟨10.14746/n.2022.59.1.1⟩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hal-05103102v1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(Re)dire son voyage. Singularité(s) de la répétition dans le récit de voyage en ligne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L'analisi linguistica e letteraria</w:t></w:r><w:r><w:rPr/><w:t xml:space="preserve">, 2020, XXVIII (1), pp.151-166</w:t></w:r></w:p><w:p><w:pPr/><w:r><w:rPr/><w:t xml:space="preserve">Article dans une revue</w:t></w:r></w:p><w:p><w:pPr/><w:hyperlink r:id="rId36" w:history="1"><w:r><w:rPr><w:color w:val="#410a8c"/><w:u w:val="single"/></w:rPr><w:t xml:space="preserve">hal-02026028v1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L’analyse lexicométrique au service du corpus DECLICS2016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Revue Education, Santé, Sociétés</w:t></w:r><w:r><w:rPr/><w:t xml:space="preserve">, 2019, 5 (2), pp.107-131</w:t></w:r></w:p><w:p><w:pPr/><w:r><w:rPr/><w:t xml:space="preserve">Article dans une revue</w:t></w:r></w:p><w:p><w:pPr/><w:hyperlink r:id="rId38" w:history="1"><w:r><w:rPr><w:color w:val="#410a8c"/><w:u w:val="single"/></w:rPr><w:t xml:space="preserve">hal-05493313v1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Information sur le risque familial de cancer colorectal : regards croisés sur l’efficacité d’une intervention personnalisée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et al.</w:t></w:r></w:p><w:p><w:pPr/><w:r><w:rPr><w:i w:val="1"/><w:iCs w:val="1"/></w:rPr><w:t xml:space="preserve">Santé Publique</w:t></w:r><w:r><w:rPr/><w:t xml:space="preserve">, 2019, Numéro spécial (2), pp.79-89. </w:t></w:r><w:hyperlink r:id="rId44" w:history="1"><w:r><w:rPr><w:color w:val="#410a8c"/><w:u w:val="single"/></w:rPr><w:t xml:space="preserve">⟨10.3917/spub.197.0079⟩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hal-02026299v1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Reformulation, négociation et progression discursive dans le débat radiophonique. Enjeux pour le développement de l’enseignement/apprentissage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Studia Romanica Posnaniensia</w:t></w:r><w:r><w:rPr/><w:t xml:space="preserve">, 2017, 44 (2), pp.47. </w:t></w:r><w:hyperlink r:id="rId46" w:history="1"><w:r><w:rPr><w:color w:val="#410a8c"/><w:u w:val="single"/></w:rPr><w:t xml:space="preserve">⟨10.14746/strop.2017.442.003⟩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hal-02025972v1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Négociation interactive de l’implicite dans le débat polémique radiophonique</w:t></w:r></w:hyperlink></w:p><w:p><w:pPr/><w:hyperlink r:id="rId30" w:history="1"><w:r><w:rPr><w:color w:val="#410a8c"/><w:u w:val="single"/></w:rPr><w:t xml:space="preserve">Bernadeta Wojciechowska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CORELA - COgnition, REprésentation, LAngage</w:t></w:r><w:r><w:rPr/><w:t xml:space="preserve">, 2016, HS-20, </w:t></w:r><w:hyperlink r:id="rId48" w:history="1"><w:r><w:rPr><w:color w:val="#410a8c"/><w:u w:val="single"/></w:rPr><w:t xml:space="preserve">⟨10.4000/corela.4684⟩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hal-02025531v1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Testi e linguaggi: Rivista di studi letterari, linguistici e filologici dell'Università di Salerno</w:t></w:r><w:r><w:rPr/><w:t xml:space="preserve">, 2016, 216 (10), pp.131-142</w:t></w:r></w:p><w:p><w:pPr/><w:r><w:rPr/><w:t xml:space="preserve">Article dans une revue</w:t></w:r></w:p><w:p><w:pPr/><w:hyperlink r:id="rId49" w:history="1"><w:r><w:rPr><w:color w:val="#410a8c"/><w:u w:val="single"/></w:rPr><w:t xml:space="preserve">hal-02025512v1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Semen - Revue de sémio-linguistique des textes et discours</w:t></w:r><w:r><w:rPr/><w:t xml:space="preserve">, 2015, 38, pp.95-114</w:t></w:r></w:p><w:p><w:pPr/><w:r><w:rPr/><w:t xml:space="preserve">Article dans une revue</w:t></w:r></w:p><w:p><w:pPr/><w:hyperlink r:id="rId50" w:history="1"><w:r><w:rPr><w:color w:val="#410a8c"/><w:u w:val="single"/></w:rPr><w:t xml:space="preserve">hal-02025466v1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stratégies rédactionnelles face aux défis d’interprétation d’un débat radiodiffusé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Studia Romanica Posnaniensia</w:t></w:r><w:r><w:rPr/><w:t xml:space="preserve">, 2014, XLI, pp.117-132</w:t></w:r></w:p><w:p><w:pPr/><w:r><w:rPr/><w:t xml:space="preserve">Article dans une revue</w:t></w:r></w:p><w:p><w:pPr/><w:hyperlink r:id="rId51" w:history="1"><w:r><w:rPr><w:color w:val="#410a8c"/><w:u w:val="single"/></w:rPr><w:t xml:space="preserve">hal-02025487v1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L’expérimentation syntaxique, le gauchissement de la langue & une petite histoire de la représentation de la langue orale dans la littérature / Compte-rendu de :l'ouvrage de Julien Piat, L’expérimentation syntaxique dans l’écriture du Nouveau Roman (Beckett, Pinget, Simon). Contribution à une histoire de la langue littéraire dans les années 1950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Acta fabula : Revue des parutions pour les études littéraires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hal-02052765v1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l'ouvrage de Gardes Tamine J., style et création littéraire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2012, pp.117-121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hal-02052778v1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une analyse morphologique des productions écrites d’élèves FLS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TRANEL. Travaux Neuchâtelois de Linguistique</w:t></w:r><w:r><w:rPr/><w:t xml:space="preserve">, 2011, L'enseignement de l'orthographe en FLE, 54, pp.159-172</w:t></w:r></w:p><w:p><w:pPr/><w:r><w:rPr/><w:t xml:space="preserve">Article dans une revue</w:t></w:r></w:p><w:p><w:pPr/><w:hyperlink r:id="rId56" w:history="1"><w:r><w:rPr><w:color w:val="#410a8c"/><w:u w:val="single"/></w:rPr><w:t xml:space="preserve">hal-02025413v1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Choi-Jonin I., Bras M., Dagnac A. et Rouquier M. (éds) Questions de classification en linguistique : méthodes et descriptions. Mélanges offerts au professeur Christian Molinier, Berne, Peter Lang, 2005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Bulletin de la Société de Linguistique de Paris</w:t></w:r><w:r><w:rPr/><w:t xml:space="preserve">, 2011, pp.45-50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hal-02052782v1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Appréhension et gestion des traitements psychotropes par les généralistes de Bretagne Occidentale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0" w:history="1"><w:r><w:rPr><w:color w:val="#410a8c"/><w:u w:val="single"/></w:rPr><w:t xml:space="preserve">Claudie Locquet</w:t></w:r></w:hyperlink><w:r><w:rPr/><w:t xml:space="preserve">,</w:t></w:r><w:hyperlink r:id="rId61" w:history="1"><w:r><w:rPr><w:color w:val="#410a8c"/><w:u w:val="single"/></w:rPr><w:t xml:space="preserve">Pierre Bodénez</w:t></w:r></w:hyperlink></w:p><w:p><w:pPr/><w:r><w:rPr><w:i w:val="1"/><w:iCs w:val="1"/></w:rPr><w:t xml:space="preserve">Revue Sociologie Santé - RSS</w:t></w:r><w:r><w:rPr/><w:t xml:space="preserve">, 2010, 31, pp.331-348</w:t></w:r></w:p><w:p><w:pPr/><w:r><w:rPr/><w:t xml:space="preserve">Article dans une revue</w:t></w:r></w:p><w:p><w:pPr/><w:hyperlink r:id="rId58" w:history="1"><w:r><w:rPr><w:color w:val="#410a8c"/><w:u w:val="single"/></w:rPr><w:t xml:space="preserve">halshs-00626480v1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From the doctor's psychotropic medication to the patient's remedies, or subversion of medicalisation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63" w:history="1"><w:r><w:rPr><w:color w:val="#410a8c"/><w:u w:val="single"/></w:rPr><w:t xml:space="preserve">Katell Terrien</w:t></w:r></w:hyperlink><w:r><w:rPr/><w:t xml:space="preserve">,</w:t></w:r><w:hyperlink r:id="rId61" w:history="1"><w:r><w:rPr><w:color w:val="#410a8c"/><w:u w:val="single"/></w:rPr><w:t xml:space="preserve">Pierre Bodénez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Rivista della Società italiana di antropologia medica</w:t></w:r><w:r><w:rPr/><w:t xml:space="preserve">, 2005, 19-20, pp.79-92</w:t></w:r></w:p><w:p><w:pPr/><w:r><w:rPr/><w:t xml:space="preserve">Article dans une revue</w:t></w:r></w:p><w:p><w:pPr/><w:hyperlink r:id="rId62" w:history="1"><w:r><w:rPr><w:color w:val="#410a8c"/><w:u w:val="single"/></w:rPr><w:t xml:space="preserve">halshs-00626479v1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Marqueurs discursifs et enseignement-apprentissage du FLE: une réalité langagière &amp;quot;hors-norme&amp;quot; ?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Nouveaux regards sur la norme</w:t></w:r><w:r><w:rPr/><w:t xml:space="preserve">, Université de Fribourg, Jun 2025, Fribourg, Suisse</w:t></w:r></w:p><w:p><w:pPr/><w:r><w:rPr/><w:t xml:space="preserve">Communication dans un congrès</w:t></w:r></w:p><w:p><w:pPr/><w:hyperlink r:id="rId64" w:history="1"><w:r><w:rPr><w:color w:val="#410a8c"/><w:u w:val="single"/></w:rPr><w:t xml:space="preserve">hal-05492622v1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Beyond Borders: Engaging International Audiences in Virtual Worlds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66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(BIP). Enhancing Internationalisation through digitilisation</w:t></w:r><w:r><w:rPr/><w:t xml:space="preserve">, Université Côte d'Azur, Jun 2025, Nice, France</w:t></w:r></w:p><w:p><w:pPr/><w:r><w:rPr/><w:t xml:space="preserve">Communication dans un congrès</w:t></w:r></w:p><w:p><w:pPr/><w:hyperlink r:id="rId65" w:history="1"><w:r><w:rPr><w:color w:val="#410a8c"/><w:u w:val="single"/></w:rPr><w:t xml:space="preserve">hal-05350313v1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agents conversationnels pour guider les interactions des étudiantes et étudiants internationaux dans un monde virtuel : un projet FOU ?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LUDDES - Quelles approches de la langue pour quelles didactiques des discours dans l'enseignement supérieur ?</w:t></w:r><w:r><w:rPr/><w:t xml:space="preserve">, LUDDES - groupe de recherche en Littéracies Universitaires et Didactique des Discours de l'Enseignement Supérieur, Oct 2025, Bruxelles, Belgique</w:t></w:r></w:p><w:p><w:pPr/><w:r><w:rPr/><w:t xml:space="preserve">Communication dans un congrès</w:t></w:r></w:p><w:p><w:pPr/><w:hyperlink r:id="rId67" w:history="1"><w:r><w:rPr><w:color w:val="#410a8c"/><w:u w:val="single"/></w:rPr><w:t xml:space="preserve">hal-05340025v1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interactions guidées dans le monde virtuel Rennes 2D : repenser l’accompagnement des participants au MOOC “Enseigner la littérature en FLE”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4e Congrès européen de la FIPF. Ensemble en français ! Réfléchir, échanger, agir sur le monde d’aujourd’hui et de demain.</w:t></w:r><w:r><w:rPr/><w:t xml:space="preserve">, FIPF, Sep 2024, Bucarest, Roumanie</w:t></w:r></w:p><w:p><w:pPr/><w:r><w:rPr/><w:t xml:space="preserve">Communication dans un congrès</w:t></w:r></w:p><w:p><w:pPr/><w:hyperlink r:id="rId68" w:history="1"><w:r><w:rPr><w:color w:val="#410a8c"/><w:u w:val="single"/></w:rPr><w:t xml:space="preserve">hal-05492951v1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Harnessing Virtual Worlds for At-Home Internationalization: New Dynamics in Global Engagement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70" w:history="1"><w:r><w:rPr><w:color w:val="#410a8c"/><w:u w:val="single"/></w:rPr><w:t xml:space="preserve">Djibril Dieng</w:t></w:r></w:hyperlink></w:p><w:p><w:pPr/><w:r><w:rPr><w:i w:val="1"/><w:iCs w:val="1"/></w:rPr><w:t xml:space="preserve">Converging Realities and Realms of Possibility</w:t></w:r><w:r><w:rPr/><w:t xml:space="preserve">, CALICO, the Computer Assisted Language Instruction Consortium, May 2025, San Diego, California, France</w:t></w:r></w:p><w:p><w:pPr/><w:r><w:rPr/><w:t xml:space="preserve">Communication dans un congrès</w:t></w:r></w:p><w:p><w:pPr/><w:hyperlink r:id="rId69" w:history="1"><w:r><w:rPr><w:color w:val="#410a8c"/><w:u w:val="single"/></w:rPr><w:t xml:space="preserve">hal-05348634v1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Ethos et répétition-écho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« La répétition en discours »</w:t></w:r><w:r><w:rPr/><w:t xml:space="preserve">, Université Grenoble Alpes / LIDILEM, Oct 2025,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hal-05492515v1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Analyser les interactions d’étudiant·es internationaux·ales dans un monde virtuel : questionnements, tâtonnements et développement d’une méthodologie contextualisée</w:t></w:r></w:hyperlink></w:p><w:p><w:pPr/><w:hyperlink r:id="rId11" w:history="1"><w:r><w:rPr><w:color w:val="#410a8c"/><w:u w:val="single"/></w:rPr><w:t xml:space="preserve">Fanny Hervé-Pécot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 - Des cartes, des casques et des mondes virtuels : quelles interactions entre espaces et apprentissages ? Séminaire final projet AIR</w:t></w:r><w:r><w:rPr/><w:t xml:space="preserve">, Dec 2025,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hal-05509174v1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challenges of internationalisation at home: internal perspectives on two european projects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Blended Intensive Programme (BIP): Digital Transformation in Higher Education</w:t></w:r><w:r><w:rPr/><w:t xml:space="preserve">, Université Côte d'Azur, Jun 2025, Nice, France</w:t></w:r></w:p><w:p><w:pPr/><w:r><w:rPr/><w:t xml:space="preserve">Communication dans un congrès</w:t></w:r></w:p><w:p><w:pPr/><w:hyperlink r:id="rId73" w:history="1"><w:r><w:rPr><w:color w:val="#410a8c"/><w:u w:val="single"/></w:rPr><w:t xml:space="preserve">hal-05350296v1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DECLAME’FLE Project: Advancing Inclusion and Understanding through Literature on Migration and Exile in French Language Education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9th International Conference on Advanced Research in Teaching and Education</w:t></w:r><w:r><w:rPr/><w:t xml:space="preserve">, ICATE, Dec 2024, Berlin, Germany</w:t></w:r></w:p><w:p><w:pPr/><w:r><w:rPr/><w:t xml:space="preserve">Communication dans un congrès</w:t></w:r></w:p><w:p><w:pPr/><w:hyperlink r:id="rId74" w:history="1"><w:r><w:rPr><w:color w:val="#410a8c"/><w:u w:val="single"/></w:rPr><w:t xml:space="preserve">hal-05492866v1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Interactions linguistiques, didactiques et pédagogiques dans un monde virtuel pour l’enseignement-apprentissage des langues</w:t></w:r></w:hyperlink></w:p><w:p><w:pPr/><w:hyperlink r:id="rId76" w:history="1"><w:r><w:rPr><w:color w:val="#410a8c"/><w:u w:val="single"/></w:rPr><w:t xml:space="preserve">Fanny Hervé-Pecot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5" w:history="1"><w:r><w:rPr><w:color w:val="#410a8c"/><w:u w:val="single"/></w:rPr><w:t xml:space="preserve">hal-04791566v1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Accompagnement des participants du MOOC “Enseigner la littérature en FLE” sur le monde virtuel Rennes 2D : des interactions guidées</w:t></w:r></w:hyperlink></w:p><w:p><w:pPr/><w:hyperlink r:id="rId16" w:history="1"><w:r><w:rPr><w:color w:val="#410a8c"/><w:u w:val="single"/></w:rPr><w:t xml:space="preserve">Clara Millán Destais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Réfléchir, échanger, agir sur le monde d’aujourd’hui et de demain</w:t></w:r><w:r><w:rPr/><w:t xml:space="preserve">, FIPF, Sep 2024, Bucarest, Roumanie</w:t></w:r></w:p><w:p><w:pPr/><w:r><w:rPr/><w:t xml:space="preserve">Communication dans un congrès</w:t></w:r></w:p><w:p><w:pPr/><w:hyperlink r:id="rId77" w:history="1"><w:r><w:rPr><w:color w:val="#410a8c"/><w:u w:val="single"/></w:rPr><w:t xml:space="preserve">hal-04785670v1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Éclaircir les noms d’îles en Thaïlande dans les discours touristiques plurilingues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pluriculturalisme et innovations</w:t></w:r><w:r><w:rPr/><w:t xml:space="preserve">, Association Thaïlandaise des Professeurs de Français (ATPF), 2023, Bangkok, Thailand</w:t></w:r></w:p><w:p><w:pPr/><w:r><w:rPr/><w:t xml:space="preserve">Communication dans un congrès</w:t></w:r></w:p><w:p><w:pPr/><w:hyperlink r:id="rId78" w:history="1"><w:r><w:rPr><w:color w:val="#410a8c"/><w:u w:val="single"/></w:rPr><w:t xml:space="preserve">hal-05104969v1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Corpus InterLangue, un corpus bilingue comparable</w:t></w:r></w:hyperlink></w:p><w:p><w:pPr/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JECA 2022 : Journée d'étude autour des corpus d'apprenants - Constitution de corpus écrits d'apprenants en contexte universitaire : Pratiques, enjeux et perspectives acquisitionnelles</w:t></w:r><w:r><w:rPr/><w:t xml:space="preserve">, Université Grenoble Alpes, Mar 2022,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hal-03670081v1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Renforcer la dynamique collective du Master “Didactique des langues” de Rennes 2 à travers deux projets : FLEscape et DistutoLang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Le 32ème Congrès de l’Association Internationale de Pédagogie Universitaire (AIPU)</w:t></w:r><w:r><w:rPr/><w:t xml:space="preserve">, Congrès de l’Association Internationale de Pédagogie Universitaire (AIPU), May 2022,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hal-03842345v1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Exploring the use of dependency parsing in automatic erroneous collocation extraction in learner English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LCR 2022</w:t></w:r><w:r><w:rPr/><w:t xml:space="preserve">, Sep 2022, Padua, Italy</w:t></w:r></w:p><w:p><w:pPr/><w:r><w:rPr/><w:t xml:space="preserve">Communication dans un congrès</w:t></w:r></w:p><w:p><w:pPr/><w:hyperlink r:id="rId83" w:history="1"><w:r><w:rPr><w:color w:val="#410a8c"/><w:u w:val="single"/></w:rPr><w:t xml:space="preserve">hal-03962631v1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collocations in English essays written by different L1 learners across the proficiency spectrum</w:t></w:r></w:hyperlink></w:p><w:p><w:pPr/><w:hyperlink r:id="rId84" w:history="1"><w:r><w:rPr><w:color w:val="#410a8c"/><w:u w:val="single"/></w:rPr><w:t xml:space="preserve">Jen-Yu Li</w:t></w:r></w:hyperlink><w:r><w:rPr/><w:t xml:space="preserve">,</w:t></w:r><w:hyperlink r:id="rId81" w:history="1"><w:r><w:rPr><w:color w:val="#410a8c"/><w:u w:val="single"/></w:rPr><w:t xml:space="preserve">Thomas Gaillat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GR4L2 - Building CEFR-graded resources for second and foreign language learning</w:t></w:r><w:r><w:rPr/><w:t xml:space="preserve">, Dec 2021, Louvain-la-Neuve, Belgium</w:t></w:r></w:p><w:p><w:pPr/><w:r><w:rPr/><w:t xml:space="preserve">Communication dans un congrès</w:t></w:r></w:p><w:p><w:pPr/><w:hyperlink r:id="rId85" w:history="1"><w:r><w:rPr><w:color w:val="#410a8c"/><w:u w:val="single"/></w:rPr><w:t xml:space="preserve">hal-03576245v1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 corpus de récits d’apprenants-écrivains pour la didactique du FLE, ou comment apprendre de l’apprenant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L’apprenant en langues et dans les métiers de la traduction, source d’interrogations et de perspectives</w:t></w:r><w:r><w:rPr/><w:t xml:space="preserve">, LIDILE; Université Rennes 2, Jan 2019, Rennes,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hal-02188308v1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hal-02502832v1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Analyse linguistique d’un corpus de Droit pénal: analyse lexicométrique et cartographie interactive des références 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w:r><w:rPr/><w:t xml:space="preserve">,</w:t></w:r><w:hyperlink r:id="rId88" w:history="1"><w:r><w:rPr><w:color w:val="#410a8c"/><w:u w:val="single"/></w:rPr><w:t xml:space="preserve">Laurent Rousvoal</w:t></w:r></w:hyperlink><w:r><w:rPr/><w:t xml:space="preserve">,</w:t></w:r><w:hyperlink r:id="rId89" w:history="1"><w:r><w:rPr><w:color w:val="#410a8c"/><w:u w:val="single"/></w:rPr><w:t xml:space="preserve">Sandrine Turgis</w:t></w:r></w:hyperlink></w:p><w:p><w:pPr/><w:r><w:rPr><w:i w:val="1"/><w:iCs w:val="1"/></w:rPr><w:t xml:space="preserve">LANGUE 2.0 : RECHERCHE, DEVELOPPEMENT ET EXPLOITATION DU NUMERIQUE EN LINGUISTIQUE APPLIQUEE</w:t></w:r><w:r><w:rPr/><w:t xml:space="preserve">, LIDILE EA3874, Nov 2019,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hal-03351047v1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Analyse linguistique d’un corpus de Droit pénal »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Journée d’études « la notion de matière pénale, analyse interdisciplinaire d’un objet et de science du droit »</w:t></w:r><w:r><w:rPr/><w:t xml:space="preserve">, Laurent Rousvoal, projet LaNoPale, Faculté de Droit et de Sciences Politiques, université de Rennes 1., Jul 2018,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hal-02479588v1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 didacticiel actionnel numérique à l’escape game FLE : un parcours actionnel de formation à la didactique du FLE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L’enseignement du français Langue Étrangère : approche actionnelle et pratique numérique</w:t></w:r><w:r><w:rPr/><w:t xml:space="preserve">, Université Paris Sorbonne Abu Dhabi, May 2018, Abu Dhabi (online), United Arab Emirates</w:t></w:r></w:p><w:p><w:pPr/><w:r><w:rPr/><w:t xml:space="preserve">Communication dans un congrès</w:t></w:r></w:p><w:p><w:pPr/><w:hyperlink r:id="rId92" w:history="1"><w:r><w:rPr><w:color w:val="#410a8c"/><w:u w:val="single"/></w:rPr><w:t xml:space="preserve">hal-05493391v1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cross-over medical-sociological-linguistic study: when discourse analysis supports medical researches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DiscourseNet Congress #2, Interdisciplinary Discourse Studies, Theory and Practice #DNC2</w:t></w:r><w:r><w:rPr/><w:t xml:space="preserve">, University of Warwick, Sep 2017, Warwick,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hal-02038574v1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Linguistique, didactique et numérique : défis et enjeux pour la didactique du FLE</w:t></w:r></w:hyperlink></w:p><w:p><w:pPr/><w:hyperlink r:id="rId24" w:history="1"><w:r><w:rPr><w:color w:val="#410a8c"/><w:u w:val="single"/></w:rPr><w:t xml:space="preserve">Marie-Françoise Bourvon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: Les nouveaux défis pour le FLE à l'université</w:t></w:r><w:r><w:rPr/><w:t xml:space="preserve">, Université de Vilnius, Nov 2017, Vilnius, Lituanie</w:t></w:r></w:p><w:p><w:pPr/><w:r><w:rPr/><w:t xml:space="preserve">Communication dans un congrès</w:t></w:r></w:p><w:p><w:pPr/><w:hyperlink r:id="rId96" w:history="1"><w:r><w:rPr><w:color w:val="#410a8c"/><w:u w:val="single"/></w:rPr><w:t xml:space="preserve">hal-02188302v1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Analyse lexicométrique du corpus DECLICS : une approche quantitative et qualitative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Journées d’études DECLICS</w:t></w:r><w:r><w:rPr/><w:t xml:space="preserve">, MSH-Université Auvergne-Rhône Alpes, Dec 2017, Clermont-Ferrand, France</w:t></w:r></w:p><w:p><w:pPr/><w:r><w:rPr/><w:t xml:space="preserve">Communication dans un congrès</w:t></w:r></w:p><w:p><w:pPr/><w:hyperlink r:id="rId97" w:history="1"><w:r><w:rPr><w:color w:val="#410a8c"/><w:u w:val="single"/></w:rPr><w:t xml:space="preserve">hal-02034758v1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même temps, marqueur à rebours de corrélation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« La corrélation »</w:t></w:r><w:r><w:rPr/><w:t xml:space="preserve">, Université de Strasbourg, Oct 2016, Strasbourg, France</w:t></w:r></w:p><w:p><w:pPr/><w:r><w:rPr/><w:t xml:space="preserve">Communication dans un congrès</w:t></w:r></w:p><w:p><w:pPr/><w:hyperlink r:id="rId98" w:history="1"><w:r><w:rPr><w:color w:val="#410a8c"/><w:u w:val="single"/></w:rPr><w:t xml:space="preserve">hal-02042369v1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répétition dans le récit de voyage en ligne: redire ou reformuler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7" w:history="1"><w:r><w:rPr><w:color w:val="#410a8c"/><w:u w:val="single"/></w:rPr><w:t xml:space="preserve">Intareeya Leekancha</w:t></w:r></w:hyperlink></w:p><w:p><w:pPr/><w:r><w:rPr><w:i w:val="1"/><w:iCs w:val="1"/></w:rPr><w:t xml:space="preserve">Colloque Variations de la répétition dans le Récit de voyage</w:t></w:r><w:r><w:rPr/><w:t xml:space="preserve">, Université Nice Sophia Antipolis, Nov 2016,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hal-02042348v1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Reformulation, négociation et progression discursive dans le débat radiophonique. Enjeux pour le développement de l'enseignement/apprentissage de la compétence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Journée Internationale Perspectives discursives dans le développement de la compétence de communication en langue étrangère</w:t></w:r><w:r><w:rPr/><w:t xml:space="preserve">, Université Adam Mickiewicz, Institut de Philologie Romane, Oct 2016, Poznan, Pologne</w:t></w:r></w:p><w:p><w:pPr/><w:r><w:rPr/><w:t xml:space="preserve">Communication dans un congrès</w:t></w:r></w:p><w:p><w:pPr/><w:hyperlink r:id="rId100" w:history="1"><w:r><w:rPr><w:color w:val="#410a8c"/><w:u w:val="single"/></w:rPr><w:t xml:space="preserve">hal-02042375v1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professionnalisation des enseignements de langues commence avec la professionnalisation des (futurs) enseignants : le cas des étudiants en master FLE/ALE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02" w:history="1"><w:r><w:rPr><w:color w:val="#410a8c"/><w:u w:val="single"/></w:rPr><w:t xml:space="preserve">Benameur Cheick</w:t></w:r></w:hyperlink><w:r><w:rPr/><w:t xml:space="preserve">,</w:t></w:r><w:hyperlink r:id="rId93" w:history="1"><w:r><w:rPr><w:color w:val="#410a8c"/><w:u w:val="single"/></w:rPr><w:t xml:space="preserve">Elsa Chusseau</w:t></w:r></w:hyperlink><w:r><w:rPr/><w:t xml:space="preserve">,</w:t></w:r><w:hyperlink r:id="rId81" w:history="1"><w:r><w:rPr><w:color w:val="#410a8c"/><w:u w:val="single"/></w:rPr><w:t xml:space="preserve">Thomas Gaillat</w:t></w:r></w:hyperlink></w:p><w:p><w:pPr/><w:r><w:rPr><w:i w:val="1"/><w:iCs w:val="1"/></w:rPr><w:t xml:space="preserve">La Professionnalisation des enseignements des langues en LANSAD à l'université</w:t></w:r><w:r><w:rPr/><w:t xml:space="preserve">, Université Rennes 2, Dec 2016,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hal-02042308v1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Analyse linguistique et discursive des corpus médicaux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Journée d’études DECLICS Dispositifs d'Études Cliniques sur les Corpus Santé</w:t></w:r><w:r><w:rPr/><w:t xml:space="preserve">, Université Auvergne-Rhône Alpes, Dec 2016, Clermont-Ferrand,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hal-02042339v1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Réalisation de la coloscopie chez les individus à risque élevé de cancer colorectal en raison d’antécédents familiaux : étude randomisée multicentrique d’une intervention personnalisée v utilisation d’une plaquette-support standard (COLOR2).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105" w:history="1"><w:r><w:rPr><w:color w:val="#410a8c"/><w:u w:val="single"/></w:rPr><w:t xml:space="preserve">Nicolas Palierne</w:t></w:r></w:hyperlink></w:p><w:p><w:pPr/><w:r><w:rPr><w:i w:val="1"/><w:iCs w:val="1"/></w:rPr><w:t xml:space="preserve">Journée d’études thématique : "Le Rôle du Proche en Cancérologie »</w:t></w:r><w:r><w:rPr/><w:t xml:space="preserve">, Université de Tours, Jan 2015, Tours,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hal-02051831v1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 discours et discours de critique : une rencontre fructueuse. Projet multidisciplinaire Monade (Méthodes et Outils Numériques pour la recherche en Art, Design et Esthétique), corpus Nicolas Bourriaud, Esthétique relationnelle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Séminaire "les lundis de LIDILE"</w:t></w:r><w:r><w:rPr/><w:t xml:space="preserve">, LIDILE EA 3874, 2015,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hal-02481918v1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Confirmer pour mieux détourner : marqueurs d’acceptation et modalités de transition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Jornadas de Estudio sobre Sistemas y Estrategias de Afirmación en la Interacción = Systèmes et stratégies d’affirmation dans l’interaction, approche descriptive et contrastive</w:t></w:r><w:r><w:rPr/><w:t xml:space="preserve">, Università degli Studi di Salerno; Université Paris Ouest Nanterre La Défense, Apr 2015, Salerno, Italie</w:t></w:r></w:p><w:p><w:pPr/><w:r><w:rPr/><w:t xml:space="preserve">Communication dans un congrès</w:t></w:r></w:p><w:p><w:pPr/><w:hyperlink r:id="rId107" w:history="1"><w:r><w:rPr><w:color w:val="#410a8c"/><w:u w:val="single"/></w:rPr><w:t xml:space="preserve">hal-02051820v1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À l’articulation du lexique de la grammaire et du discours: marqueurs grammaticaux et marqueurs discursifs</w:t></w:r><w:r><w:rPr/><w:t xml:space="preserve">, Université Sorbonne Nouvelle, Apr 2014,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hal-02051855v1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Négociation interactive de l’implicite dans le discours polémique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/w:p><w:p><w:pPr/><w:r><w:rPr><w:i w:val="1"/><w:iCs w:val="1"/></w:rPr><w:t xml:space="preserve">Colloque international AFI : Autour des formes implicites</w:t></w:r><w:r><w:rPr/><w:t xml:space="preserve">, Université de Limoges, Nov 2014, Limoges,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hal-02051837v1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Combler les lacunes de connaissances culturelles dans une activité d'écoute de l'émission radiophonique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2" w:history="1"><w:r><w:rPr><w:color w:val="#410a8c"/><w:u w:val="single"/></w:rPr><w:t xml:space="preserve">Joanna Gorecka</w:t></w:r></w:hyperlink></w:p><w:p><w:pPr/><w:r><w:rPr><w:i w:val="1"/><w:iCs w:val="1"/></w:rPr><w:t xml:space="preserve">Journées d’études Innovations en didactique des langues étrangères</w:t></w:r><w:r><w:rPr/><w:t xml:space="preserve">, Uniwerstyt Adama Mickiewicza, Instytut Filologii Romanskiej, Apr 2014, Poznan, Pologne</w:t></w:r></w:p><w:p><w:pPr/><w:r><w:rPr/><w:t xml:space="preserve">Communication dans un congrès</w:t></w:r></w:p><w:p><w:pPr/><w:hyperlink r:id="rId110" w:history="1"><w:r><w:rPr><w:color w:val="#410a8c"/><w:u w:val="single"/></w:rPr><w:t xml:space="preserve">hal-02051844v1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À propos de répétition : entre continuité et rupture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Journées d’étude « La répétition lexicale »</w:t></w:r><w:r><w:rPr/><w:t xml:space="preserve">, Université de Nice, Dec 2013, Nice,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hal-02051894v1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Mécanique et dynamique de la répétition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3" w:history="1"><w:r><w:rPr><w:color w:val="#410a8c"/><w:u w:val="single"/></w:rPr><w:t xml:space="preserve">Michèle Noailly</w:t></w:r></w:hyperlink></w:p><w:p><w:pPr/><w:r><w:rPr><w:i w:val="1"/><w:iCs w:val="1"/></w:rPr><w:t xml:space="preserve">colloque Encore – Peut-on créer sans répéter ?</w:t></w:r><w:r><w:rPr/><w:t xml:space="preserve">, Université Rennes 2, Feb 2013,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hal-02052111v1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débats radiophoniques : quelles stratégies d’écoute pour le niveau avancé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15" w:history="1"><w:r><w:rPr><w:color w:val="#410a8c"/><w:u w:val="single"/></w:rPr><w:t xml:space="preserve">Weronika Wilczyńska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et al.</w:t></w:r></w:p><w:p><w:pPr/><w:r><w:rPr><w:i w:val="1"/><w:iCs w:val="1"/></w:rPr><w:t xml:space="preserve">Colloque international Innovations didactiques en français langue étrangère</w:t></w:r><w:r><w:rPr/><w:t xml:space="preserve">, Institut Français d’Athènes, Oct 2012, Athènes, Grèce</w:t></w:r></w:p><w:p><w:pPr/><w:r><w:rPr/><w:t xml:space="preserve">Communication dans un congrès</w:t></w:r></w:p><w:p><w:pPr/><w:hyperlink r:id="rId114" w:history="1"><w:r><w:rPr><w:color w:val="#410a8c"/><w:u w:val="single"/></w:rPr><w:t xml:space="preserve">hal-02052123v1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FLS : une orthographe sans segmentation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LIDILE, Université Rennes 2, Jun 2012,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hal-02052693v1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langue de Lagarce, un quotidien littérarisé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 La Confrontations en Sciences du Langage, Feb 2012,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hal-02052708v1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Using Language Corpora for Initial Teacher training : New Practices in Foreign Language Teaching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20" w:history="1"><w:r><w:rPr><w:color w:val="#410a8c"/><w:u w:val="single"/></w:rPr><w:t xml:space="preserve">S Ali</w:t></w:r></w:hyperlink><w:r><w:rPr/><w:t xml:space="preserve">,</w:t></w:r><w:hyperlink r:id="rId121" w:history="1"><w:r><w:rPr><w:color w:val="#410a8c"/><w:u w:val="single"/></w:rPr><w:t xml:space="preserve">Najib Arbach</w:t></w:r></w:hyperlink></w:p><w:p><w:pPr/><w:r><w:rPr><w:i w:val="1"/><w:iCs w:val="1"/></w:rPr><w:t xml:space="preserve">Eurocall 2012</w:t></w:r><w:r><w:rPr/><w:t xml:space="preserve">, University of Gothenburg, Aug 2012, Gothenburg, Sweden</w:t></w:r></w:p><w:p><w:pPr/><w:r><w:rPr/><w:t xml:space="preserve">Communication dans un congrès</w:t></w:r></w:p><w:p><w:pPr/><w:hyperlink r:id="rId119" w:history="1"><w:r><w:rPr><w:color w:val="#410a8c"/><w:u w:val="single"/></w:rPr><w:t xml:space="preserve">hal-02052682v1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répétition, moteur de la progression discursive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progression du discours chez J.- L. Lagarce : Continuité, discontinuité, reprise</w:t></w:r><w:r><w:rPr/><w:t xml:space="preserve">, Journée d’Etudes ConSciLa Confrontations en Sciences du Langage, Feb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hal-02052714v1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FLE, FLS, Flsco, etc. : les sigles en question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/w:p><w:p><w:pPr/><w:r><w:rPr><w:i w:val="1"/><w:iCs w:val="1"/></w:rPr><w:t xml:space="preserve">L’orthographe : un défi pour l’apprentissage du français FLE/FLS/FLM</w:t></w:r><w:r><w:rPr/><w:t xml:space="preserve">, Jun 2012, Rennes,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hal-02052698v1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Savoir pratique de médecins généralistes (de Bretagne occidentale) en matière de gestions des dépendances aux produits psychotropes : Atelier « Triangulation des méthodes et analyses automatisées »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9" w:history="1"><w:r><w:rPr><w:color w:val="#410a8c"/><w:u w:val="single"/></w:rPr><w:t xml:space="preserve">Claudie Haxaire</w:t></w:r></w:hyperlink><w:r><w:rPr/><w:t xml:space="preserve">,</w:t></w:r><w:hyperlink r:id="rId125" w:history="1"><w:r><w:rPr><w:color w:val="#410a8c"/><w:u w:val="single"/></w:rPr><w:t xml:space="preserve">Philippe Bodenez</w:t></w:r></w:hyperlink></w:p><w:p><w:pPr/><w:r><w:rPr><w:i w:val="1"/><w:iCs w:val="1"/></w:rPr><w:t xml:space="preserve">53e Congrès de la Société Française de Psychologie</w:t></w:r><w:r><w:rPr/><w:t xml:space="preserve">, Société Française de Psychologie, Sep 2011,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hal-02052722v1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CRISCO, Mar 2010, Caen,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hal-02052732v1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contradiction dans le discours : aporie logique ou singularité énonciative ?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Colloque international : A Contrario De l'antonymie à la réfutation</w:t></w:r><w:r><w:rPr/><w:t xml:space="preserve">, Mar 2010,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halshs-00626695v1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Nouvelles approches en linguistique : syntaxe et sémantique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Nouvelles approches en linguistique : syntaxe et sémantique</w:t></w:r><w:r><w:rPr/><w:t xml:space="preserve">, Dec 2010, Beyrouth, Liban</w:t></w:r></w:p><w:p><w:pPr/><w:r><w:rPr/><w:t xml:space="preserve">Communication dans un congrès</w:t></w:r></w:p><w:p><w:pPr/><w:hyperlink r:id="rId128" w:history="1"><w:r><w:rPr><w:color w:val="#410a8c"/><w:u w:val="single"/></w:rPr><w:t xml:space="preserve">halshs-00626599v1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Alceste face à la souffrance des médecins généralistes</w:t></w:r></w:hyperlink></w:p><w:p><w:pPr/><w:hyperlink r:id="rId59" w:history="1"><w:r><w:rPr><w:color w:val="#410a8c"/><w:u w:val="single"/></w:rPr><w:t xml:space="preserve">Claudie Haxaire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Journée d'études : Pratiques médicales et Analyse de discours. Le logiciel ALCESTE, une aide au décryptage ?</w:t></w:r><w:r><w:rPr/><w:t xml:space="preserve">, Jul 2010,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halshs-00626692v1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mots stratégiques des discours médecin / patient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Colloque International : Les mots stratégiques dans le discours</w:t></w:r><w:r><w:rPr/><w:t xml:space="preserve">, organisé par le groupe de recherche Mots de la controverse et déconstruction des discours, Equipe d'Accueil EA 4249 HCTI, Université de Bretagne Occidentale, Apr 2009,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halshs-00626690v1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mots outils : des révélateurs de postures énonciatives dans le discours du médecin généraliste ?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Université d'été sur la méthode Alceste</w:t></w:r><w:r><w:rPr/><w:t xml:space="preserve">, Aug 2009, Carcassonne,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halshs-00626598v1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GAMELand Project</w:t></w:r></w:hyperlink></w:p><w:p><w:pPr/><w:hyperlink r:id="rId15" w:history="1"><w:r><w:rPr><w:color w:val="#410a8c"/><w:u w:val="single"/></w:rPr><w:t xml:space="preserve">Christine Evain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66" w:history="1"><w:r><w:rPr><w:color w:val="#410a8c"/><w:u w:val="single"/></w:rPr><w:t xml:space="preserve">Madelyn Lines</w:t></w:r></w:hyperlink><w:r><w:rPr/><w:t xml:space="preserve">,</w:t></w:r><w:hyperlink r:id="rId20" w:history="1"><w:r><w:rPr><w:color w:val="#410a8c"/><w:u w:val="single"/></w:rPr><w:t xml:space="preserve">Dolly Ramella Georget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2" w:history="1"><w:r><w:rPr><w:color w:val="#410a8c"/><w:u w:val="single"/></w:rPr><w:t xml:space="preserve">hal-05350326v1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AIR Project</w:t></w:r></w:hyperlink></w:p><w:p><w:pPr/><w:hyperlink r:id="rId20" w:history="1"><w:r><w:rPr><w:color w:val="#410a8c"/><w:u w:val="single"/></w:rPr><w:t xml:space="preserve">Dolly Ramella Georget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5" w:history="1"><w:r><w:rPr><w:color w:val="#410a8c"/><w:u w:val="single"/></w:rPr><w:t xml:space="preserve">Christine Evain</w:t></w:r></w:hyperlink><w:r><w:rPr/><w:t xml:space="preserve">,</w:t></w:r><w:hyperlink r:id="rId66" w:history="1"><w:r><w:rPr><w:color w:val="#410a8c"/><w:u w:val="single"/></w:rPr><w:t xml:space="preserve">Madelyn Lines</w:t></w:r></w:hyperlink></w:p><w:p><w:pPr/><w:r><w:rPr><w:i w:val="1"/><w:iCs w:val="1"/></w:rPr><w:t xml:space="preserve">Blended Intensive Programme (BIP) Teaching Skills for Educators in a digitilized Environment</w:t></w:r><w:r><w:rPr/><w:t xml:space="preserve">, Jun 2025, Nice, France</w:t></w:r></w:p><w:p><w:pPr/><w:r><w:rPr/><w:t xml:space="preserve">Poster de conférence</w:t></w:r></w:p><w:p><w:pPr/><w:hyperlink r:id="rId133" w:history="1"><w:r><w:rPr><w:color w:val="#410a8c"/><w:u w:val="single"/></w:rPr><w:t xml:space="preserve">hal-05350331v1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Dire et redire II : bis repetita ?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><w:i w:val="1"/><w:iCs w:val="1"/></w:rPr><w:t xml:space="preserve">Dire et redire 2 : bis repetita?</w:t></w:r><w:r><w:rPr/><w:t xml:space="preserve">, May 2022, Rennes, France. </w:t></w:r><w:r><w:rPr><w:i w:val="1"/><w:iCs w:val="1"/></w:rPr><w:t xml:space="preserve">Travaux linguistiques du CerLiCO</w:t></w:r><w:r><w:rPr/><w:t xml:space="preserve">, 35, Presses universitaires de Rennes, 2026</w:t></w:r></w:p><w:p><w:pPr/><w:r><w:rPr/><w:t xml:space="preserve">Proceedings/Recueil des communications</w:t></w:r></w:p><w:p><w:pPr/><w:hyperlink r:id="rId134" w:history="1"><w:r><w:rPr><w:color w:val="#410a8c"/><w:u w:val="single"/></w:rPr><w:t xml:space="preserve">hal-05492809v1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Éclaircir les noms d’îles thaïlandaises dans les discours touristiques</w:t></w:r></w:hyperlink></w:p><w:p><w:pPr/><w:hyperlink r:id="rId79" w:history="1"><w:r><w:rPr><w:color w:val="#410a8c"/><w:u w:val="single"/></w:rPr><w:t xml:space="preserve">Kunanya Buaprommat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Les multiples facettes du français et son enseignement au 21e siècle : plurilinguisme, pluriculturalité et innovation</w:t></w:r><w:r><w:rPr/><w:t xml:space="preserve">, 2023, Bangkok, Thailande, Thaïlande. pp.81-97, 2024</w:t></w:r></w:p><w:p><w:pPr/><w:r><w:rPr/><w:t xml:space="preserve">Proceedings/Recueil des communications</w:t></w:r></w:p><w:p><w:pPr/><w:hyperlink r:id="rId135" w:history="1"><w:r><w:rPr><w:color w:val="#410a8c"/><w:u w:val="single"/></w:rPr><w:t xml:space="preserve">hal-04785081v1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ludification au Serious Game FLE : l'exemple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37" w:history="1"><w:r><w:rPr><w:color w:val="#410a8c"/><w:u w:val="single"/></w:rPr><w:t xml:space="preserve">Chloé Mornet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Centenaire Cours de Civilisation française Sorbonne</w:t></w:r><w:r><w:rPr/><w:t xml:space="preserve">, Nov 2021, Paris, France. Le FLE d'hier à aujourd'hui, L'Harmattan, pp.215-239, 2023, l'orizzonte</w:t></w:r></w:p><w:p><w:pPr/><w:r><w:rPr/><w:t xml:space="preserve">Proceedings/Recueil des communications</w:t></w:r></w:p><w:p><w:pPr/><w:hyperlink r:id="rId136" w:history="1"><w:r><w:rPr><w:color w:val="#410a8c"/><w:u w:val="single"/></w:rPr><w:t xml:space="preserve">hal-05493213v1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Aux marges des grammaires : mélanges en l'honneur de Michèle Noailly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><w:i w:val="1"/><w:iCs w:val="1"/></w:rPr><w:t xml:space="preserve">Aux marges des grammaires</w:t></w:r><w:r><w:rPr/><w:t xml:space="preserve">, Presses Universitaires de Rennes, 284 p., 2010, (Rivages linguistiques), 978-2-7535-1057-9</w:t></w:r></w:p><w:p><w:pPr/><w:r><w:rPr/><w:t xml:space="preserve">Proceedings/Recueil des communications</w:t></w:r></w:p><w:p><w:pPr/><w:hyperlink r:id="rId138" w:history="1"><w:r><w:rPr><w:color w:val="#410a8c"/><w:u w:val="single"/></w:rPr><w:t xml:space="preserve">hal-00123694v1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Autour des écrits littéraires en français langue étrangère (FLE). Perspectives didactiques</w:t></w:r></w:hyperlink></w:p><w:p><w:pPr/><w:hyperlink r:id="rId142" w:history="1"><w:r><w:rPr><w:color w:val="#410a8c"/><w:u w:val="single"/></w:rPr><w:t xml:space="preserve">Joanny Góreckiej</w:t></w:r></w:hyperlink><w:r><w:rPr/><w:t xml:space="preserve">,</w:t></w:r><w:hyperlink r:id="rId143" w:history="1"><w:r><w:rPr><w:color w:val="#410a8c"/><w:u w:val="single"/></w:rPr><w:t xml:space="preserve">Bernadety Wojciechowskiej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59 (1), https://pressto.amu.edu.pl/index.php/n/issue/view/2552, 2022, Neofilolog</w:t></w:r></w:p><w:p><w:pPr/><w:r><w:rPr/><w:t xml:space="preserve">N°spécial de revue/special issue</w:t></w:r></w:p><w:p><w:pPr/><w:hyperlink r:id="rId141" w:history="1"><w:r><w:rPr><w:color w:val="#410a8c"/><w:u w:val="single"/></w:rPr><w:t xml:space="preserve">hal-05103137v1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L’approche personnalisée du dépistage familial du cancer colorectal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2019, 9782842877286</w:t></w:r></w:p><w:p><w:pPr/><w:r><w:rPr/><w:t xml:space="preserve">Ouvrages</w:t></w:r></w:p><w:p><w:pPr/><w:hyperlink r:id="rId144" w:history="1"><w:r><w:rPr><w:color w:val="#410a8c"/><w:u w:val="single"/></w:rPr><w:t xml:space="preserve">hal-02165751v1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L'approche personnalisée du dépistage familial du cancer colorectal : une recherche interdisciplinaire : sciences médicales, sociales et humaines</w:t></w:r></w:hyperlink></w:p><w:p><w:pPr/><w:hyperlink r:id="rId43" w:history="1"><w:r><w:rPr><w:color w:val="#410a8c"/><w:u w:val="single"/></w:rPr><w:t xml:space="preserve">Ludovic Gaussot</w:t></w:r></w:hyperlink><w:r><w:rPr/><w:t xml:space="preserve">,</w:t></w:r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Presses universitaires de Limoges, pp.224, 2018, 9782842877286</w:t></w:r></w:p><w:p><w:pPr/><w:r><w:rPr/><w:t xml:space="preserve">Ouvrages</w:t></w:r></w:p><w:p><w:pPr/><w:hyperlink r:id="rId145" w:history="1"><w:r><w:rPr><w:color w:val="#410a8c"/><w:u w:val="single"/></w:rPr><w:t xml:space="preserve">hal-02025985v1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organisations dynamiques de l'oral / Elisabeth Richard (éd.)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Peter Lang, pp.418, 2018, 978-3-0343-3136-4</w:t></w:r></w:p><w:p><w:pPr/><w:r><w:rPr/><w:t xml:space="preserve">Ouvrages</w:t></w:r></w:p><w:p><w:pPr/><w:hyperlink r:id="rId146" w:history="1"><w:r><w:rPr><w:color w:val="#410a8c"/><w:u w:val="single"/></w:rPr><w:t xml:space="preserve">hal-02025024v1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représentations de l'oral chez Lagarce : continuité, discontinuité, reprise / Elisabeth Richard, Claire Doquet (dir.)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/><w:t xml:space="preserve">L'Harmattan-Academia, pp.169, 2012, 978-2-8061-0056-6</w:t></w:r></w:p><w:p><w:pPr/><w:r><w:rPr/><w:t xml:space="preserve">Ouvrages</w:t></w:r></w:p><w:p><w:pPr/><w:hyperlink r:id="rId147" w:history="1"><w:r><w:rPr><w:color w:val="#410a8c"/><w:u w:val="single"/></w:rPr><w:t xml:space="preserve">hal-02025008v1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représentations de l'oral chez Lagarce : continuité, discontinuité, reprise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L'Harmattan-Academia, 6, 169 p., 2012, (Sciences du langage Carrefour et Points de vue), 978-2-8061-0056-6</w:t></w:r></w:p><w:p><w:pPr/><w:r><w:rPr/><w:t xml:space="preserve">Ouvrages</w:t></w:r></w:p><w:p><w:pPr/><w:hyperlink r:id="rId148" w:history="1"><w:r><w:rPr><w:color w:val="#410a8c"/><w:u w:val="single"/></w:rPr><w:t xml:space="preserve">hal-01236208v1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Aux marges des grammaires : mélanges en l'honneur de Michèle Noailly / [sous la direction de] Élisabeth Richard, Marie-Claude Le Bot, Martine Schuwer... [et al.]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139" w:history="1"><w:r><w:rPr><w:color w:val="#410a8c"/><w:u w:val="single"/></w:rPr><w:t xml:space="preserve">Martine Schuwer</w:t></w:r></w:hyperlink><w:r><w:rPr/><w:t xml:space="preserve">,</w:t></w:r><w:hyperlink r:id="rId140" w:history="1"><w:r><w:rPr><w:color w:val="#410a8c"/><w:u w:val="single"/></w:rPr><w:t xml:space="preserve">Franck Neveu</w:t></w:r></w:hyperlink></w:p><w:p><w:pPr/><w:r><w:rPr/><w:t xml:space="preserve">Presses universitaires de Rennes, pp.284, 2010, 978-2-7535-1057-9</w:t></w:r></w:p><w:p><w:pPr/><w:r><w:rPr/><w:t xml:space="preserve">Ouvrages</w:t></w:r></w:p><w:p><w:pPr/><w:hyperlink r:id="rId149" w:history="1"><w:r><w:rPr><w:color w:val="#410a8c"/><w:u w:val="single"/></w:rPr><w:t xml:space="preserve">hal-02024971v1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Pragmatique de la reformulation : types de discours, interactions didactiques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320 p., 2009, (Rivages linguistiques), 978-2-7535-0748-7</w:t></w:r></w:p><w:p><w:pPr/><w:r><w:rPr/><w:t xml:space="preserve">Ouvrages</w:t></w:r></w:p><w:p><w:pPr/><w:hyperlink r:id="rId150" w:history="1"><w:r><w:rPr><w:color w:val="#410a8c"/><w:u w:val="single"/></w:rPr><w:t xml:space="preserve">halshs-00626797v1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reformulation : marqueurs linguistiques, stratégies énonciatives</w:t></w:r></w:hyperlink></w:p><w:p><w:pPr/><w:hyperlink r:id="rId53" w:history="1"><w:r><w:rPr><w:color w:val="#410a8c"/><w:u w:val="single"/></w:rPr><w:t xml:space="preserve">Marie-Claude Le Bot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39" w:history="1"><w:r><w:rPr><w:color w:val="#410a8c"/><w:u w:val="single"/></w:rPr><w:t xml:space="preserve">Martine Schuwer</w:t></w:r></w:hyperlink></w:p><w:p><w:pPr/><w:r><w:rPr/><w:t xml:space="preserve">Presses Universitaires de Rennes, 264 p., 2008, (Rivages linguistiques), 978-2-7535-0686-2</w:t></w:r></w:p><w:p><w:pPr/><w:r><w:rPr/><w:t xml:space="preserve">Ouvrages</w:t></w:r></w:p><w:p><w:pPr/><w:hyperlink r:id="rId151" w:history="1"><w:r><w:rPr><w:color w:val="#410a8c"/><w:u w:val="single"/></w:rPr><w:t xml:space="preserve">halshs-00626794v1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Un corpus de récits d’apprentissage pour la didactique du FLE ou comment apprendre de l’apprenant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4" w:history="1"><w:r><w:rPr><w:color w:val="#410a8c"/><w:u w:val="single"/></w:rPr><w:t xml:space="preserve">Marie-Françoise Bourvon</w:t></w:r></w:hyperlink></w:p><w:p><w:pPr/><w:r><w:rPr/><w:t xml:space="preserve">EME Editions. </w:t></w:r><w:r><w:rPr><w:i w:val="1"/><w:iCs w:val="1"/></w:rPr><w:t xml:space="preserve">In A. L. Duffé Montalván, G. Drouet, D. ar Rouz (dir.), L’apprenant dans l’enseignement et dans l’apprentissage des langues, EME Editions</w:t></w:r><w:r><w:rPr/><w:t xml:space="preserve">, pp. 145-164, 2023</w:t></w:r></w:p><w:p><w:pPr/><w:r><w:rPr/><w:t xml:space="preserve">Chapitre d'ouvrage</w:t></w:r></w:p><w:p><w:pPr/><w:hyperlink r:id="rId152" w:history="1"><w:r><w:rPr><w:color w:val="#410a8c"/><w:u w:val="single"/></w:rPr><w:t xml:space="preserve">hal-05103140v1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escape game pour (inter-)agir entre et avec les apprenants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54" w:history="1"><w:r><w:rPr><w:color w:val="#410a8c"/><w:u w:val="single"/></w:rPr><w:t xml:space="preserve">Dolly Georget Ramella</w:t></w:r></w:hyperlink><w:r><w:rPr/><w:t xml:space="preserve">,</w:t></w:r><w:hyperlink r:id="rId94" w:history="1"><w:r><w:rPr><w:color w:val="#410a8c"/><w:u w:val="single"/></w:rPr><w:t xml:space="preserve">Pineda Anyuli</w:t></w:r></w:hyperlink></w:p><w:p><w:pPr/><w:r><w:rPr><w:i w:val="1"/><w:iCs w:val="1"/></w:rPr><w:t xml:space="preserve">A. L. Duffé Montalván, G. Drouet, D. ar Rouz (dir.), L’apprenant dans l’enseignement et dans l’apprentissage des langues, EME Editions</w:t></w:r><w:r><w:rPr/><w:t xml:space="preserve">, EME Editions, pp. 179-194, 2023</w:t></w:r></w:p><w:p><w:pPr/><w:r><w:rPr/><w:t xml:space="preserve">Chapitre d'ouvrage</w:t></w:r></w:p><w:p><w:pPr/><w:hyperlink r:id="rId153" w:history="1"><w:r><w:rPr><w:color w:val="#410a8c"/><w:u w:val="single"/></w:rPr><w:t xml:space="preserve">hal-05103139v1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 la ludification au Serious Game FLE : l’exemple de FLEscape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20" w:history="1"><w:r><w:rPr><w:color w:val="#410a8c"/><w:u w:val="single"/></w:rPr><w:t xml:space="preserve">Dolly Ramella Georget</w:t></w:r></w:hyperlink><w:r><w:rPr/><w:t xml:space="preserve">,</w:t></w:r><w:hyperlink r:id="rId94" w:history="1"><w:r><w:rPr><w:color w:val="#410a8c"/><w:u w:val="single"/></w:rPr><w:t xml:space="preserve">Pineda Anyuli</w:t></w:r></w:hyperlink><w:r><w:rPr/><w:t xml:space="preserve">,</w:t></w:r><w:hyperlink r:id="rId156" w:history="1"><w:r><w:rPr><w:color w:val="#410a8c"/><w:u w:val="single"/></w:rPr><w:t xml:space="preserve">Clara Mornet</w:t></w:r></w:hyperlink></w:p><w:p><w:pPr/><w:r><w:rPr/><w:t xml:space="preserve">L’Harmattan, Aga,. </w:t></w:r><w:r><w:rPr><w:i w:val="1"/><w:iCs w:val="1"/></w:rPr><w:t xml:space="preserve">in "Le FLE d’hier à aujourd’hui", Actes Colloque du centenaire des Cours de civilisation française à la Sorbonne, B. Franco (dir.)</w:t></w:r><w:r><w:rPr/><w:t xml:space="preserve">, pp. 215-239, 2023</w:t></w:r></w:p><w:p><w:pPr/><w:r><w:rPr/><w:t xml:space="preserve">Chapitre d'ouvrage</w:t></w:r></w:p><w:p><w:pPr/><w:hyperlink r:id="rId155" w:history="1"><w:r><w:rPr><w:color w:val="#410a8c"/><w:u w:val="single"/></w:rPr><w:t xml:space="preserve">hal-05103141v1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même temps : marqueur à rebours de corrélation énonciative</w:t></w:r></w:hyperlink></w:p><w:p><w:pPr/><w:hyperlink r:id="rId39" w:history="1"><w:r><w:rPr><w:color w:val="#410a8c"/><w:u w:val="single"/></w:rPr><w:t xml:space="preserve">Griselda Drouet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Classiques Garnier. </w:t></w:r><w:r><w:rPr><w:i w:val="1"/><w:iCs w:val="1"/></w:rPr><w:t xml:space="preserve">La Connexion corrélative. De la phrase au discours</w:t></w:r><w:r><w:rPr/><w:t xml:space="preserve">, Linguistique, n° 4 (Rencontres, n° 475), Classiques Garnier, p.119-131, 2021, 978-2-406-10493-3. </w:t></w:r><w:hyperlink r:id="rId158" w:history="1"><w:r><w:rPr><w:color w:val="#410a8c"/><w:u w:val="single"/></w:rPr><w:t xml:space="preserve">⟨10.15122/isbn.978-2-406-10493-3.p.0119⟩</w:t></w:r></w:hyperlink></w:p><w:p><w:pPr/><w:r><w:rPr/><w:t xml:space="preserve">Chapitre d'ouvrage</w:t></w:r></w:p><w:p><w:pPr/><w:hyperlink r:id="rId157" w:history="1"><w:r><w:rPr><w:color w:val="#410a8c"/><w:u w:val="single"/></w:rPr><w:t xml:space="preserve">hal-05493268v1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Entre frontières et unité, à la recherche de modèles organisateurs de la langue orale. Préambule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Des organisations dynamiques de l'oral / Elisabeth Richard (éd.)</w:t></w:r><w:r><w:rPr/><w:t xml:space="preserve">, Peter Lang, pp.27-39, 2018, 978-3-0343-3136-4</w:t></w:r></w:p><w:p><w:pPr/><w:r><w:rPr/><w:t xml:space="preserve">Chapitre d'ouvrage</w:t></w:r></w:p><w:p><w:pPr/><w:hyperlink r:id="rId159" w:history="1"><w:r><w:rPr><w:color w:val="#410a8c"/><w:u w:val="single"/></w:rPr><w:t xml:space="preserve">hal-02025296v1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0" w:history="1"><w:r><w:rPr><w:color w:val="#410a8c"/><w:u w:val="single"/></w:rPr><w:t xml:space="preserve">hal-02025996v1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L’appropriation des discours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,</w:t></w:r><w:hyperlink r:id="rId40" w:history="1"><w:r><w:rPr><w:color w:val="#410a8c"/><w:u w:val="single"/></w:rPr><w:t xml:space="preserve">Fabienne Moreau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1" w:history="1"><w:r><w:rPr><w:color w:val="#410a8c"/><w:u w:val="single"/></w:rPr><w:t xml:space="preserve">hal-02026005v1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Variations et routines discursives à l’oral - l’exemple d’un locuteur expert : Paul Veyne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variation intrapersonnelle en français parlé : approches et statuts</w:t></w:r><w:r><w:rPr/><w:t xml:space="preserve">, CRL Editions, 2018, 978-2952602792</w:t></w:r></w:p><w:p><w:pPr/><w:r><w:rPr/><w:t xml:space="preserve">Chapitre d'ouvrage</w:t></w:r></w:p><w:p><w:pPr/><w:hyperlink r:id="rId162" w:history="1"><w:r><w:rPr><w:color w:val="#410a8c"/><w:u w:val="single"/></w:rPr><w:t xml:space="preserve">hal-05493427v1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Synthèse et conclusion</w:t></w:r></w:hyperlink></w:p><w:p><w:pPr/><w:hyperlink r:id="rId42" w:history="1"><w:r><w:rPr><w:color w:val="#410a8c"/><w:u w:val="single"/></w:rPr><w:t xml:space="preserve">Isabelle Ingrand</w:t></w:r></w:hyperlink><w:r><w:rPr/><w:t xml:space="preserve">,</w:t></w:r><w:hyperlink r:id="rId43" w:history="1"><w:r><w:rPr><w:color w:val="#410a8c"/><w:u w:val="single"/></w:rPr><w:t xml:space="preserve">Ludovic Gaussot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64" w:history="1"><w:r><w:rPr><w:color w:val="#410a8c"/><w:u w:val="single"/></w:rPr><w:t xml:space="preserve">Pierre Ingrand</w:t></w:r></w:hyperlink><w:r><w:rPr/><w:t xml:space="preserve">,</w:t></w:r><w:hyperlink r:id="rId165" w:history="1"><w:r><w:rPr><w:color w:val="#410a8c"/><w:u w:val="single"/></w:rPr><w:t xml:space="preserve">Estelle Laurent</w:t></w:r></w:hyperlink></w:p><w:p><w:pPr/><w:r><w:rPr><w:i w:val="1"/><w:iCs w:val="1"/></w:rPr><w:t xml:space="preserve">L'approche personnalisée du dépistage familial du cancer colorectal : une recherche interdisciplinaire : sciences médicales, sociales et humaines / Coordination éditoriale de Ludovic Gaussot, Isabelle Ingrand, Élisabeth Richard</w:t></w:r><w:r><w:rPr/><w:t xml:space="preserve">, Presses universitaires de Limoges, 2018, 9782842877286</w:t></w:r></w:p><w:p><w:pPr/><w:r><w:rPr/><w:t xml:space="preserve">Chapitre d'ouvrage</w:t></w:r></w:p><w:p><w:pPr/><w:hyperlink r:id="rId163" w:history="1"><w:r><w:rPr><w:color w:val="#410a8c"/><w:u w:val="single"/></w:rPr><w:t xml:space="preserve">hal-02026010v1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Projet de formation et Formation par Projets : une mise en abyme actionnelle pour la formation des professeurs de FLE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Actes du Colloque International Enseigner le français : s’engager et innover, 19-20 oct. 2017, Association Thaïlandaise des Professeurs de Français</w:t></w:r><w:r><w:rPr/><w:t xml:space="preserve">, Association Thaïlandaise des Professeurs de français, pp.186-205, 2017</w:t></w:r></w:p><w:p><w:pPr/><w:r><w:rPr/><w:t xml:space="preserve">Chapitre d'ouvrage</w:t></w:r></w:p><w:p><w:pPr/><w:hyperlink r:id="rId166" w:history="1"><w:r><w:rPr><w:color w:val="#410a8c"/><w:u w:val="single"/></w:rPr><w:t xml:space="preserve">hal-02026747v1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 même temps : un marqueur double ? De la simultanéité temporelle à la contradiction énonciative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Lexique, grammaire, discours : les marqueurs discursifs / sous la direction de Gaétane Dostie et Florence Lefeuvre</w:t></w:r><w:r><w:rPr/><w:t xml:space="preserve">, Honoré Champion Éditeur, pp.159-172, 2017, 978-2-7453-3574-6</w:t></w:r></w:p><w:p><w:pPr/><w:r><w:rPr/><w:t xml:space="preserve">Chapitre d'ouvrage</w:t></w:r></w:p><w:p><w:pPr/><w:hyperlink r:id="rId167" w:history="1"><w:r><w:rPr><w:color w:val="#410a8c"/><w:u w:val="single"/></w:rPr><w:t xml:space="preserve">hal-02025291v1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L’oral du débat radiophonique : un défi pour la compréhension orale niveau C2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0" w:history="1"><w:r><w:rPr><w:color w:val="#410a8c"/><w:u w:val="single"/></w:rPr><w:t xml:space="preserve">Bernadeta Wojciechowska</w:t></w:r></w:hyperlink><w:r><w:rPr/><w:t xml:space="preserve">,</w:t></w:r><w:hyperlink r:id="rId53" w:history="1"><w:r><w:rPr><w:color w:val="#410a8c"/><w:u w:val="single"/></w:rPr><w:t xml:space="preserve">Marie-Claude Le Bot</w:t></w:r></w:hyperlink><w:r><w:rPr/><w:t xml:space="preserve">,</w:t></w:r><w:hyperlink r:id="rId52" w:history="1"><w:r><w:rPr><w:color w:val="#410a8c"/><w:u w:val="single"/></w:rPr><w:t xml:space="preserve">Joanna Gorecka</w:t></w:r></w:hyperlink><w:r><w:rPr/><w:t xml:space="preserve">,</w:t></w:r><w:hyperlink r:id="rId24" w:history="1"><w:r><w:rPr><w:color w:val="#410a8c"/><w:u w:val="single"/></w:rPr><w:t xml:space="preserve">Marie-Françoise Bourvon</w:t></w:r></w:hyperlink><w:r><w:rPr/><w:t xml:space="preserve">et al.</w:t></w:r></w:p><w:p><w:pPr/><w:r><w:rPr><w:i w:val="1"/><w:iCs w:val="1"/></w:rPr><w:t xml:space="preserve">Innovations didactiques en français langue étrangère / textes réunis et édités par Claire Martinot et Anne Pégaz Paquet</w:t></w:r><w:r><w:rPr/><w:t xml:space="preserve">, Cellule de recherche en linguistique, pp.38-50, 2014, 2-9526027-5-1</w:t></w:r></w:p><w:p><w:pPr/><w:r><w:rPr/><w:t xml:space="preserve">Chapitre d'ouvrage</w:t></w:r></w:p><w:p><w:pPr/><w:hyperlink r:id="rId168" w:history="1"><w:r><w:rPr><w:color w:val="#410a8c"/><w:u w:val="single"/></w:rPr><w:t xml:space="preserve">hal-02025266v1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Mécanique et dynamique de la répétition en discours : figures de rhétorique et usages spontanés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3" w:history="1"><w:r><w:rPr><w:color w:val="#410a8c"/><w:u w:val="single"/></w:rPr><w:t xml:space="preserve">Michèle Noailly</w:t></w:r></w:hyperlink></w:p><w:p><w:pPr/><w:r><w:rPr><w:i w:val="1"/><w:iCs w:val="1"/></w:rPr><w:t xml:space="preserve">L'art de répéter : psychanalyse et création / sous la direction de Joseph Delaplace</w:t></w:r><w:r><w:rPr/><w:t xml:space="preserve">, , 2014, 978-2-7535-3343-1</w:t></w:r></w:p><w:p><w:pPr/><w:r><w:rPr/><w:t xml:space="preserve">Chapitre d'ouvrage</w:t></w:r></w:p><w:p><w:pPr/><w:hyperlink r:id="rId169" w:history="1"><w:r><w:rPr><w:color w:val="#410a8c"/><w:u w:val="single"/></w:rPr><w:t xml:space="preserve">hal-02025280v1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Une stratégie énonciative singulière : la mise en scène de la contradiction dans le discours oral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39" w:history="1"><w:r><w:rPr><w:color w:val="#410a8c"/><w:u w:val="single"/></w:rPr><w:t xml:space="preserve">Griselda Drouet</w:t></w:r></w:hyperlink></w:p><w:p><w:pPr/><w:r><w:rPr><w:i w:val="1"/><w:iCs w:val="1"/></w:rPr><w:t xml:space="preserve">La linguistique de la contradiction / Jacques François, Pierre Larrivée, Dominique Legallois.. [et al.] (dir.)</w:t></w:r><w:r><w:rPr/><w:t xml:space="preserve">, P.I.E.-P. Lang, pp.295-308, 2013, 978-2-87574-053-3</w:t></w:r></w:p><w:p><w:pPr/><w:r><w:rPr/><w:t xml:space="preserve">Chapitre d'ouvrage</w:t></w:r></w:p><w:p><w:pPr/><w:hyperlink r:id="rId170" w:history="1"><w:r><w:rPr><w:color w:val="#410a8c"/><w:u w:val="single"/></w:rPr><w:t xml:space="preserve">hal-02025164v1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Répétition, relance et progression discursive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3" w:history="1"><w:r><w:rPr><w:color w:val="#410a8c"/><w:u w:val="single"/></w:rPr><w:t xml:space="preserve">Michèle Noailly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pp.135-155, 2012, 978-2-8061-0056-6</w:t></w:r></w:p><w:p><w:pPr/><w:r><w:rPr/><w:t xml:space="preserve">Chapitre d'ouvrage</w:t></w:r></w:p><w:p><w:pPr/><w:hyperlink r:id="rId171" w:history="1"><w:r><w:rPr><w:color w:val="#410a8c"/><w:u w:val="single"/></w:rPr><w:t xml:space="preserve">hal-02025120v1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Juste un dire ordinaire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pp.159-165, 2012, 978-2-8061-0056-6</w:t></w:r></w:p><w:p><w:pPr/><w:r><w:rPr/><w:t xml:space="preserve">Chapitre d'ouvrage</w:t></w:r></w:p><w:p><w:pPr/><w:hyperlink r:id="rId172" w:history="1"><w:r><w:rPr><w:color w:val="#410a8c"/><w:u w:val="single"/></w:rPr><w:t xml:space="preserve">hal-02025097v1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conversation pas tout à fait ordinaire : la langue de Lagarce</w:t></w:r></w:hyperlink></w:p><w:p><w:pPr/><w:hyperlink r:id="rId12" w:history="1"><w:r><w:rPr><w:color w:val="#410a8c"/><w:u w:val="single"/></w:rPr><w:t xml:space="preserve">Élisabeth Richard</w:t></w:r></w:hyperlink><w:r><w:rPr/><w:t xml:space="preserve">,</w:t></w:r><w:hyperlink r:id="rId118" w:history="1"><w:r><w:rPr><w:color w:val="#410a8c"/><w:u w:val="single"/></w:rPr><w:t xml:space="preserve">Claire Doquet</w:t></w:r></w:hyperlink></w:p><w:p><w:pPr/><w:r><w:rPr><w:i w:val="1"/><w:iCs w:val="1"/></w:rPr><w:t xml:space="preserve">Les représentations de l'oral chez Lagarce : continuité, discontinuité, reprise / Elisabeth Richard, Claire Doquet (dir.)</w:t></w:r><w:r><w:rPr/><w:t xml:space="preserve">, L'Harmattan-Academia, pp.5-15, 2012, 978-2-8061-0056-6</w:t></w:r></w:p><w:p><w:pPr/><w:r><w:rPr/><w:t xml:space="preserve">Chapitre d'ouvrage</w:t></w:r></w:p><w:p><w:pPr/><w:hyperlink r:id="rId173" w:history="1"><w:r><w:rPr><w:color w:val="#410a8c"/><w:u w:val="single"/></w:rPr><w:t xml:space="preserve">hal-02025082v1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</w:t></w:r><w:r><w:rPr/><w:t xml:space="preserve">, 52, Presses Universitaires de Franche-Comté, pp.53-80, 2010, (Annales littéraires de l'Université de Besançon. Série Linguistique et sémiotique), 978-2-84867-285-4</w:t></w:r></w:p><w:p><w:pPr/><w:r><w:rPr/><w:t xml:space="preserve">Chapitre d'ouvrage</w:t></w:r></w:p><w:p><w:pPr/><w:hyperlink r:id="rId174" w:history="1"><w:r><w:rPr><w:color w:val="#410a8c"/><w:u w:val="single"/></w:rPr><w:t xml:space="preserve">halshs-00626764v1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Postures énonciatives et marqueurs de reformulation en situation de conférence avec diaporama. Alors, effectivement, donc</w:t></w:r></w:hyperlink></w:p><w:p><w:pPr/><w:hyperlink r:id="rId118" w:history="1"><w:r><w:rPr><w:color w:val="#410a8c"/><w:u w:val="single"/></w:rPr><w:t xml:space="preserve">Claire Doquet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Les reformulations pluri-sémiotiques en contexte de formation / ouvrage collectif sous la direction de Alain Rabatel</w:t></w:r><w:r><w:rPr/><w:t xml:space="preserve">, Presses universitaires de Franche-Comté, pp.53-80, 2010, 978-2-84867-285-4</w:t></w:r></w:p><w:p><w:pPr/><w:r><w:rPr/><w:t xml:space="preserve">Chapitre d'ouvrage</w:t></w:r></w:p><w:p><w:pPr/><w:hyperlink r:id="rId175" w:history="1"><w:r><w:rPr><w:color w:val="#410a8c"/><w:u w:val="single"/></w:rPr><w:t xml:space="preserve">hal-02025073v1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relance syntaxique : le rattrapage d'une rupture ?</w:t></w:r></w:hyperlink></w:p><w:p><w:pPr/><w:hyperlink r:id="rId177" w:history="1"><w:r><w:rPr><w:color w:val="#410a8c"/><w:u w:val="single"/></w:rPr><w:t xml:space="preserve">Blandine Pennec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><w:i w:val="1"/><w:iCs w:val="1"/></w:rPr><w:t xml:space="preserve">Représentations du sens linguistique III. Actes du colloque international de Bruxelles</w:t></w:r><w:r><w:rPr/><w:t xml:space="preserve">, De Boeck-Duculot, pp.241-251, 2009, (Champs linguistiques), </w:t></w:r><w:hyperlink r:id="rId178" w:history="1"><w:r><w:rPr><w:color w:val="#410a8c"/><w:u w:val="single"/></w:rPr><w:t xml:space="preserve">⟨10.3917/dbu.evrar.2009.01.0241⟩</w:t></w:r></w:hyperlink></w:p><w:p><w:pPr/><w:r><w:rPr/><w:t xml:space="preserve">Chapitre d'ouvrage</w:t></w:r></w:p><w:p><w:pPr/><w:hyperlink r:id="rId176" w:history="1"><w:r><w:rPr><w:color w:val="#410a8c"/><w:u w:val="single"/></w:rPr><w:t xml:space="preserve">halshs-00626758v1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Mais que corrige la reformulation ? Le cas de structures avec la réitération d'un même lexème</w:t></w:r></w:hyperlink></w:p><w:p><w:pPr/><w:hyperlink r:id="rId12" w:history="1"><w:r><w:rPr><w:color w:val="#410a8c"/><w:u w:val="single"/></w:rPr><w:t xml:space="preserve">Élisabeth Richard</w:t></w:r></w:hyperlink></w:p><w:p><w:pPr/><w:r><w:rPr><w:i w:val="1"/><w:iCs w:val="1"/></w:rPr><w:t xml:space="preserve">La reformulation : marqueurs linguistiques, stratégies énonciatives</w:t></w:r><w:r><w:rPr/><w:t xml:space="preserve">, Presses Universitaires de Rennes, pp.147-154, 2009, (Rivages linguistiques), 978-2-7535-0686-2</w:t></w:r></w:p><w:p><w:pPr/><w:r><w:rPr/><w:t xml:space="preserve">Chapitre d'ouvrage</w:t></w:r></w:p><w:p><w:pPr/><w:hyperlink r:id="rId179" w:history="1"><w:r><w:rPr><w:color w:val="#410a8c"/><w:u w:val="single"/></w:rPr><w:t xml:space="preserve">halshs-00626760v1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Digital campus: Why the University of Rennes ditched Gather for WorkAdventure</w:t></w:r></w:hyperlink></w:p><w:p><w:pPr/><w:hyperlink r:id="rId154" w:history="1"><w:r><w:rPr><w:color w:val="#410a8c"/><w:u w:val="single"/></w:rPr><w:t xml:space="preserve">Dolly Georget Ramella</w:t></w:r></w:hyperlink><w:r><w:rPr/><w:t xml:space="preserve">,</w:t></w:r><w:hyperlink r:id="rId12" w:history="1"><w:r><w:rPr><w:color w:val="#410a8c"/><w:u w:val="single"/></w:rPr><w:t xml:space="preserve">Élisabeth Richard</w:t></w:r></w:hyperlink></w:p><w:p><w:pPr/><w:r><w:rPr/><w:t xml:space="preserve">2025</w:t></w:r></w:p><w:p><w:pPr/><w:r><w:rPr/><w:t xml:space="preserve">Article de blog scientifique</w:t></w:r></w:p><w:p><w:pPr/><w:hyperlink r:id="rId180" w:history="1"><w:r><w:rPr><w:color w:val="#410a8c"/><w:u w:val="single"/></w:rPr><w:t xml:space="preserve">hal-05146471v1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« Programme d’amélioration du dépistage du cancer colorectal (COLOR3) »,</w:t></w:r></w:hyperlink></w:p><w:p><w:pPr/><w:hyperlink r:id="rId164" w:history="1"><w:r><w:rPr><w:color w:val="#410a8c"/><w:u w:val="single"/></w:rPr><w:t xml:space="preserve">Pierre Ingrand</w:t></w:r></w:hyperlink><w:r><w:rPr/><w:t xml:space="preserve">,</w:t></w:r><w:hyperlink r:id="rId42" w:history="1"><w:r><w:rPr><w:color w:val="#410a8c"/><w:u w:val="single"/></w:rPr><w:t xml:space="preserve">Isabelle Ingrand</w:t></w:r></w:hyperlink><w:r><w:rPr/><w:t xml:space="preserve">,</w:t></w:r><w:hyperlink r:id="rId12" w:history="1"><w:r><w:rPr><w:color w:val="#410a8c"/><w:u w:val="single"/></w:rPr><w:t xml:space="preserve">Élisabeth Richard</w:t></w:r></w:hyperlink><w:r><w:rPr/><w:t xml:space="preserve">,</w:t></w:r><w:hyperlink r:id="rId105" w:history="1"><w:r><w:rPr><w:color w:val="#410a8c"/><w:u w:val="single"/></w:rPr><w:t xml:space="preserve">Nicolas Palierne</w:t></w:r></w:hyperlink><w:r><w:rPr/><w:t xml:space="preserve">,</w:t></w:r><w:hyperlink r:id="rId39" w:history="1"><w:r><w:rPr><w:color w:val="#410a8c"/><w:u w:val="single"/></w:rPr><w:t xml:space="preserve">Griselda Drouet</w:t></w:r></w:hyperlink><w:r><w:rPr/><w:t xml:space="preserve">et al.</w:t></w:r></w:p><w:p><w:pPr/><w:r><w:rPr/><w:t xml:space="preserve">Registre des cancers, Inserm, CIC 802, CHU de Poitiers, Faculté de médecine et de pharmacie de Poitiers, LIDILE. 2022</w:t></w:r></w:p><w:p><w:pPr/><w:r><w:rPr/><w:t xml:space="preserve">Rapport</w:t></w:r></w:p><w:p><w:pPr/><w:hyperlink r:id="rId181" w:history="1"><w:r><w:rPr><w:color w:val="#410a8c"/><w:u w:val="single"/></w:rPr><w:t xml:space="preserve">hal-05103138v1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Parcours de la répétition : un cercle dynamique</w:t></w:r></w:hyperlink></w:p><w:p><w:pPr/><w:hyperlink r:id="rId12" w:history="1"><w:r><w:rPr><w:color w:val="#410a8c"/><w:u w:val="single"/></w:rPr><w:t xml:space="preserve">Élisabeth Richard</w:t></w:r></w:hyperlink></w:p><w:p><w:pPr/><w:r><w:rPr/><w:t xml:space="preserve">Linguistique. Université de Strasbourg, 2014</w:t></w:r></w:p><w:p><w:pPr/><w:r><w:rPr/><w:t xml:space="preserve">HDR</w:t></w:r></w:p><w:p><w:pPr/><w:hyperlink r:id="rId182" w:history="1"><w:r><w:rPr><w:color w:val="#410a8c"/><w:u w:val="single"/></w:rPr><w:t xml:space="preserve">tel-02052753v1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5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richard" TargetMode="External"/><Relationship Id="rId8" Type="http://schemas.openxmlformats.org/officeDocument/2006/relationships/hyperlink" Target="https://orcid.org/0000-0003-2115-9128" TargetMode="External"/><Relationship Id="rId9" Type="http://schemas.openxmlformats.org/officeDocument/2006/relationships/hyperlink" Target="https://www.idref.fr/129500909" TargetMode="External"/><Relationship Id="rId10" Type="http://schemas.openxmlformats.org/officeDocument/2006/relationships/hyperlink" Target="https://hal.science/hal-05509147v1" TargetMode="External"/><Relationship Id="rId11" Type="http://schemas.openxmlformats.org/officeDocument/2006/relationships/hyperlink" Target="https://hal.science/search/index/?q=*&amp;authFullName_s=Fanny Herv&#233;-P&#233;cot" TargetMode="External"/><Relationship Id="rId12" Type="http://schemas.openxmlformats.org/officeDocument/2006/relationships/hyperlink" Target="https://hal.science/search/index/?q=*&amp;authFullName_s=&#201;lisabeth Richard" TargetMode="External"/><Relationship Id="rId13" Type="http://schemas.openxmlformats.org/officeDocument/2006/relationships/hyperlink" Target="https://hal.science/hal-05199097v1" TargetMode="External"/><Relationship Id="rId14" Type="http://schemas.openxmlformats.org/officeDocument/2006/relationships/hyperlink" Target="https://hal.science/hal-05492562v1" TargetMode="External"/><Relationship Id="rId15" Type="http://schemas.openxmlformats.org/officeDocument/2006/relationships/hyperlink" Target="https://hal.science/search/index/?q=*&amp;authFullName_s=Christine Evain" TargetMode="External"/><Relationship Id="rId16" Type="http://schemas.openxmlformats.org/officeDocument/2006/relationships/hyperlink" Target="https://hal.science/search/index/?q=*&amp;authFullName_s=Clara Mill&#225;n Destais" TargetMode="External"/><Relationship Id="rId17" Type="http://schemas.openxmlformats.org/officeDocument/2006/relationships/hyperlink" Target="https://hal.science/search/index/?q=*&amp;authFullName_s=Elisabeth Richard" TargetMode="External"/><Relationship Id="rId18" Type="http://schemas.openxmlformats.org/officeDocument/2006/relationships/hyperlink" Target="https://dx.doi.org/10.33422/jelr.v4i1.919" TargetMode="External"/><Relationship Id="rId19" Type="http://schemas.openxmlformats.org/officeDocument/2006/relationships/hyperlink" Target="https://hal.science/hal-05052492v1" TargetMode="External"/><Relationship Id="rId20" Type="http://schemas.openxmlformats.org/officeDocument/2006/relationships/hyperlink" Target="https://hal.science/search/index/?q=*&amp;authFullName_s=Dolly Ramella Georget" TargetMode="External"/><Relationship Id="rId21" Type="http://schemas.openxmlformats.org/officeDocument/2006/relationships/hyperlink" Target="https://dx.doi.org/10.4000/12e6i" TargetMode="External"/><Relationship Id="rId22" Type="http://schemas.openxmlformats.org/officeDocument/2006/relationships/hyperlink" Target="https://hal.science/hal-04760876v1" TargetMode="External"/><Relationship Id="rId23" Type="http://schemas.openxmlformats.org/officeDocument/2006/relationships/hyperlink" Target="https://hal.science/search/index/?q=*&amp;authFullName_s=Marie-Fran&#231;oise Berthu-Courtivron" TargetMode="External"/><Relationship Id="rId24" Type="http://schemas.openxmlformats.org/officeDocument/2006/relationships/hyperlink" Target="https://hal.science/search/index/?q=*&amp;authFullName_s=Marie-Fran&#231;oise Bourvon" TargetMode="External"/><Relationship Id="rId25" Type="http://schemas.openxmlformats.org/officeDocument/2006/relationships/hyperlink" Target="https://dx.doi.org/10.51359/2175-294x.2024.263841" TargetMode="External"/><Relationship Id="rId26" Type="http://schemas.openxmlformats.org/officeDocument/2006/relationships/hyperlink" Target="https://hal.science/hal-03840325v1" TargetMode="External"/><Relationship Id="rId27" Type="http://schemas.openxmlformats.org/officeDocument/2006/relationships/hyperlink" Target="https://hal.science/search/index/?q=*&amp;authFullName_s=Michael Moore" TargetMode="External"/><Relationship Id="rId28" Type="http://schemas.openxmlformats.org/officeDocument/2006/relationships/hyperlink" Target="https://univ-rennes2.hal.science/hal-05103133v1" TargetMode="External"/><Relationship Id="rId29" Type="http://schemas.openxmlformats.org/officeDocument/2006/relationships/hyperlink" Target="https://hal.science/search/index/?q=*&amp;authFullName_s=Joanna G&#243;recka" TargetMode="External"/><Relationship Id="rId30" Type="http://schemas.openxmlformats.org/officeDocument/2006/relationships/hyperlink" Target="https://hal.science/search/index/?q=*&amp;authFullName_s=Bernadeta Wojciechowska" TargetMode="External"/><Relationship Id="rId31" Type="http://schemas.openxmlformats.org/officeDocument/2006/relationships/hyperlink" Target="https://dx.doi.org/10.14746/n.2022.59.1.2" TargetMode="External"/><Relationship Id="rId32" Type="http://schemas.openxmlformats.org/officeDocument/2006/relationships/hyperlink" Target="https://univ-rennes2.hal.science/hal-05103097v1" TargetMode="External"/><Relationship Id="rId33" Type="http://schemas.openxmlformats.org/officeDocument/2006/relationships/hyperlink" Target="https://dx.doi.org/10.14746/n.2022.59.1.11" TargetMode="External"/><Relationship Id="rId34" Type="http://schemas.openxmlformats.org/officeDocument/2006/relationships/hyperlink" Target="https://univ-rennes2.hal.science/hal-05103102v1" TargetMode="External"/><Relationship Id="rId35" Type="http://schemas.openxmlformats.org/officeDocument/2006/relationships/hyperlink" Target="https://dx.doi.org/10.14746/n.2022.59.1.1" TargetMode="External"/><Relationship Id="rId36" Type="http://schemas.openxmlformats.org/officeDocument/2006/relationships/hyperlink" Target="https://univ-rennes2.hal.science/hal-02026028v1" TargetMode="External"/><Relationship Id="rId37" Type="http://schemas.openxmlformats.org/officeDocument/2006/relationships/hyperlink" Target="https://hal.science/search/index/?q=*&amp;authFullName_s=Intareeya Leekancha" TargetMode="External"/><Relationship Id="rId38" Type="http://schemas.openxmlformats.org/officeDocument/2006/relationships/hyperlink" Target="https://hal.science/hal-05493313v1" TargetMode="External"/><Relationship Id="rId39" Type="http://schemas.openxmlformats.org/officeDocument/2006/relationships/hyperlink" Target="https://hal.science/search/index/?q=*&amp;authFullName_s=Griselda Drouet" TargetMode="External"/><Relationship Id="rId40" Type="http://schemas.openxmlformats.org/officeDocument/2006/relationships/hyperlink" Target="https://hal.science/search/index/?q=*&amp;authFullName_s=Fabienne Moreau" TargetMode="External"/><Relationship Id="rId41" Type="http://schemas.openxmlformats.org/officeDocument/2006/relationships/hyperlink" Target="https://univ-rennes2.hal.science/hal-02026299v1" TargetMode="External"/><Relationship Id="rId42" Type="http://schemas.openxmlformats.org/officeDocument/2006/relationships/hyperlink" Target="https://hal.science/search/index/?q=*&amp;authFullName_s=Isabelle Ingrand" TargetMode="External"/><Relationship Id="rId43" Type="http://schemas.openxmlformats.org/officeDocument/2006/relationships/hyperlink" Target="https://hal.science/search/index/?q=*&amp;authFullName_s=Ludovic Gaussot" TargetMode="External"/><Relationship Id="rId44" Type="http://schemas.openxmlformats.org/officeDocument/2006/relationships/hyperlink" Target="https://dx.doi.org/10.3917/spub.197.0079" TargetMode="External"/><Relationship Id="rId45" Type="http://schemas.openxmlformats.org/officeDocument/2006/relationships/hyperlink" Target="https://univ-rennes2.hal.science/hal-02025972v1" TargetMode="External"/><Relationship Id="rId46" Type="http://schemas.openxmlformats.org/officeDocument/2006/relationships/hyperlink" Target="https://dx.doi.org/10.14746/strop.2017.442.003" TargetMode="External"/><Relationship Id="rId47" Type="http://schemas.openxmlformats.org/officeDocument/2006/relationships/hyperlink" Target="https://univ-rennes2.hal.science/hal-02025531v1" TargetMode="External"/><Relationship Id="rId48" Type="http://schemas.openxmlformats.org/officeDocument/2006/relationships/hyperlink" Target="https://dx.doi.org/10.4000/corela.4684" TargetMode="External"/><Relationship Id="rId49" Type="http://schemas.openxmlformats.org/officeDocument/2006/relationships/hyperlink" Target="https://univ-rennes2.hal.science/hal-02025512v1" TargetMode="External"/><Relationship Id="rId50" Type="http://schemas.openxmlformats.org/officeDocument/2006/relationships/hyperlink" Target="https://univ-rennes2.hal.science/hal-02025466v1" TargetMode="External"/><Relationship Id="rId51" Type="http://schemas.openxmlformats.org/officeDocument/2006/relationships/hyperlink" Target="https://univ-rennes2.hal.science/hal-02025487v1" TargetMode="External"/><Relationship Id="rId52" Type="http://schemas.openxmlformats.org/officeDocument/2006/relationships/hyperlink" Target="https://hal.science/search/index/?q=*&amp;authFullName_s=Joanna Gorecka" TargetMode="External"/><Relationship Id="rId53" Type="http://schemas.openxmlformats.org/officeDocument/2006/relationships/hyperlink" Target="https://hal.science/search/index/?q=*&amp;authFullName_s=Marie-Claude Le Bot" TargetMode="External"/><Relationship Id="rId54" Type="http://schemas.openxmlformats.org/officeDocument/2006/relationships/hyperlink" Target="https://univ-rennes2.hal.science/hal-02052765v1" TargetMode="External"/><Relationship Id="rId55" Type="http://schemas.openxmlformats.org/officeDocument/2006/relationships/hyperlink" Target="https://univ-rennes2.hal.science/hal-02052778v1" TargetMode="External"/><Relationship Id="rId56" Type="http://schemas.openxmlformats.org/officeDocument/2006/relationships/hyperlink" Target="https://univ-rennes2.hal.science/hal-02025413v1" TargetMode="External"/><Relationship Id="rId57" Type="http://schemas.openxmlformats.org/officeDocument/2006/relationships/hyperlink" Target="https://univ-rennes2.hal.science/hal-02052782v1" TargetMode="External"/><Relationship Id="rId58" Type="http://schemas.openxmlformats.org/officeDocument/2006/relationships/hyperlink" Target="https://shs.hal.science/halshs-00626480v1" TargetMode="External"/><Relationship Id="rId59" Type="http://schemas.openxmlformats.org/officeDocument/2006/relationships/hyperlink" Target="https://hal.science/search/index/?q=*&amp;authFullName_s=Claudie Haxaire" TargetMode="External"/><Relationship Id="rId60" Type="http://schemas.openxmlformats.org/officeDocument/2006/relationships/hyperlink" Target="https://hal.science/search/index/?q=*&amp;authFullName_s=Claudie Locquet" TargetMode="External"/><Relationship Id="rId61" Type="http://schemas.openxmlformats.org/officeDocument/2006/relationships/hyperlink" Target="https://hal.science/search/index/?q=*&amp;authFullName_s=Pierre Bod&#233;nez" TargetMode="External"/><Relationship Id="rId62" Type="http://schemas.openxmlformats.org/officeDocument/2006/relationships/hyperlink" Target="https://shs.hal.science/halshs-00626479v1" TargetMode="External"/><Relationship Id="rId63" Type="http://schemas.openxmlformats.org/officeDocument/2006/relationships/hyperlink" Target="https://hal.science/search/index/?q=*&amp;authFullName_s=Katell Terrien" TargetMode="External"/><Relationship Id="rId64" Type="http://schemas.openxmlformats.org/officeDocument/2006/relationships/hyperlink" Target="https://hal.science/hal-05492622v1" TargetMode="External"/><Relationship Id="rId65" Type="http://schemas.openxmlformats.org/officeDocument/2006/relationships/hyperlink" Target="https://hal.science/hal-05350313v1" TargetMode="External"/><Relationship Id="rId66" Type="http://schemas.openxmlformats.org/officeDocument/2006/relationships/hyperlink" Target="https://hal.science/search/index/?q=*&amp;authFullName_s=Madelyn Lines" TargetMode="External"/><Relationship Id="rId67" Type="http://schemas.openxmlformats.org/officeDocument/2006/relationships/hyperlink" Target="https://hal.science/hal-05340025v1" TargetMode="External"/><Relationship Id="rId68" Type="http://schemas.openxmlformats.org/officeDocument/2006/relationships/hyperlink" Target="https://hal.science/hal-05492951v1" TargetMode="External"/><Relationship Id="rId69" Type="http://schemas.openxmlformats.org/officeDocument/2006/relationships/hyperlink" Target="https://hal.science/hal-05348634v1" TargetMode="External"/><Relationship Id="rId70" Type="http://schemas.openxmlformats.org/officeDocument/2006/relationships/hyperlink" Target="https://hal.science/search/index/?q=*&amp;authFullName_s=Djibril Dieng" TargetMode="External"/><Relationship Id="rId71" Type="http://schemas.openxmlformats.org/officeDocument/2006/relationships/hyperlink" Target="https://hal.science/hal-05492515v1" TargetMode="External"/><Relationship Id="rId72" Type="http://schemas.openxmlformats.org/officeDocument/2006/relationships/hyperlink" Target="https://hal.science/hal-05509174v1" TargetMode="External"/><Relationship Id="rId73" Type="http://schemas.openxmlformats.org/officeDocument/2006/relationships/hyperlink" Target="https://hal.science/hal-05350296v1" TargetMode="External"/><Relationship Id="rId74" Type="http://schemas.openxmlformats.org/officeDocument/2006/relationships/hyperlink" Target="https://hal.science/hal-05492866v1" TargetMode="External"/><Relationship Id="rId75" Type="http://schemas.openxmlformats.org/officeDocument/2006/relationships/hyperlink" Target="https://hal.science/hal-04791566v1" TargetMode="External"/><Relationship Id="rId76" Type="http://schemas.openxmlformats.org/officeDocument/2006/relationships/hyperlink" Target="https://hal.science/search/index/?q=*&amp;authFullName_s=Fanny Herv&#233;-Pecot" TargetMode="External"/><Relationship Id="rId77" Type="http://schemas.openxmlformats.org/officeDocument/2006/relationships/hyperlink" Target="https://hal.science/hal-04785670v1" TargetMode="External"/><Relationship Id="rId78" Type="http://schemas.openxmlformats.org/officeDocument/2006/relationships/hyperlink" Target="https://hal.science/hal-05104969v1" TargetMode="External"/><Relationship Id="rId79" Type="http://schemas.openxmlformats.org/officeDocument/2006/relationships/hyperlink" Target="https://hal.science/search/index/?q=*&amp;authFullName_s=Kunanya Buaprommat" TargetMode="External"/><Relationship Id="rId80" Type="http://schemas.openxmlformats.org/officeDocument/2006/relationships/hyperlink" Target="https://hal.science/hal-03670081v1" TargetMode="External"/><Relationship Id="rId81" Type="http://schemas.openxmlformats.org/officeDocument/2006/relationships/hyperlink" Target="https://hal.science/search/index/?q=*&amp;authFullName_s=Thomas Gaillat" TargetMode="External"/><Relationship Id="rId82" Type="http://schemas.openxmlformats.org/officeDocument/2006/relationships/hyperlink" Target="https://hal.science/hal-03842345v1" TargetMode="External"/><Relationship Id="rId83" Type="http://schemas.openxmlformats.org/officeDocument/2006/relationships/hyperlink" Target="https://hal.science/hal-03962631v1" TargetMode="External"/><Relationship Id="rId84" Type="http://schemas.openxmlformats.org/officeDocument/2006/relationships/hyperlink" Target="https://hal.science/search/index/?q=*&amp;authFullName_s=Jen-Yu Li" TargetMode="External"/><Relationship Id="rId85" Type="http://schemas.openxmlformats.org/officeDocument/2006/relationships/hyperlink" Target="https://hal.parisnanterre.fr/hal-03576245v1" TargetMode="External"/><Relationship Id="rId86" Type="http://schemas.openxmlformats.org/officeDocument/2006/relationships/hyperlink" Target="https://univ-rennes2.hal.science/hal-02188308v1" TargetMode="External"/><Relationship Id="rId87" Type="http://schemas.openxmlformats.org/officeDocument/2006/relationships/hyperlink" Target="https://hal.science/hal-02502832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Sandrine Turgis" TargetMode="External"/><Relationship Id="rId90" Type="http://schemas.openxmlformats.org/officeDocument/2006/relationships/hyperlink" Target="https://hal.science/hal-03351047v1" TargetMode="External"/><Relationship Id="rId91" Type="http://schemas.openxmlformats.org/officeDocument/2006/relationships/hyperlink" Target="https://hal.science/hal-02479588v1" TargetMode="External"/><Relationship Id="rId92" Type="http://schemas.openxmlformats.org/officeDocument/2006/relationships/hyperlink" Target="https://hal.science/hal-05493391v1" TargetMode="External"/><Relationship Id="rId93" Type="http://schemas.openxmlformats.org/officeDocument/2006/relationships/hyperlink" Target="https://hal.science/search/index/?q=*&amp;authFullName_s=Elsa Chusseau" TargetMode="External"/><Relationship Id="rId94" Type="http://schemas.openxmlformats.org/officeDocument/2006/relationships/hyperlink" Target="https://hal.science/search/index/?q=*&amp;authFullName_s=Pineda Anyuli" TargetMode="External"/><Relationship Id="rId95" Type="http://schemas.openxmlformats.org/officeDocument/2006/relationships/hyperlink" Target="https://univ-rennes2.hal.science/hal-02038574v1" TargetMode="External"/><Relationship Id="rId96" Type="http://schemas.openxmlformats.org/officeDocument/2006/relationships/hyperlink" Target="https://univ-rennes2.hal.science/hal-02188302v1" TargetMode="External"/><Relationship Id="rId97" Type="http://schemas.openxmlformats.org/officeDocument/2006/relationships/hyperlink" Target="https://univ-rennes2.hal.science/hal-02034758v1" TargetMode="External"/><Relationship Id="rId98" Type="http://schemas.openxmlformats.org/officeDocument/2006/relationships/hyperlink" Target="https://univ-rennes2.hal.science/hal-02042369v1" TargetMode="External"/><Relationship Id="rId99" Type="http://schemas.openxmlformats.org/officeDocument/2006/relationships/hyperlink" Target="https://univ-rennes2.hal.science/hal-02042348v1" TargetMode="External"/><Relationship Id="rId100" Type="http://schemas.openxmlformats.org/officeDocument/2006/relationships/hyperlink" Target="https://univ-rennes2.hal.science/hal-02042375v1" TargetMode="External"/><Relationship Id="rId101" Type="http://schemas.openxmlformats.org/officeDocument/2006/relationships/hyperlink" Target="https://univ-rennes2.hal.science/hal-02042308v1" TargetMode="External"/><Relationship Id="rId102" Type="http://schemas.openxmlformats.org/officeDocument/2006/relationships/hyperlink" Target="https://hal.science/search/index/?q=*&amp;authFullName_s=Benameur Cheick" TargetMode="External"/><Relationship Id="rId103" Type="http://schemas.openxmlformats.org/officeDocument/2006/relationships/hyperlink" Target="https://univ-rennes2.hal.science/hal-02042339v1" TargetMode="External"/><Relationship Id="rId104" Type="http://schemas.openxmlformats.org/officeDocument/2006/relationships/hyperlink" Target="https://univ-rennes2.hal.science/hal-02051831v1" TargetMode="External"/><Relationship Id="rId105" Type="http://schemas.openxmlformats.org/officeDocument/2006/relationships/hyperlink" Target="https://hal.science/search/index/?q=*&amp;authFullName_s=Nicolas Palierne" TargetMode="External"/><Relationship Id="rId106" Type="http://schemas.openxmlformats.org/officeDocument/2006/relationships/hyperlink" Target="https://hal.science/hal-02481918v1" TargetMode="External"/><Relationship Id="rId107" Type="http://schemas.openxmlformats.org/officeDocument/2006/relationships/hyperlink" Target="https://univ-rennes2.hal.science/hal-02051820v1" TargetMode="External"/><Relationship Id="rId108" Type="http://schemas.openxmlformats.org/officeDocument/2006/relationships/hyperlink" Target="https://univ-rennes2.hal.science/hal-02051855v1" TargetMode="External"/><Relationship Id="rId109" Type="http://schemas.openxmlformats.org/officeDocument/2006/relationships/hyperlink" Target="https://univ-rennes2.hal.science/hal-02051837v1" TargetMode="External"/><Relationship Id="rId110" Type="http://schemas.openxmlformats.org/officeDocument/2006/relationships/hyperlink" Target="https://univ-rennes2.hal.science/hal-02051844v1" TargetMode="External"/><Relationship Id="rId111" Type="http://schemas.openxmlformats.org/officeDocument/2006/relationships/hyperlink" Target="https://univ-rennes2.hal.science/hal-02051894v1" TargetMode="External"/><Relationship Id="rId112" Type="http://schemas.openxmlformats.org/officeDocument/2006/relationships/hyperlink" Target="https://univ-rennes2.hal.science/hal-02052111v1" TargetMode="External"/><Relationship Id="rId113" Type="http://schemas.openxmlformats.org/officeDocument/2006/relationships/hyperlink" Target="https://hal.science/search/index/?q=*&amp;authFullName_s=Mich&#232;le Noailly" TargetMode="External"/><Relationship Id="rId114" Type="http://schemas.openxmlformats.org/officeDocument/2006/relationships/hyperlink" Target="https://univ-rennes2.hal.science/hal-02052123v1" TargetMode="External"/><Relationship Id="rId115" Type="http://schemas.openxmlformats.org/officeDocument/2006/relationships/hyperlink" Target="https://hal.science/search/index/?q=*&amp;authFullName_s=Weronika Wilczy&#324;ska" TargetMode="External"/><Relationship Id="rId116" Type="http://schemas.openxmlformats.org/officeDocument/2006/relationships/hyperlink" Target="https://univ-rennes2.hal.science/hal-02052693v1" TargetMode="External"/><Relationship Id="rId117" Type="http://schemas.openxmlformats.org/officeDocument/2006/relationships/hyperlink" Target="https://univ-rennes2.hal.science/hal-02052708v1" TargetMode="External"/><Relationship Id="rId118" Type="http://schemas.openxmlformats.org/officeDocument/2006/relationships/hyperlink" Target="https://hal.science/search/index/?q=*&amp;authFullName_s=Claire Doquet" TargetMode="External"/><Relationship Id="rId119" Type="http://schemas.openxmlformats.org/officeDocument/2006/relationships/hyperlink" Target="https://univ-rennes2.hal.science/hal-02052682v1" TargetMode="External"/><Relationship Id="rId120" Type="http://schemas.openxmlformats.org/officeDocument/2006/relationships/hyperlink" Target="https://hal.science/search/index/?q=*&amp;authFullName_s=S Ali" TargetMode="External"/><Relationship Id="rId121" Type="http://schemas.openxmlformats.org/officeDocument/2006/relationships/hyperlink" Target="https://hal.science/search/index/?q=*&amp;authFullName_s=Najib Arbach" TargetMode="External"/><Relationship Id="rId122" Type="http://schemas.openxmlformats.org/officeDocument/2006/relationships/hyperlink" Target="https://univ-rennes2.hal.science/hal-02052714v1" TargetMode="External"/><Relationship Id="rId123" Type="http://schemas.openxmlformats.org/officeDocument/2006/relationships/hyperlink" Target="https://univ-rennes2.hal.science/hal-02052698v1" TargetMode="External"/><Relationship Id="rId124" Type="http://schemas.openxmlformats.org/officeDocument/2006/relationships/hyperlink" Target="https://univ-rennes2.hal.science/hal-02052722v1" TargetMode="External"/><Relationship Id="rId125" Type="http://schemas.openxmlformats.org/officeDocument/2006/relationships/hyperlink" Target="https://hal.science/search/index/?q=*&amp;authFullName_s=Philippe Bodenez" TargetMode="External"/><Relationship Id="rId126" Type="http://schemas.openxmlformats.org/officeDocument/2006/relationships/hyperlink" Target="https://univ-rennes2.hal.science/hal-02052732v1" TargetMode="External"/><Relationship Id="rId127" Type="http://schemas.openxmlformats.org/officeDocument/2006/relationships/hyperlink" Target="https://shs.hal.science/halshs-00626695v1" TargetMode="External"/><Relationship Id="rId128" Type="http://schemas.openxmlformats.org/officeDocument/2006/relationships/hyperlink" Target="https://shs.hal.science/halshs-00626599v1" TargetMode="External"/><Relationship Id="rId129" Type="http://schemas.openxmlformats.org/officeDocument/2006/relationships/hyperlink" Target="https://shs.hal.science/halshs-00626692v1" TargetMode="External"/><Relationship Id="rId130" Type="http://schemas.openxmlformats.org/officeDocument/2006/relationships/hyperlink" Target="https://shs.hal.science/halshs-00626690v1" TargetMode="External"/><Relationship Id="rId131" Type="http://schemas.openxmlformats.org/officeDocument/2006/relationships/hyperlink" Target="https://shs.hal.science/halshs-00626598v1" TargetMode="External"/><Relationship Id="rId132" Type="http://schemas.openxmlformats.org/officeDocument/2006/relationships/hyperlink" Target="https://hal.science/hal-05350326v1" TargetMode="External"/><Relationship Id="rId133" Type="http://schemas.openxmlformats.org/officeDocument/2006/relationships/hyperlink" Target="https://hal.science/hal-05350331v1" TargetMode="External"/><Relationship Id="rId134" Type="http://schemas.openxmlformats.org/officeDocument/2006/relationships/hyperlink" Target="https://hal.science/hal-05492809v1" TargetMode="External"/><Relationship Id="rId135" Type="http://schemas.openxmlformats.org/officeDocument/2006/relationships/hyperlink" Target="https://hal.science/hal-04785081v1" TargetMode="External"/><Relationship Id="rId136" Type="http://schemas.openxmlformats.org/officeDocument/2006/relationships/hyperlink" Target="https://hal.science/hal-05493213v1" TargetMode="External"/><Relationship Id="rId137" Type="http://schemas.openxmlformats.org/officeDocument/2006/relationships/hyperlink" Target="https://hal.science/search/index/?q=*&amp;authFullName_s=Chlo&#233; Mornet" TargetMode="External"/><Relationship Id="rId138" Type="http://schemas.openxmlformats.org/officeDocument/2006/relationships/hyperlink" Target="https://hal.science/hal-00123694v1" TargetMode="External"/><Relationship Id="rId139" Type="http://schemas.openxmlformats.org/officeDocument/2006/relationships/hyperlink" Target="https://hal.science/search/index/?q=*&amp;authFullName_s=Martine Schuwer" TargetMode="External"/><Relationship Id="rId140" Type="http://schemas.openxmlformats.org/officeDocument/2006/relationships/hyperlink" Target="https://hal.science/search/index/?q=*&amp;authFullName_s=Franck Neveu" TargetMode="External"/><Relationship Id="rId141" Type="http://schemas.openxmlformats.org/officeDocument/2006/relationships/hyperlink" Target="https://univ-rennes2.hal.science/hal-05103137v1" TargetMode="External"/><Relationship Id="rId142" Type="http://schemas.openxmlformats.org/officeDocument/2006/relationships/hyperlink" Target="https://hal.science/search/index/?q=*&amp;authFullName_s=Joanny G&#243;reckiej" TargetMode="External"/><Relationship Id="rId143" Type="http://schemas.openxmlformats.org/officeDocument/2006/relationships/hyperlink" Target="https://hal.science/search/index/?q=*&amp;authFullName_s=Bernadety Wojciechowskiej" TargetMode="External"/><Relationship Id="rId144" Type="http://schemas.openxmlformats.org/officeDocument/2006/relationships/hyperlink" Target="https://hal.science/hal-02165751v1" TargetMode="External"/><Relationship Id="rId145" Type="http://schemas.openxmlformats.org/officeDocument/2006/relationships/hyperlink" Target="https://univ-rennes2.hal.science/hal-02025985v1" TargetMode="External"/><Relationship Id="rId146" Type="http://schemas.openxmlformats.org/officeDocument/2006/relationships/hyperlink" Target="https://univ-rennes2.hal.science/hal-02025024v1" TargetMode="External"/><Relationship Id="rId147" Type="http://schemas.openxmlformats.org/officeDocument/2006/relationships/hyperlink" Target="https://univ-rennes2.hal.science/hal-02025008v1" TargetMode="External"/><Relationship Id="rId148" Type="http://schemas.openxmlformats.org/officeDocument/2006/relationships/hyperlink" Target="https://hal.science/hal-01236208v1" TargetMode="External"/><Relationship Id="rId149" Type="http://schemas.openxmlformats.org/officeDocument/2006/relationships/hyperlink" Target="https://univ-rennes2.hal.science/hal-02024971v1" TargetMode="External"/><Relationship Id="rId150" Type="http://schemas.openxmlformats.org/officeDocument/2006/relationships/hyperlink" Target="https://shs.hal.science/halshs-00626797v1" TargetMode="External"/><Relationship Id="rId151" Type="http://schemas.openxmlformats.org/officeDocument/2006/relationships/hyperlink" Target="https://shs.hal.science/halshs-00626794v1" TargetMode="External"/><Relationship Id="rId152" Type="http://schemas.openxmlformats.org/officeDocument/2006/relationships/hyperlink" Target="https://hal.science/hal-05103140v1" TargetMode="External"/><Relationship Id="rId153" Type="http://schemas.openxmlformats.org/officeDocument/2006/relationships/hyperlink" Target="https://hal.science/hal-05103139v1" TargetMode="External"/><Relationship Id="rId154" Type="http://schemas.openxmlformats.org/officeDocument/2006/relationships/hyperlink" Target="https://hal.science/search/index/?q=*&amp;authFullName_s=Dolly Georget Ramella" TargetMode="External"/><Relationship Id="rId155" Type="http://schemas.openxmlformats.org/officeDocument/2006/relationships/hyperlink" Target="https://hal.science/hal-05103141v1" TargetMode="External"/><Relationship Id="rId156" Type="http://schemas.openxmlformats.org/officeDocument/2006/relationships/hyperlink" Target="https://hal.science/search/index/?q=*&amp;authFullName_s=Clara Mornet" TargetMode="External"/><Relationship Id="rId157" Type="http://schemas.openxmlformats.org/officeDocument/2006/relationships/hyperlink" Target="https://hal.science/hal-05493268v1" TargetMode="External"/><Relationship Id="rId158" Type="http://schemas.openxmlformats.org/officeDocument/2006/relationships/hyperlink" Target="https://dx.doi.org/10.15122/isbn.978-2-406-10493-3.p.0119" TargetMode="External"/><Relationship Id="rId159" Type="http://schemas.openxmlformats.org/officeDocument/2006/relationships/hyperlink" Target="https://univ-rennes2.hal.science/hal-02025296v1" TargetMode="External"/><Relationship Id="rId160" Type="http://schemas.openxmlformats.org/officeDocument/2006/relationships/hyperlink" Target="https://univ-rennes2.hal.science/hal-02025996v1" TargetMode="External"/><Relationship Id="rId161" Type="http://schemas.openxmlformats.org/officeDocument/2006/relationships/hyperlink" Target="https://univ-rennes2.hal.science/hal-02026005v1" TargetMode="External"/><Relationship Id="rId162" Type="http://schemas.openxmlformats.org/officeDocument/2006/relationships/hyperlink" Target="https://hal.science/hal-05493427v1" TargetMode="External"/><Relationship Id="rId163" Type="http://schemas.openxmlformats.org/officeDocument/2006/relationships/hyperlink" Target="https://univ-rennes2.hal.science/hal-02026010v1" TargetMode="External"/><Relationship Id="rId164" Type="http://schemas.openxmlformats.org/officeDocument/2006/relationships/hyperlink" Target="https://hal.science/search/index/?q=*&amp;authFullName_s=Pierre Ingrand" TargetMode="External"/><Relationship Id="rId165" Type="http://schemas.openxmlformats.org/officeDocument/2006/relationships/hyperlink" Target="https://hal.science/search/index/?q=*&amp;authFullName_s=Estelle Laurent" TargetMode="External"/><Relationship Id="rId166" Type="http://schemas.openxmlformats.org/officeDocument/2006/relationships/hyperlink" Target="https://univ-rennes2.hal.science/hal-02026747v1" TargetMode="External"/><Relationship Id="rId167" Type="http://schemas.openxmlformats.org/officeDocument/2006/relationships/hyperlink" Target="https://univ-rennes2.hal.science/hal-02025291v1" TargetMode="External"/><Relationship Id="rId168" Type="http://schemas.openxmlformats.org/officeDocument/2006/relationships/hyperlink" Target="https://univ-rennes2.hal.science/hal-02025266v1" TargetMode="External"/><Relationship Id="rId169" Type="http://schemas.openxmlformats.org/officeDocument/2006/relationships/hyperlink" Target="https://univ-rennes2.hal.science/hal-02025280v1" TargetMode="External"/><Relationship Id="rId170" Type="http://schemas.openxmlformats.org/officeDocument/2006/relationships/hyperlink" Target="https://univ-rennes2.hal.science/hal-02025164v1" TargetMode="External"/><Relationship Id="rId171" Type="http://schemas.openxmlformats.org/officeDocument/2006/relationships/hyperlink" Target="https://univ-rennes2.hal.science/hal-02025120v1" TargetMode="External"/><Relationship Id="rId172" Type="http://schemas.openxmlformats.org/officeDocument/2006/relationships/hyperlink" Target="https://univ-rennes2.hal.science/hal-02025097v1" TargetMode="External"/><Relationship Id="rId173" Type="http://schemas.openxmlformats.org/officeDocument/2006/relationships/hyperlink" Target="https://univ-rennes2.hal.science/hal-02025082v1" TargetMode="External"/><Relationship Id="rId174" Type="http://schemas.openxmlformats.org/officeDocument/2006/relationships/hyperlink" Target="https://shs.hal.science/halshs-00626764v1" TargetMode="External"/><Relationship Id="rId175" Type="http://schemas.openxmlformats.org/officeDocument/2006/relationships/hyperlink" Target="https://univ-rennes2.hal.science/hal-02025073v1" TargetMode="External"/><Relationship Id="rId176" Type="http://schemas.openxmlformats.org/officeDocument/2006/relationships/hyperlink" Target="https://shs.hal.science/halshs-00626758v1" TargetMode="External"/><Relationship Id="rId177" Type="http://schemas.openxmlformats.org/officeDocument/2006/relationships/hyperlink" Target="https://hal.science/search/index/?q=*&amp;authFullName_s=Blandine Pennec" TargetMode="External"/><Relationship Id="rId178" Type="http://schemas.openxmlformats.org/officeDocument/2006/relationships/hyperlink" Target="https://dx.doi.org/10.3917/dbu.evrar.2009.01.0241" TargetMode="External"/><Relationship Id="rId179" Type="http://schemas.openxmlformats.org/officeDocument/2006/relationships/hyperlink" Target="https://shs.hal.science/halshs-00626760v1" TargetMode="External"/><Relationship Id="rId180" Type="http://schemas.openxmlformats.org/officeDocument/2006/relationships/hyperlink" Target="https://hal.science/hal-05146471v1" TargetMode="External"/><Relationship Id="rId181" Type="http://schemas.openxmlformats.org/officeDocument/2006/relationships/hyperlink" Target="https://univ-rennes2.hal.science/hal-05103138v1" TargetMode="External"/><Relationship Id="rId182" Type="http://schemas.openxmlformats.org/officeDocument/2006/relationships/hyperlink" Target="https://univ-rennes2.hal.science/tel-02052753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Élisabeth Richard</dc:title>
  <dc:description>CV</dc:description>
  <dc:subject/>
  <cp:keywords/>
  <cp:category/>
  <cp:lastModifiedBy/>
  <dcterms:created xsi:type="dcterms:W3CDTF">2026-05-20T08:28:48+02:00</dcterms:created>
  <dcterms:modified xsi:type="dcterms:W3CDTF">2026-05-20T08:28:48+02:00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