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in Practice : Real-World Case Study and Enhanced Support for AC Operators in Tamarin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/>
              <w:t xml:space="preserve">Computer Science [cs]. Université de Lorraine,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2025LORR0289⟩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formal and automated analysis of the EDHOC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Maïwenn Racouchot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'23 - 32nd USENIX Security Symposium</w:t>
            </w:r>
            <w:r>
              <w:rPr/>
              <w:t xml:space="preserve">, Aug 2023,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(4), pp.573-598.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⟨10.3233/JCS-210053⟩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hal-03767104v1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26v4" TargetMode="External"/><Relationship Id="rId8" Type="http://schemas.openxmlformats.org/officeDocument/2006/relationships/hyperlink" Target="https://hal.science/search/index/?q=*&amp;authFullName_s=Jannik Dreier" TargetMode="External"/><Relationship Id="rId9" Type="http://schemas.openxmlformats.org/officeDocument/2006/relationships/hyperlink" Target="https://hal.science/search/index/?q=*&amp;authFullName_s=Elise Klein" TargetMode="External"/><Relationship Id="rId10" Type="http://schemas.openxmlformats.org/officeDocument/2006/relationships/hyperlink" Target="https://hal.science/search/index/?q=*&amp;authFullName_s=Steve Kremer" TargetMode="External"/><Relationship Id="rId11" Type="http://schemas.openxmlformats.org/officeDocument/2006/relationships/hyperlink" Target="https://theses.hal.science/tel-05574441v1" TargetMode="External"/><Relationship Id="rId12" Type="http://schemas.openxmlformats.org/officeDocument/2006/relationships/hyperlink" Target="https://www.theses.fr/2025LORR0289" TargetMode="External"/><Relationship Id="rId13" Type="http://schemas.openxmlformats.org/officeDocument/2006/relationships/hyperlink" Target="https://inria.hal.science/hal-03810102v1" TargetMode="External"/><Relationship Id="rId14" Type="http://schemas.openxmlformats.org/officeDocument/2006/relationships/hyperlink" Target="https://hal.science/search/index/?q=*&amp;authFullName_s=Charlie Jacomme" TargetMode="External"/><Relationship Id="rId15" Type="http://schemas.openxmlformats.org/officeDocument/2006/relationships/hyperlink" Target="https://hal.science/search/index/?q=*&amp;authFullName_s=Ma&#239;wenn Racouchot" TargetMode="External"/><Relationship Id="rId16" Type="http://schemas.openxmlformats.org/officeDocument/2006/relationships/hyperlink" Target="https://hal.science/hal-03767104v1" TargetMode="External"/><Relationship Id="rId17" Type="http://schemas.openxmlformats.org/officeDocument/2006/relationships/hyperlink" Target="https://hal.science/search/index/?q=*&amp;authFullName_s=V&#233;ronique Cortier" TargetMode="External"/><Relationship Id="rId18" Type="http://schemas.openxmlformats.org/officeDocument/2006/relationships/hyperlink" Target="https://hal.science/search/index/?q=*&amp;authFullName_s=St&#233;phanie Delaune" TargetMode="External"/><Relationship Id="rId19" Type="http://schemas.openxmlformats.org/officeDocument/2006/relationships/hyperlink" Target="https://dx.doi.org/10.3233/JCS-2100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Klein</dc:title>
  <dc:description>CV</dc:description>
  <dc:subject/>
  <cp:keywords/>
  <cp:category/>
  <cp:lastModifiedBy/>
  <dcterms:created xsi:type="dcterms:W3CDTF">2026-05-18T05:21:06+02:00</dcterms:created>
  <dcterms:modified xsi:type="dcterms:W3CDTF">2026-05-18T05:21:06+02:00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