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Elizabeth Denton </w:t>
      </w:r>
      <w:r>
        <w:rPr>
          <w:color w:val="641e6e"/>
        </w:rPr>
        <w:t xml:space="preserve">Chef du Service des Collections Patrimoniales Documentaires de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spécialité livre ancien, histoire des collections et histoire des sciences et techniques, avec une prédilection pour la période du &amp;quot;long eighteenth-century&amp;quot;.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Prunelle, Dunal et Saint Hilaire : bibliothèques de botanique à Montpellier au début du dix-neuvième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Auguste de Saint-Hilaire, des herborisations d’un amateur à l’institution de la botanique » 4 et 5 avril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en miettes et miettes de collections : archiver la construction d’un outil au service de l’enseignement et de la recherche montpelliéraine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du Cnam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comme lieu politique de construction de la science: l'élaboration d'une méthode scientifique entre terrain, expérience et théorie dans les journaux de Sir James 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bâton de sourcier des bibliothécaires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Res-Sources</w:t>
            </w:r>
            <w:r>
              <w:rPr/>
              <w:t xml:space="preserve">, Sophie Vasset; François Zanetti, Jun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l'exemplaire d'auteur des Annales de Gergonne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21: Musées et collections universitaires quels objets de recherche en Histoire des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2021 de la Société Française d'Histoire des Sciences et des Techniques</w:t>
            </w:r>
            <w:r>
              <w:rPr/>
              <w:t xml:space="preserve">, SFHST, Apr 2021, Montpellier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James Hall, a man of science in the French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des Lumières, Montpellier</w:t>
            </w:r>
            <w:r>
              <w:rPr/>
              <w:t xml:space="preserve">, Jul 2007,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collection perdue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aux sources des Lumières: une histoire de l'astronomie au 18e siècle autour des collections d'ouvrages et d'instruments de la Société Royale des Sciences de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Reboul Henri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bibliothèque universitaire moderne à l'orée du dix-neuvième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Todeschini</w:t>
              </w:r>
            </w:hyperlink>
          </w:p>
          <w:p>
            <w:pPr/>
            <w:r>
              <w:rPr/>
              <w:t xml:space="preserve">Bibliothèque Interuniversitaire de Montpellier. </w:t>
            </w:r>
            <w:r>
              <w:rPr>
                <w:i w:val="1"/>
                <w:iCs w:val="1"/>
              </w:rPr>
              <w:t xml:space="preserve">Des Livres et des hommes: naissance de la bibliothèque de l'école de médecine de Montpellier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vélins de Node-Véran à Montpellier, entre promotion et recherche scientifique.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Bourgade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Mathez</w:t>
              </w:r>
            </w:hyperlink>
          </w:p>
          <w:p>
            <w:pPr/>
            <w:r>
              <w:rPr/>
              <w:t xml:space="preserve">Pascale Heurtel; Michèle Lenoir; Muséum National d'Histoire Naturelle. </w:t>
            </w:r>
            <w:r>
              <w:rPr>
                <w:i w:val="1"/>
                <w:iCs w:val="1"/>
              </w:rPr>
              <w:t xml:space="preserve">Les vélins du Muséum National d'Histoire Naturelle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2016, 978-2850886812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hal-04144754v1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0800v1" TargetMode="External"/><Relationship Id="rId8" Type="http://schemas.openxmlformats.org/officeDocument/2006/relationships/hyperlink" Target="https://hal.science/search/index/?q=*&amp;authFullName_s=Elizabeth Denton" TargetMode="External"/><Relationship Id="rId9" Type="http://schemas.openxmlformats.org/officeDocument/2006/relationships/hyperlink" Target="https://hal.science/hal-04840976v1" TargetMode="External"/><Relationship Id="rId10" Type="http://schemas.openxmlformats.org/officeDocument/2006/relationships/hyperlink" Target="https://hal.science/hal-04135570v1" TargetMode="External"/><Relationship Id="rId11" Type="http://schemas.openxmlformats.org/officeDocument/2006/relationships/hyperlink" Target="https://hal.science/hal-04144806v1" TargetMode="External"/><Relationship Id="rId12" Type="http://schemas.openxmlformats.org/officeDocument/2006/relationships/hyperlink" Target="https://hal.science/hal-04135595v1" TargetMode="External"/><Relationship Id="rId13" Type="http://schemas.openxmlformats.org/officeDocument/2006/relationships/hyperlink" Target="https://hal.science/hal-04144900v1" TargetMode="External"/><Relationship Id="rId14" Type="http://schemas.openxmlformats.org/officeDocument/2006/relationships/hyperlink" Target="https://hal.science/hal-04144876v1" TargetMode="External"/><Relationship Id="rId15" Type="http://schemas.openxmlformats.org/officeDocument/2006/relationships/hyperlink" Target="https://hal.science/hal-04144921v1" TargetMode="External"/><Relationship Id="rId16" Type="http://schemas.openxmlformats.org/officeDocument/2006/relationships/hyperlink" Target="https://hal.science/hal-04144769v1" TargetMode="External"/><Relationship Id="rId17" Type="http://schemas.openxmlformats.org/officeDocument/2006/relationships/hyperlink" Target="https://hal.science/search/index/?q=*&amp;authFullName_s=Reboul Henri" TargetMode="External"/><Relationship Id="rId18" Type="http://schemas.openxmlformats.org/officeDocument/2006/relationships/hyperlink" Target="https://hal.science/hal-04841020v1" TargetMode="External"/><Relationship Id="rId19" Type="http://schemas.openxmlformats.org/officeDocument/2006/relationships/hyperlink" Target="https://hal.science/search/index/?q=*&amp;authFullName_s=Pascaline Todeschini" TargetMode="External"/><Relationship Id="rId20" Type="http://schemas.openxmlformats.org/officeDocument/2006/relationships/hyperlink" Target="https://hal.science/hal-04144754v1" TargetMode="External"/><Relationship Id="rId21" Type="http://schemas.openxmlformats.org/officeDocument/2006/relationships/hyperlink" Target="https://hal.science/search/index/?q=*&amp;authFullName_s=V&#233;ronique Bourgade" TargetMode="External"/><Relationship Id="rId22" Type="http://schemas.openxmlformats.org/officeDocument/2006/relationships/hyperlink" Target="https://hal.science/search/index/?q=*&amp;authFullName_s=Jo&#235;l Mathez" TargetMode="External"/><Relationship Id="rId23" Type="http://schemas.openxmlformats.org/officeDocument/2006/relationships/hyperlink" Target="https://citadelles-mazenod.com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Elizabeth Denton</dc:title>
  <dc:description>CV</dc:description>
  <dc:subject/>
  <cp:keywords/>
  <cp:category/>
  <cp:lastModifiedBy/>
  <dcterms:created xsi:type="dcterms:W3CDTF">2026-03-20T06:45:17+01:00</dcterms:created>
  <dcterms:modified xsi:type="dcterms:W3CDTF">2026-03-20T06:45:17+01:00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