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Chebotareva Elizaveta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elizaveta-chebotareva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0009-0006-8664-6903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Visual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Chebotareva Elizaveta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IVSA annual Conference</w:t>
            </w:r>
            <w:r>
              <w:rPr/>
              <w:t xml:space="preserve">, International Visual Sociology Association (IVSA), Jun 2025, Suwon/Seoul,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”Ainsi donc vous n’ˆetes plus des ´etrangers” : Le bénévolat des sans-papiers comme forme de citoyenneté informelle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Chebotareva Elizaveta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- RT 47 : Questions environnementales et inégalités sociales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inclusion and intercultural dialogue in international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Chebotareva Elizaveta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Week training "Promoting Inclusion in International Environments”</w:t>
            </w:r>
            <w:r>
              <w:rPr/>
              <w:t xml:space="preserve">, University of Alcalá (EUGLOH - European University Alliance for Global Health), Apr 2024, Alcala (Esp.),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les étudiants et chercheurs en exil ? (recherche-action)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Chebotareva Elizaveta</w:t>
              </w:r>
            </w:hyperlink>
          </w:p>
          <w:p>
            <w:pPr/>
            <w:r>
              <w:rPr/>
              <w:t xml:space="preserve">Pôle accueil international de l’Université Paris-Saclay.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hal-05506171v1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4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zaveta-chebotareva" TargetMode="External"/><Relationship Id="rId8" Type="http://schemas.openxmlformats.org/officeDocument/2006/relationships/hyperlink" Target="https://orcid.org/0009-0006-8664-6903" TargetMode="External"/><Relationship Id="rId9" Type="http://schemas.openxmlformats.org/officeDocument/2006/relationships/hyperlink" Target="https://hal.science/hal-05506161v1" TargetMode="External"/><Relationship Id="rId10" Type="http://schemas.openxmlformats.org/officeDocument/2006/relationships/hyperlink" Target="https://hal.science/search/index/?q=*&amp;authFullName_s=Chebotareva Elizaveta" TargetMode="External"/><Relationship Id="rId11" Type="http://schemas.openxmlformats.org/officeDocument/2006/relationships/hyperlink" Target="https://hal.science/hal-05506154v1" TargetMode="External"/><Relationship Id="rId12" Type="http://schemas.openxmlformats.org/officeDocument/2006/relationships/hyperlink" Target="https://hal.science/hal-05506179v1" TargetMode="External"/><Relationship Id="rId13" Type="http://schemas.openxmlformats.org/officeDocument/2006/relationships/hyperlink" Target="https://hal.science/hal-0550617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Chebotareva Elizaveta</dc:title>
  <dc:description>CV</dc:description>
  <dc:subject/>
  <cp:keywords/>
  <cp:category/>
  <cp:lastModifiedBy/>
  <dcterms:created xsi:type="dcterms:W3CDTF">2026-05-26T14:34:00+02:00</dcterms:created>
  <dcterms:modified xsi:type="dcterms:W3CDTF">2026-05-26T14:34:00+02:00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