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Elodie A.Y. Masson </w:t></w:r><w:r><w:rPr><w:color w:val="641e6e"/></w:rPr><w:t xml:space="preserve">Chargée de recherche INRAE - Equipe &amp;quot;Œil & Nutrition&amp;quot; - UMR CSGA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elodie-masson</w:t></w:r></w:hyperlink></w:p><w:p><w:pPr><w:numPr><w:ilvl w:val="0"/><w:numId w:val="1"/></w:numPr></w:pPr><w:r><w:rPr/><w:t xml:space="preserve"> ORCID : </w:t></w:r><w:hyperlink r:id="rId9" w:history="1"><w:r><w:rPr><w:color w:val="#410a8c"/><w:u w:val="single"/></w:rPr><w:t xml:space="preserve">0000-0001-6312-0913</w:t></w:r></w:hyperlink></w:p><w:p><w:pPr><w:numPr><w:ilvl w:val="0"/><w:numId w:val="1"/></w:numPr></w:pPr><w:r><w:rPr/><w:t xml:space="preserve"> IdRef : </w:t></w:r><w:hyperlink r:id="rId10" w:history="1"><w:r><w:rPr><w:color w:val="#410a8c"/><w:u w:val="single"/></w:rPr><w:t xml:space="preserve">095193960</w:t></w:r></w:hyperlink></w:p><w:p><w:pPr><w:spacing w:before="600"/></w:pPr></w:p><w:p><w:pPr><w:pStyle w:val="Heading2"/></w:pPr><w:r><w:rPr><w:color w:val="1e198e"/><w:b w:val="1"/><w:bCs w:val="1"/></w:rPr><w:t xml:space="preserve">Présentation</w:t></w:r></w:p><w:p><w:pPr><w:spacing w:after="100"/></w:pPr></w:p><w:p><w:pPr/><w:r><w:rPr/><w:t xml:space="preserve">La rétine est un tissu très riche en lipides qui exercent des rôles divers dont l'importance pour son bon fonctionnement est de plus en plus reconnue. L’équipe Œil & Nutrition s'attache à mieux comprendre le rôle des lipides dans la physiologie de la rétine et ses dysfonctions ainsi qu'à agir sur leur biodisponibilité de façon à prévenir le développement de pathologies. Au sein de cette équipe, j’étudie le métabolisme du cholestérol rétinien, son homéostasie et son importance pour l’intégrité de la rétine. Je m’intéresse en particulier aux interactions neurones-glie et à leurs perturbations dans le cadre du glaucome.Pour cela, je mets en œuvre des approches variées: cellules en culture, modèles de rongeurs, sujets humains.</w:t></w:r></w:p><w:p><w:pPr><w:pStyle w:val="Heading6"/></w:pPr><w:r><w:rPr><w:b w:val="1"/><w:bCs w:val="1"/></w:rPr><w:t xml:space="preserve">ACTIVITES TRANSVERSALES</w:t></w:r></w:p><w:p><w:pPr><w:numPr><w:ilvl w:val="0"/><w:numId w:val="2"/></w:numPr></w:pPr><w:r><w:rPr/><w:t xml:space="preserve">Animatrice de la cellule éthique, déontologie et intégrité scientifique du CSGA</w:t></w:r></w:p><w:p><w:pPr><w:numPr><w:ilvl w:val="0"/><w:numId w:val="2"/></w:numPr></w:pPr><w:r><w:rPr/><w:t xml:space="preserve">Membre élue au conseil d’unité du CSGA</w:t></w:r></w:p><w:p><w:pPr><w:numPr><w:ilvl w:val="0"/><w:numId w:val="2"/></w:numPr></w:pPr><w:r><w:rPr/><w:t xml:space="preserve">Membre nommée de la Structure en charge du Bien Être des Animaux (SBEA)</w:t></w:r></w:p><w:p><w:pPr><w:numPr><w:ilvl w:val="0"/><w:numId w:val="2"/></w:numPr></w:pPr><w:r><w:rPr/><w:t xml:space="preserve">Enseignement annuel en Master 2 « Signalisation cellulaire et moléculaire » UE «Lipides et risques pathologiques» - Université de Bourgogne : «Cholesterol and retinal pathologies»</w:t></w:r></w:p><w:p><w:pPr><w:numPr><w:ilvl w:val="0"/><w:numId w:val="2"/></w:numPr></w:pPr><w:r><w:rPr/><w:t xml:space="preserve">Enseignement annuel en Master 2 « Physiological and psychological FOOD choice determinants » - Institut Agro Dijon : « Professioanl conduct, scientific integrity  and ethics in research»</w:t></w:r></w:p><w:p><w:pPr><w:pStyle w:val="Heading6"/></w:pPr><w:r><w:rPr><w:b w:val="1"/><w:bCs w:val="1"/></w:rPr><w:t xml:space="preserve">EXPERIENCES DE RECHERCHE</w:t></w:r></w:p><w:p><w:pPr><w:numPr><w:ilvl w:val="0"/><w:numId w:val="3"/></w:numPr></w:pPr><w:r><w:rPr/><w:t xml:space="preserve">Institut Cochin, INSERM/CNRS, Univ Paris Descartes, Paris, France.	Avril 2009 – nov 2010Dépt Endocrinologie, Métabolisme et Cancer	(Post Doctorat)&amp;quot;Rôle de la O-glycosylation de FOXO1 dans les phénomènes de glucotoxicité au niveau de la cellule beta pancréatique&amp;quot;.</w:t></w:r></w:p><w:p><w:pPr><w:numPr><w:ilvl w:val="0"/><w:numId w:val="3"/></w:numPr></w:pPr><w:r><w:rPr/><w:t xml:space="preserve">University of Toronto, Department of Medicine, Toronto, Canada.	Juil 2005 – mars 2009Banting and Best Diabetes Center - Mount Sinaï Hospital	(Post Doctorat)&amp;quot;Rôle de TxNIP (Thioredoxin Interacting Protein) dans le développement du diabète &amp;quot; / &amp;quot;Importance de la O-glycosylation dans le développement de la néphropathie diabétique in vivo&amp;quot;</w:t></w:r></w:p><w:p><w:pPr><w:numPr><w:ilvl w:val="0"/><w:numId w:val="3"/></w:numPr></w:pPr><w:r><w:rPr/><w:t xml:space="preserve">Merck Santé-INSERM UMR 585, Institut Nal des Sciences Appliquées (INSA)	Oct 2001 – fev 2005Lyon, Unité de Microangiopathie Diabétique	(Doctorat)&amp;quot;Rôle des gangliosides dans les perturbations de la prolifération des péricytes rétiniens et des cellules mésangiales rénales : implication dans le développement de la rétinopathie et de la néphropathie diabétiques&amp;quot;</w:t></w:r></w:p><w:p><w:pPr><w:pStyle w:val="Heading6"/></w:pPr><w:r><w:rPr><w:b w:val="1"/><w:bCs w:val="1"/></w:rPr><w:t xml:space="preserve">FORMATION</w:t></w:r></w:p><w:p><w:pPr><w:numPr><w:ilvl w:val="0"/><w:numId w:val="4"/></w:numPr></w:pPr><w:r><w:rPr/><w:t xml:space="preserve">Doctorat en biochimie, Institut National des Sciences Appliquées (INSA) de Lyon, 2005.</w:t></w:r></w:p><w:p><w:pPr><w:numPr><w:ilvl w:val="0"/><w:numId w:val="4"/></w:numPr></w:pPr><w:r><w:rPr/><w:t xml:space="preserve">DEA &amp;quot;Biologie et production animales, régulation des fonctions de production&amp;quot;, Université de Rennes, 2001.</w:t></w:r></w:p><w:p><w:pPr><w:numPr><w:ilvl w:val="0"/><w:numId w:val="4"/></w:numPr></w:pPr><w:r><w:rPr/><w:t xml:space="preserve">Diplôme d'ingénieur agronome, spécialité Biochimie et génétique appliquées, Ecole Nationale Supérieure Agronomique de Rennes (ENSAR) (biochimie, biologie moléculaire, génétique, microbiologie, biochimie appliquée à la nutrition, statistique, agronomie), 2001.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Cholesterol and oxysterols in retinal neuron-glia interactions: relevance for glaucoma</w:t></w:r></w:hyperlink></w:p><w:p><w:pPr/><w:hyperlink r:id="rId12" w:history="1"><w:r><w:rPr><w:color w:val="#410a8c"/><w:u w:val="single"/></w:rPr><w:t xml:space="preserve">Elodie A.Y. Masson</w:t></w:r></w:hyperlink><w:r><w:rPr/><w:t xml:space="preserve">,</w:t></w:r><w:hyperlink r:id="rId13" w:history="1"><w:r><w:rPr><w:color w:val="#410a8c"/><w:u w:val="single"/></w:rPr><w:t xml:space="preserve">Jeanne Serrano</w:t></w:r></w:hyperlink><w:r><w:rPr/><w:t xml:space="preserve">,</w:t></w:r><w:hyperlink r:id="rId14" w:history="1"><w:r><w:rPr><w:color w:val="#410a8c"/><w:u w:val="single"/></w:rPr><w:t xml:space="preserve">Elise Leger-Charnay</w:t></w:r></w:hyperlink><w:r><w:rPr/><w:t xml:space="preserve">,</w:t></w:r><w:hyperlink r:id="rId15" w:history="1"><w:r><w:rPr><w:color w:val="#410a8c"/><w:u w:val="single"/></w:rPr><w:t xml:space="preserve">Niyazi Acar</w:t></w:r></w:hyperlink></w:p><w:p><w:pPr/><w:r><w:rPr><w:i w:val="1"/><w:iCs w:val="1"/></w:rPr><w:t xml:space="preserve">Frontiers in Ophthalmology</w:t></w:r><w:r><w:rPr/><w:t xml:space="preserve">, 2024, 3, pp.1303649. </w:t></w:r><w:hyperlink r:id="rId16" w:history="1"><w:r><w:rPr><w:color w:val="#410a8c"/><w:u w:val="single"/></w:rPr><w:t xml:space="preserve">⟨10.3389/fopht.2023.1303649⟩</w:t></w:r></w:hyperlink></w:p><w:p><w:pPr/><w:r><w:rPr/><w:t xml:space="preserve">Article dans une revue</w:t></w:r><w:r><w:rPr/><w:t xml:space="preserve"> (article de synthèse)</w:t></w:r></w:p><w:p><w:pPr/><w:hyperlink r:id="rId11" w:history="1"><w:r><w:rPr><w:color w:val="#410a8c"/><w:u w:val="single"/></w:rPr><w:t xml:space="preserve">hal-04666942v1</w:t></w:r></w:hyperlink></w:p></w:tc></w:tr><w:tr><w:trPr/><w:tc><w:tcPr><w:noWrap/></w:tcPr><w:p><w:pPr><w:spacing w:after="200"/></w:pPr><w:hyperlink r:id="rId17" w:history="1"><w:r><w:rPr><w:color w:val="1e198e"/><w:b w:val="1"/><w:bCs w:val="1"/><w:u w:val="single"/></w:rPr><w:t xml:space="preserve">The importance of choosing the appropriate cholesterol quantification method: enzymatic assay versus gas chromatography</w:t></w:r></w:hyperlink></w:p><w:p><w:pPr/><w:hyperlink r:id="rId13" w:history="1"><w:r><w:rPr><w:color w:val="#410a8c"/><w:u w:val="single"/></w:rPr><w:t xml:space="preserve">Jeanne Serrano</w:t></w:r></w:hyperlink><w:r><w:rPr/><w:t xml:space="preserve">,</w:t></w:r><w:hyperlink r:id="rId18" w:history="1"><w:r><w:rPr><w:color w:val="#410a8c"/><w:u w:val="single"/></w:rPr><w:t xml:space="preserve">Lucy Martine</w:t></w:r></w:hyperlink><w:r><w:rPr/><w:t xml:space="preserve">,</w:t></w:r><w:hyperlink r:id="rId19" w:history="1"><w:r><w:rPr><w:color w:val="#410a8c"/><w:u w:val="single"/></w:rPr><w:t xml:space="preserve">Yaël Grosjean</w:t></w:r></w:hyperlink><w:r><w:rPr/><w:t xml:space="preserve">,</w:t></w:r><w:hyperlink r:id="rId15" w:history="1"><w:r><w:rPr><w:color w:val="#410a8c"/><w:u w:val="single"/></w:rPr><w:t xml:space="preserve">Niyazi Acar</w:t></w:r></w:hyperlink><w:r><w:rPr/><w:t xml:space="preserve">,</w:t></w:r><w:hyperlink r:id="rId20" w:history="1"><w:r><w:rPr><w:color w:val="#410a8c"/><w:u w:val="single"/></w:rPr><w:t xml:space="preserve">Georges Alves</w:t></w:r></w:hyperlink><w:r><w:rPr/><w:t xml:space="preserve">et al.</w:t></w:r></w:p><w:p><w:pPr/><w:r><w:rPr><w:i w:val="1"/><w:iCs w:val="1"/></w:rPr><w:t xml:space="preserve">Journal of Lipid Research</w:t></w:r><w:r><w:rPr/><w:t xml:space="preserve">, 2024, 65 (6), pp.100561. </w:t></w:r><w:hyperlink r:id="rId21" w:history="1"><w:r><w:rPr><w:color w:val="#410a8c"/><w:u w:val="single"/></w:rPr><w:t xml:space="preserve">⟨10.1016/j.jlr.2024.100561⟩</w:t></w:r></w:hyperlink></w:p><w:p><w:pPr/><w:r><w:rPr/><w:t xml:space="preserve">Article dans une revue</w:t></w:r></w:p><w:p><w:pPr/><w:hyperlink r:id="rId17" w:history="1"><w:r><w:rPr><w:color w:val="#410a8c"/><w:u w:val="single"/></w:rPr><w:t xml:space="preserve">hal-04621889v1</w:t></w:r></w:hyperlink></w:p></w:tc></w:tr><w:tr><w:trPr/><w:tc><w:tcPr><w:noWrap/></w:tcPr><w:p><w:pPr><w:spacing w:after="200"/></w:pPr><w:hyperlink r:id="rId22" w:history="1"><w:r><w:rPr><w:color w:val="1e198e"/><w:b w:val="1"/><w:bCs w:val="1"/><w:u w:val="single"/></w:rPr><w:t xml:space="preserve">Impact of membrane lipid polyunsaturation on dopamine D2 receptor ligand binding and signalling</w:t></w:r></w:hyperlink></w:p><w:p><w:pPr/><w:hyperlink r:id="rId23" w:history="1"><w:r><w:rPr><w:color w:val="#410a8c"/><w:u w:val="single"/></w:rPr><w:t xml:space="preserve">Marie-Lise Jobin</w:t></w:r></w:hyperlink><w:r><w:rPr/><w:t xml:space="preserve">,</w:t></w:r><w:hyperlink r:id="rId24" w:history="1"><w:r><w:rPr><w:color w:val="#410a8c"/><w:u w:val="single"/></w:rPr><w:t xml:space="preserve">Véronique de Smedt-Peyrusse</w:t></w:r></w:hyperlink><w:r><w:rPr/><w:t xml:space="preserve">,</w:t></w:r><w:hyperlink r:id="rId25" w:history="1"><w:r><w:rPr><w:color w:val="#410a8c"/><w:u w:val="single"/></w:rPr><w:t xml:space="preserve">Fabien Ducrocq</w:t></w:r></w:hyperlink><w:r><w:rPr/><w:t xml:space="preserve">,</w:t></w:r><w:hyperlink r:id="rId26" w:history="1"><w:r><w:rPr><w:color w:val="#410a8c"/><w:u w:val="single"/></w:rPr><w:t xml:space="preserve">Rim Baccouch</w:t></w:r></w:hyperlink><w:r><w:rPr/><w:t xml:space="preserve">,</w:t></w:r><w:hyperlink r:id="rId27" w:history="1"><w:r><w:rPr><w:color w:val="#410a8c"/><w:u w:val="single"/></w:rPr><w:t xml:space="preserve">Asma Oummadi</w:t></w:r></w:hyperlink><w:r><w:rPr/><w:t xml:space="preserve">et al.</w:t></w:r></w:p><w:p><w:pPr/><w:r><w:rPr><w:i w:val="1"/><w:iCs w:val="1"/></w:rPr><w:t xml:space="preserve">Molecular Psychiatry</w:t></w:r><w:r><w:rPr/><w:t xml:space="preserve">, 2023, 28 (5), pp.1960-1969. </w:t></w:r><w:hyperlink r:id="rId28" w:history="1"><w:r><w:rPr><w:color w:val="#410a8c"/><w:u w:val="single"/></w:rPr><w:t xml:space="preserve">⟨10.1038/s41380-022-01928-6⟩</w:t></w:r></w:hyperlink></w:p><w:p><w:pPr/><w:r><w:rPr/><w:t xml:space="preserve">Article dans une revue</w:t></w:r></w:p><w:p><w:pPr/><w:hyperlink r:id="rId22" w:history="1"><w:r><w:rPr><w:color w:val="#410a8c"/><w:u w:val="single"/></w:rPr><w:t xml:space="preserve">hal-04286162v2</w:t></w:r></w:hyperlink></w:p></w:tc></w:tr><w:tr><w:trPr/><w:tc><w:tcPr><w:noWrap/></w:tcPr><w:p><w:pPr><w:spacing w:after="200"/></w:pPr><w:hyperlink r:id="rId29" w:history="1"><w:r><w:rPr><w:color w:val="1e198e"/><w:b w:val="1"/><w:bCs w:val="1"/><w:u w:val="single"/></w:rPr><w:t xml:space="preserve">Impact of dietary n-3 polyunsaturated fatty acid intake during the perinatal and post-weaning periods on the phospholipid and ganglioside composition of olfactory tissues</w:t></w:r></w:hyperlink></w:p><w:p><w:pPr/><w:hyperlink r:id="rId30" w:history="1"><w:r><w:rPr><w:color w:val="#410a8c"/><w:u w:val="single"/></w:rPr><w:t xml:space="preserve">Spiro Khoury</w:t></w:r></w:hyperlink><w:r><w:rPr/><w:t xml:space="preserve">,</w:t></w:r><w:hyperlink r:id="rId31" w:history="1"><w:r><w:rPr><w:color w:val="#410a8c"/><w:u w:val="single"/></w:rPr><w:t xml:space="preserve">Vanessa Soubeyre</w:t></w:r></w:hyperlink><w:r><w:rPr/><w:t xml:space="preserve">,</w:t></w:r><w:hyperlink r:id="rId32" w:history="1"><w:r><w:rPr><w:color w:val="#410a8c"/><w:u w:val="single"/></w:rPr><w:t xml:space="preserve">Stéphanie Cabaret</w:t></w:r></w:hyperlink><w:r><w:rPr/><w:t xml:space="preserve">,</w:t></w:r><w:hyperlink r:id="rId33" w:history="1"><w:r><w:rPr><w:color w:val="#410a8c"/><w:u w:val="single"/></w:rPr><w:t xml:space="preserve">Stéphane Grégoire</w:t></w:r></w:hyperlink><w:r><w:rPr/><w:t xml:space="preserve">,</w:t></w:r><w:hyperlink r:id="rId34" w:history="1"><w:r><w:rPr><w:color w:val="#410a8c"/><w:u w:val="single"/></w:rPr><w:t xml:space="preserve">Esther Mézière</w:t></w:r></w:hyperlink><w:r><w:rPr/><w:t xml:space="preserve">et al.</w:t></w:r></w:p><w:p><w:pPr/><w:r><w:rPr><w:i w:val="1"/><w:iCs w:val="1"/></w:rPr><w:t xml:space="preserve">Prostaglandins, Leukotrienes and Essential Fatty Acids</w:t></w:r><w:r><w:rPr/><w:t xml:space="preserve">, 2023, 191, pp.102556. </w:t></w:r><w:hyperlink r:id="rId35" w:history="1"><w:r><w:rPr><w:color w:val="#410a8c"/><w:u w:val="single"/></w:rPr><w:t xml:space="preserve">⟨10.1016/j.plefa.2023.102556⟩</w:t></w:r></w:hyperlink></w:p><w:p><w:pPr/><w:r><w:rPr/><w:t xml:space="preserve">Article dans une revue</w:t></w:r></w:p><w:p><w:pPr/><w:hyperlink r:id="rId29" w:history="1"><w:r><w:rPr><w:color w:val="#410a8c"/><w:u w:val="single"/></w:rPr><w:t xml:space="preserve">hal-04011673v1</w:t></w:r></w:hyperlink></w:p></w:tc></w:tr><w:tr><w:trPr/><w:tc><w:tcPr><w:noWrap/></w:tcPr><w:p><w:pPr><w:spacing w:after="200"/></w:pPr><w:hyperlink r:id="rId36" w:history="1"><w:r><w:rPr><w:color w:val="1e198e"/><w:b w:val="1"/><w:bCs w:val="1"/><w:u w:val="single"/></w:rPr><w:t xml:space="preserve">Retinal cholesterol metabolism is perturbated in response to experimental glaucoma in the rat</w:t></w:r></w:hyperlink></w:p><w:p><w:pPr/><w:hyperlink r:id="rId37" w:history="1"><w:r><w:rPr><w:color w:val="#410a8c"/><w:u w:val="single"/></w:rPr><w:t xml:space="preserve">Elise Léger-Charnay</w:t></w:r></w:hyperlink><w:r><w:rPr/><w:t xml:space="preserve">,</w:t></w:r><w:hyperlink r:id="rId18" w:history="1"><w:r><w:rPr><w:color w:val="#410a8c"/><w:u w:val="single"/></w:rPr><w:t xml:space="preserve">Lucy Martine</w:t></w:r></w:hyperlink><w:r><w:rPr/><w:t xml:space="preserve">,</w:t></w:r><w:hyperlink r:id="rId38" w:history="1"><w:r><w:rPr><w:color w:val="#410a8c"/><w:u w:val="single"/></w:rPr><w:t xml:space="preserve">Elisabeth Dubus</w:t></w:r></w:hyperlink><w:r><w:rPr/><w:t xml:space="preserve">,</w:t></w:r><w:hyperlink r:id="rId39" w:history="1"><w:r><w:rPr><w:color w:val="#410a8c"/><w:u w:val="single"/></w:rPr><w:t xml:space="preserve">Marie-Annick Maire</w:t></w:r></w:hyperlink><w:r><w:rPr/><w:t xml:space="preserve">,</w:t></w:r><w:hyperlink r:id="rId40" w:history="1"><w:r><w:rPr><w:color w:val="#410a8c"/><w:u w:val="single"/></w:rPr><w:t xml:space="preserve">Tristan Morala</w:t></w:r></w:hyperlink><w:r><w:rPr/><w:t xml:space="preserve">et al.</w:t></w:r></w:p><w:p><w:pPr/><w:r><w:rPr><w:i w:val="1"/><w:iCs w:val="1"/></w:rPr><w:t xml:space="preserve">PLoS ONE</w:t></w:r><w:r><w:rPr/><w:t xml:space="preserve">, 2022, 17 (3), pp.e0264787. </w:t></w:r><w:hyperlink r:id="rId41" w:history="1"><w:r><w:rPr><w:color w:val="#410a8c"/><w:u w:val="single"/></w:rPr><w:t xml:space="preserve">⟨10.1371/journal.pone.0264787⟩</w:t></w:r></w:hyperlink></w:p><w:p><w:pPr/><w:r><w:rPr/><w:t xml:space="preserve">Article dans une revue</w:t></w:r></w:p><w:p><w:pPr/><w:hyperlink r:id="rId36" w:history="1"><w:r><w:rPr><w:color w:val="#410a8c"/><w:u w:val="single"/></w:rPr><w:t xml:space="preserve">hal-03728218v1</w:t></w:r></w:hyperlink></w:p></w:tc></w:tr><w:tr><w:trPr/><w:tc><w:tcPr><w:noWrap/></w:tcPr><w:p><w:pPr><w:spacing w:after="200"/></w:pPr><w:hyperlink r:id="rId42" w:history="1"><w:r><w:rPr><w:color w:val="1e198e"/><w:b w:val="1"/><w:bCs w:val="1"/><w:u w:val="single"/></w:rPr><w:t xml:space="preserve">Causal link between n-3 polyunsaturated fatty acid deficiency and motivation deficits</w:t></w:r></w:hyperlink></w:p><w:p><w:pPr/><w:hyperlink r:id="rId25" w:history="1"><w:r><w:rPr><w:color w:val="#410a8c"/><w:u w:val="single"/></w:rPr><w:t xml:space="preserve">Fabien Ducrocq</w:t></w:r></w:hyperlink><w:r><w:rPr/><w:t xml:space="preserve">,</w:t></w:r><w:hyperlink r:id="rId43" w:history="1"><w:r><w:rPr><w:color w:val="#410a8c"/><w:u w:val="single"/></w:rPr><w:t xml:space="preserve">Roman Walle</w:t></w:r></w:hyperlink><w:r><w:rPr/><w:t xml:space="preserve">,</w:t></w:r><w:hyperlink r:id="rId44" w:history="1"><w:r><w:rPr><w:color w:val="#410a8c"/><w:u w:val="single"/></w:rPr><w:t xml:space="preserve">Andrea Contini</w:t></w:r></w:hyperlink><w:r><w:rPr/><w:t xml:space="preserve">,</w:t></w:r><w:hyperlink r:id="rId27" w:history="1"><w:r><w:rPr><w:color w:val="#410a8c"/><w:u w:val="single"/></w:rPr><w:t xml:space="preserve">Asma Oummadi</w:t></w:r></w:hyperlink><w:r><w:rPr/><w:t xml:space="preserve">,</w:t></w:r><w:hyperlink r:id="rId45" w:history="1"><w:r><w:rPr><w:color w:val="#410a8c"/><w:u w:val="single"/></w:rPr><w:t xml:space="preserve">Baptiste Caraballo</w:t></w:r></w:hyperlink><w:r><w:rPr/><w:t xml:space="preserve">et al.</w:t></w:r></w:p><w:p><w:pPr/><w:r><w:rPr><w:i w:val="1"/><w:iCs w:val="1"/></w:rPr><w:t xml:space="preserve">Cell Metabolism</w:t></w:r><w:r><w:rPr/><w:t xml:space="preserve">, 2020, 31 (4), pp.755-772. </w:t></w:r><w:hyperlink r:id="rId46" w:history="1"><w:r><w:rPr><w:color w:val="#410a8c"/><w:u w:val="single"/></w:rPr><w:t xml:space="preserve">⟨10.1016/j.cmet.2020.02.012⟩</w:t></w:r></w:hyperlink></w:p><w:p><w:pPr/><w:r><w:rPr/><w:t xml:space="preserve">Article dans une revue</w:t></w:r></w:p><w:p><w:pPr/><w:hyperlink r:id="rId42" w:history="1"><w:r><w:rPr><w:color w:val="#410a8c"/><w:u w:val="single"/></w:rPr><w:t xml:space="preserve">hal-02550371v1</w:t></w:r></w:hyperlink></w:p></w:tc></w:tr><w:tr><w:trPr/><w:tc><w:tcPr><w:noWrap/></w:tcPr><w:p><w:pPr><w:spacing w:after="200"/></w:pPr><w:hyperlink r:id="rId47" w:history="1"><w:r><w:rPr><w:color w:val="1e198e"/><w:b w:val="1"/><w:bCs w:val="1"/><w:u w:val="single"/></w:rPr><w:t xml:space="preserve">Rapid sample preparation for ganglioside analysis by liquid chromatography mass spectrometry</w:t></w:r></w:hyperlink></w:p><w:p><w:pPr/><w:hyperlink r:id="rId30" w:history="1"><w:r><w:rPr><w:color w:val="#410a8c"/><w:u w:val="single"/></w:rPr><w:t xml:space="preserve">Spiro Khoury</w:t></w:r></w:hyperlink><w:r><w:rPr/><w:t xml:space="preserve">,</w:t></w: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32" w:history="1"><w:r><w:rPr><w:color w:val="#410a8c"/><w:u w:val="single"/></w:rPr><w:t xml:space="preserve">Stéphanie Cabaret</w:t></w:r></w:hyperlink><w:r><w:rPr/><w:t xml:space="preserve">,</w:t></w:r><w:hyperlink r:id="rId49" w:history="1"><w:r><w:rPr><w:color w:val="#410a8c"/><w:u w:val="single"/></w:rPr><w:t xml:space="preserve">Olivier Berdeaux</w:t></w:r></w:hyperlink></w:p><w:p><w:pPr/><w:r><w:rPr><w:i w:val="1"/><w:iCs w:val="1"/></w:rPr><w:t xml:space="preserve">Journal of Chromatography B - Analytical Technologies in the Biomedical and Life Sciences</w:t></w:r><w:r><w:rPr/><w:t xml:space="preserve">, 2020, 1137, pp.121956. </w:t></w:r><w:hyperlink r:id="rId50" w:history="1"><w:r><w:rPr><w:color w:val="#410a8c"/><w:u w:val="single"/></w:rPr><w:t xml:space="preserve">⟨10.1016/j.jchromb.2019.121956⟩</w:t></w:r></w:hyperlink></w:p><w:p><w:pPr/><w:r><w:rPr/><w:t xml:space="preserve">Article dans une revue</w:t></w:r></w:p><w:p><w:pPr/><w:hyperlink r:id="rId47" w:history="1"><w:r><w:rPr><w:color w:val="#410a8c"/><w:u w:val="single"/></w:rPr><w:t xml:space="preserve">hal-02625080v1</w:t></w:r></w:hyperlink></w:p></w:tc></w:tr><w:tr><w:trPr/><w:tc><w:tcPr><w:noWrap/></w:tcPr><w:p><w:pPr><w:spacing w:after="200"/></w:pPr><w:hyperlink r:id="rId51" w:history="1"><w:r><w:rPr><w:color w:val="1e198e"/><w:b w:val="1"/><w:bCs w:val="1"/><w:u w:val="single"/></w:rPr><w:t xml:space="preserve">Is 24(S)-hydroxycholesterol a potent modulator of cholesterol metabolism in Müller cells? An in vitro study about neuron to glia communication in the retina</w:t></w:r></w:hyperlink></w:p><w:p><w:pPr/><w:hyperlink r:id="rId52" w:history="1"><w:r><w:rPr><w:color w:val="#410a8c"/><w:u w:val="single"/></w:rPr><w:t xml:space="preserve">Elise Léger Charnay</w:t></w:r></w:hyperlink><w:r><w:rPr/><w:t xml:space="preserve">,</w:t></w:r><w:hyperlink r:id="rId12" w:history="1"><w:r><w:rPr><w:color w:val="#410a8c"/><w:u w:val="single"/></w:rPr><w:t xml:space="preserve">Elodie A.Y. Masson</w:t></w:r></w:hyperlink><w:r><w:rPr/><w:t xml:space="preserve">,</w:t></w:r><w:hyperlink r:id="rId40" w:history="1"><w:r><w:rPr><w:color w:val="#410a8c"/><w:u w:val="single"/></w:rPr><w:t xml:space="preserve">Tristan Morala</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Experimental Eye Research</w:t></w:r><w:r><w:rPr/><w:t xml:space="preserve">, 2019, 189, pp.107857. </w:t></w:r><w:hyperlink r:id="rId54" w:history="1"><w:r><w:rPr><w:color w:val="#410a8c"/><w:u w:val="single"/></w:rPr><w:t xml:space="preserve">⟨10.1016/j.exer.2019.107857⟩</w:t></w:r></w:hyperlink></w:p><w:p><w:pPr/><w:r><w:rPr/><w:t xml:space="preserve">Article dans une revue</w:t></w:r></w:p><w:p><w:pPr/><w:hyperlink r:id="rId51" w:history="1"><w:r><w:rPr><w:color w:val="#410a8c"/><w:u w:val="single"/></w:rPr><w:t xml:space="preserve">hal-02622461v1</w:t></w:r></w:hyperlink></w:p></w:tc></w:tr><w:tr><w:trPr/><w:tc><w:tcPr><w:noWrap/></w:tcPr><w:p><w:pPr><w:spacing w:after="200"/></w:pPr><w:hyperlink r:id="rId55" w:history="1"><w:r><w:rPr><w:color w:val="1e198e"/><w:b w:val="1"/><w:bCs w:val="1"/><w:u w:val="single"/></w:rPr><w:t xml:space="preserve">Comprehensive study of rodent olfactory tissue lipid composition</w:t></w:r></w:hyperlink></w:p><w:p><w:pPr/><w:hyperlink r:id="rId56" w:history="1"><w:r><w:rPr><w:color w:val="#410a8c"/><w:u w:val="single"/></w:rPr><w:t xml:space="preserve">Anne-Marie Le Bon</w:t></w:r></w:hyperlink><w:r><w:rPr/><w:t xml:space="preserve">,</w:t></w:r><w:hyperlink r:id="rId57" w:history="1"><w:r><w:rPr><w:color w:val="#410a8c"/><w:u w:val="single"/></w:rPr><w:t xml:space="preserve">Nicolas Deprêtre</w:t></w:r></w:hyperlink><w:r><w:rPr/><w:t xml:space="preserve">,</w:t></w:r><w:hyperlink r:id="rId48" w:history="1"><w:r><w:rPr><w:color w:val="#410a8c"/><w:u w:val="single"/></w:rPr><w:t xml:space="preserve">Estelle Sibille</w:t></w:r></w:hyperlink><w:r><w:rPr/><w:t xml:space="preserve">,</w:t></w:r><w:hyperlink r:id="rId32" w:history="1"><w:r><w:rPr><w:color w:val="#410a8c"/><w:u w:val="single"/></w:rPr><w:t xml:space="preserve">Stéphanie Cabaret</w:t></w:r></w:hyperlink><w:r><w:rPr/><w:t xml:space="preserve">,</w:t></w:r><w:hyperlink r:id="rId33" w:history="1"><w:r><w:rPr><w:color w:val="#410a8c"/><w:u w:val="single"/></w:rPr><w:t xml:space="preserve">Stéphane Grégoire</w:t></w:r></w:hyperlink><w:r><w:rPr/><w:t xml:space="preserve">et al.</w:t></w:r></w:p><w:p><w:pPr/><w:r><w:rPr><w:i w:val="1"/><w:iCs w:val="1"/></w:rPr><w:t xml:space="preserve">Prostaglandins, Leukotrienes and Essential Fatty Acids</w:t></w:r><w:r><w:rPr/><w:t xml:space="preserve">, 2018, 131, pp.32-43. </w:t></w:r><w:hyperlink r:id="rId58" w:history="1"><w:r><w:rPr><w:color w:val="#410a8c"/><w:u w:val="single"/></w:rPr><w:t xml:space="preserve">⟨10.1016/j.plefa.2018.03.008⟩</w:t></w:r></w:hyperlink></w:p><w:p><w:pPr/><w:r><w:rPr/><w:t xml:space="preserve">Article dans une revue</w:t></w:r></w:p><w:p><w:pPr/><w:hyperlink r:id="rId59" w:history="1"><w:r><w:rPr><w:color w:val="#410a8c"/><w:u w:val="single"/></w:rPr><w:t xml:space="preserve">istex</w:t></w:r></w:hyperlink></w:p><w:p><w:pPr/><w:hyperlink r:id="rId55" w:history="1"><w:r><w:rPr><w:color w:val="#410a8c"/><w:u w:val="single"/></w:rPr><w:t xml:space="preserve">hal-02626619v1</w:t></w:r></w:hyperlink></w:p></w:tc></w:tr><w:tr><w:trPr/><w:tc><w:tcPr><w:noWrap/></w:tcPr><w:p><w:pPr><w:spacing w:after="200"/></w:pPr><w:hyperlink r:id="rId60" w:history="1"><w:r><w:rPr><w:color w:val="1e198e"/><w:b w:val="1"/><w:bCs w:val="1"/><w:u w:val="single"/></w:rPr><w:t xml:space="preserve">Cholesterol metabolism and glaucoma: Modulation of Muller cell membrane organization by 24S-hydroxycholesterol.</w:t></w:r></w:hyperlink></w:p><w:p><w:pPr/><w:hyperlink r:id="rId61" w:history="1"><w:r><w:rPr><w:color w:val="#410a8c"/><w:u w:val="single"/></w:rPr><w:t xml:space="preserve">Ségolène Gambert</w:t></w:r></w:hyperlink><w:r><w:rPr/><w:t xml:space="preserve">,</w:t></w:r><w:hyperlink r:id="rId62" w:history="1"><w:r><w:rPr><w:color w:val="#410a8c"/><w:u w:val="single"/></w:rPr><w:t xml:space="preserve">Pierre Henry Gabrielle</w:t></w:r></w:hyperlink><w:r><w:rPr/><w:t xml:space="preserve">,</w:t></w:r><w:hyperlink r:id="rId12" w:history="1"><w:r><w:rPr><w:color w:val="#410a8c"/><w:u w:val="single"/></w:rPr><w:t xml:space="preserve">Elodie A.Y. Masson</w:t></w:r></w:hyperlink><w:r><w:rPr/><w:t xml:space="preserve">,</w:t></w:r><w:hyperlink r:id="rId37" w:history="1"><w:r><w:rPr><w:color w:val="#410a8c"/><w:u w:val="single"/></w:rPr><w:t xml:space="preserve">Elise Léger-Charnay</w:t></w:r></w:hyperlink><w:r><w:rPr/><w:t xml:space="preserve">,</w:t></w:r><w:hyperlink r:id="rId63" w:history="1"><w:r><w:rPr><w:color w:val="#410a8c"/><w:u w:val="single"/></w:rPr><w:t xml:space="preserve">A Ferrerro</w:t></w:r></w:hyperlink><w:r><w:rPr/><w:t xml:space="preserve">et al.</w:t></w:r></w:p><w:p><w:pPr/><w:r><w:rPr><w:i w:val="1"/><w:iCs w:val="1"/></w:rPr><w:t xml:space="preserve">Chemistry and Physics of Lipids</w:t></w:r><w:r><w:rPr/><w:t xml:space="preserve">, 2017, S0009-3084(17)30020-8 (Part B), pp.179-191. </w:t></w:r><w:hyperlink r:id="rId64" w:history="1"><w:r><w:rPr><w:color w:val="#410a8c"/><w:u w:val="single"/></w:rPr><w:t xml:space="preserve">⟨10.1016/j.chemphyslip.2017.05.007⟩</w:t></w:r></w:hyperlink></w:p><w:p><w:pPr/><w:r><w:rPr/><w:t xml:space="preserve">Article dans une revue</w:t></w:r></w:p><w:p><w:pPr/><w:hyperlink r:id="rId65" w:history="1"><w:r><w:rPr><w:color w:val="#410a8c"/><w:u w:val="single"/></w:rPr><w:t xml:space="preserve">istex</w:t></w:r></w:hyperlink></w:p><w:p><w:pPr/><w:hyperlink r:id="rId60" w:history="1"><w:r><w:rPr><w:color w:val="#410a8c"/><w:u w:val="single"/></w:rPr><w:t xml:space="preserve">hal-01565083v1</w:t></w:r></w:hyperlink></w:p></w:tc></w:tr><w:tr><w:trPr/><w:tc><w:tcPr><w:noWrap/></w:tcPr><w:p><w:pPr><w:spacing w:after="200"/></w:pPr><w:hyperlink r:id="rId66" w:history="1"><w:r><w:rPr><w:color w:val="1e198e"/><w:b w:val="1"/><w:bCs w:val="1"/><w:u w:val="single"/></w:rPr><w:t xml:space="preserve">Plasmatic Ganglioside Profile and Age-Related Macular Degeneration</w:t></w:r></w:hyperlink></w:p><w:p><w:pPr/><w:hyperlink r:id="rId67" w:history="1"><w:r><w:rPr><w:color w:val="#410a8c"/><w:u w:val="single"/></w:rPr><w:t xml:space="preserve">Denis Dossarps</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48" w:history="1"><w:r><w:rPr><w:color w:val="#410a8c"/><w:u w:val="single"/></w:rPr><w:t xml:space="preserve">Estelle Sibille</w:t></w:r></w:hyperlink><w:r><w:rPr/><w:t xml:space="preserve">,</w:t></w:r><w:hyperlink r:id="rId68" w:history="1"><w:r><w:rPr><w:color w:val="#410a8c"/><w:u w:val="single"/></w:rPr><w:t xml:space="preserve">Alain M. Bron</w:t></w:r></w:hyperlink><w:r><w:rPr/><w:t xml:space="preserve">et al.</w:t></w:r></w:p><w:p><w:pPr/><w:r><w:rPr><w:i w:val="1"/><w:iCs w:val="1"/></w:rPr><w:t xml:space="preserve">Ophthalmic Research</w:t></w:r><w:r><w:rPr/><w:t xml:space="preserve">, 2016, 56 (1), pp.41 - 48. </w:t></w:r><w:hyperlink r:id="rId69" w:history="1"><w:r><w:rPr><w:color w:val="#410a8c"/><w:u w:val="single"/></w:rPr><w:t xml:space="preserve">⟨10.1159/000444059⟩</w:t></w:r></w:hyperlink></w:p><w:p><w:pPr/><w:r><w:rPr/><w:t xml:space="preserve">Article dans une revue</w:t></w:r></w:p><w:p><w:pPr/><w:hyperlink r:id="rId66" w:history="1"><w:r><w:rPr><w:color w:val="#410a8c"/><w:u w:val="single"/></w:rPr><w:t xml:space="preserve">hal-01399264v1</w:t></w:r></w:hyperlink></w:p></w:tc></w:tr><w:tr><w:trPr/><w:tc><w:tcPr><w:noWrap/></w:tcPr><w:p><w:pPr><w:spacing w:after="200"/></w:pPr><w:hyperlink r:id="rId70" w:history="1"><w:r><w:rPr><w:color w:val="1e198e"/><w:b w:val="1"/><w:bCs w:val="1"/><w:u w:val="single"/></w:rPr><w:t xml:space="preserve">Ganglioside Profiling of the Human Retina: Comparison with Other Ocular Structures, Brain and Plasma Reveals Tissue Specificities</w:t></w:r></w:hyperlink></w:p><w:p><w:pPr/><w:hyperlink r:id="rId48" w:history="1"><w:r><w:rPr><w:color w:val="#410a8c"/><w:u w:val="single"/></w:rPr><w:t xml:space="preserve">Estelle Sibille</w:t></w:r></w:hyperlink><w:r><w:rPr/><w:t xml:space="preserve">,</w:t></w:r><w:hyperlink r:id="rId49" w:history="1"><w:r><w:rPr><w:color w:val="#410a8c"/><w:u w:val="single"/></w:rPr><w:t xml:space="preserve">Olivier Berdeaux</w:t></w:r></w:hyperlink><w:r><w:rPr/><w:t xml:space="preserve">,</w:t></w:r><w:hyperlink r:id="rId18" w:history="1"><w:r><w:rPr><w:color w:val="#410a8c"/><w:u w:val="single"/></w:rPr><w:t xml:space="preserve">Lucy Martine</w:t></w:r></w:hyperlink><w:r><w:rPr/><w:t xml:space="preserve">,</w:t></w:r><w:hyperlink r:id="rId68" w:history="1"><w:r><w:rPr><w:color w:val="#410a8c"/><w:u w:val="single"/></w:rPr><w:t xml:space="preserve">Alain M. Bron</w:t></w:r></w:hyperlink><w:r><w:rPr/><w:t xml:space="preserve">,</w:t></w:r><w:hyperlink r:id="rId71" w:history="1"><w:r><w:rPr><w:color w:val="#410a8c"/><w:u w:val="single"/></w:rPr><w:t xml:space="preserve">Catherine P. Creuzot‐Garcher</w:t></w:r></w:hyperlink><w:r><w:rPr/><w:t xml:space="preserve">et al.</w:t></w:r></w:p><w:p><w:pPr/><w:r><w:rPr><w:i w:val="1"/><w:iCs w:val="1"/></w:rPr><w:t xml:space="preserve">PLoS ONE</w:t></w:r><w:r><w:rPr/><w:t xml:space="preserve">, 2016, 11 (12), pp.e0168794. </w:t></w:r><w:hyperlink r:id="rId72" w:history="1"><w:r><w:rPr><w:color w:val="#410a8c"/><w:u w:val="single"/></w:rPr><w:t xml:space="preserve">⟨10.1371/journal.pone.0168794⟩</w:t></w:r></w:hyperlink></w:p><w:p><w:pPr/><w:r><w:rPr/><w:t xml:space="preserve">Article dans une revue</w:t></w:r></w:p><w:p><w:pPr/><w:hyperlink r:id="rId70" w:history="1"><w:r><w:rPr><w:color w:val="#410a8c"/><w:u w:val="single"/></w:rPr><w:t xml:space="preserve">hal-01493194v1</w:t></w:r></w:hyperlink></w:p></w:tc></w:tr><w:tr><w:trPr/><w:tc><w:tcPr><w:noWrap/></w:tcPr><w:p><w:pPr><w:spacing w:after="200"/></w:pPr><w:hyperlink r:id="rId73" w:history="1"><w:r><w:rPr><w:color w:val="1e198e"/><w:b w:val="1"/><w:bCs w:val="1"/><w:u w:val="single"/></w:rPr><w:t xml:space="preserve">Thioredoxin-interacting protein deficiency protects against diabetic nephropathy</w:t></w:r></w:hyperlink></w:p><w:p><w:pPr/><w:hyperlink r:id="rId74" w:history="1"><w:r><w:rPr><w:color w:val="#410a8c"/><w:u w:val="single"/></w:rPr><w:t xml:space="preserve">Anu Shah</w:t></w:r></w:hyperlink><w:r><w:rPr/><w:t xml:space="preserve">,</w:t></w:r><w:hyperlink r:id="rId75" w:history="1"><w:r><w:rPr><w:color w:val="#410a8c"/><w:u w:val="single"/></w:rPr><w:t xml:space="preserve">Ling Xia</w:t></w:r></w:hyperlink><w:r><w:rPr/><w:t xml:space="preserve">,</w:t></w:r><w:hyperlink r:id="rId12" w:history="1"><w:r><w:rPr><w:color w:val="#410a8c"/><w:u w:val="single"/></w:rPr><w:t xml:space="preserve">Elodie A.Y. Masson</w:t></w:r></w:hyperlink><w:r><w:rPr/><w:t xml:space="preserve">,</w:t></w:r><w:hyperlink r:id="rId76" w:history="1"><w:r><w:rPr><w:color w:val="#410a8c"/><w:u w:val="single"/></w:rPr><w:t xml:space="preserve">Chloé Gui</w:t></w:r></w:hyperlink><w:r><w:rPr/><w:t xml:space="preserve">,</w:t></w:r><w:hyperlink r:id="rId77" w:history="1"><w:r><w:rPr><w:color w:val="#410a8c"/><w:u w:val="single"/></w:rPr><w:t xml:space="preserve">Abdul Momen</w:t></w:r></w:hyperlink><w:r><w:rPr/><w:t xml:space="preserve">et al.</w:t></w:r></w:p><w:p><w:pPr/><w:r><w:rPr><w:i w:val="1"/><w:iCs w:val="1"/></w:rPr><w:t xml:space="preserve">Journal of the American Society of Nephrology</w:t></w:r><w:r><w:rPr/><w:t xml:space="preserve">, 2015, in press (12), </w:t></w:r><w:hyperlink r:id="rId78" w:history="1"><w:r><w:rPr><w:color w:val="#410a8c"/><w:u w:val="single"/></w:rPr><w:t xml:space="preserve">⟨10.1681/ASN.2014050528⟩</w:t></w:r></w:hyperlink></w:p><w:p><w:pPr/><w:r><w:rPr/><w:t xml:space="preserve">Article dans une revue</w:t></w:r></w:p><w:p><w:pPr/><w:hyperlink r:id="rId73" w:history="1"><w:r><w:rPr><w:color w:val="#410a8c"/><w:u w:val="single"/></w:rPr><w:t xml:space="preserve">hal-01187501v1</w:t></w:r></w:hyperlink></w:p></w:tc></w:tr><w:tr><w:trPr/><w:tc><w:tcPr><w:noWrap/></w:tcPr><w:p><w:pPr><w:spacing w:after="200"/></w:pPr><w:hyperlink r:id="rId79" w:history="1"><w:r><w:rPr><w:color w:val="1e198e"/><w:b w:val="1"/><w:bCs w:val="1"/><w:u w:val="single"/></w:rPr><w:t xml:space="preserve">Apprehending ganglioside diversity: a comprehensive methodological approach</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80" w:history="1"><w:r><w:rPr><w:color w:val="#410a8c"/><w:u w:val="single"/></w:rPr><w:t xml:space="preserve">Fanny Chaux-Picquet</w:t></w:r></w:hyperlink><w:r><w:rPr/><w:t xml:space="preserve">,</w:t></w:r><w:hyperlink r:id="rId81" w:history="1"><w:r><w:rPr><w:color w:val="#410a8c"/><w:u w:val="single"/></w:rPr><w:t xml:space="preserve">Lionel Brétillon</w:t></w:r></w:hyperlink><w:r><w:rPr/><w:t xml:space="preserve">et al.</w:t></w:r></w:p><w:p><w:pPr/><w:r><w:rPr><w:i w:val="1"/><w:iCs w:val="1"/></w:rPr><w:t xml:space="preserve">Journal of Lipid Research</w:t></w:r><w:r><w:rPr/><w:t xml:space="preserve">, 2015, 56 (9), pp.1821-1835. </w:t></w:r><w:hyperlink r:id="rId82" w:history="1"><w:r><w:rPr><w:color w:val="#410a8c"/><w:u w:val="single"/></w:rPr><w:t xml:space="preserve">⟨10.1194/jlr.D060764⟩</w:t></w:r></w:hyperlink></w:p><w:p><w:pPr/><w:r><w:rPr/><w:t xml:space="preserve">Article dans une revue</w:t></w:r></w:p><w:p><w:pPr/><w:hyperlink r:id="rId79" w:history="1"><w:r><w:rPr><w:color w:val="#410a8c"/><w:u w:val="single"/></w:rPr><w:t xml:space="preserve">hal-01187490v1</w:t></w:r></w:hyperlink></w:p></w:tc></w:tr><w:tr><w:trPr/><w:tc><w:tcPr><w:noWrap/></w:tcPr><w:p><w:pPr><w:spacing w:after="200"/></w:pPr><w:hyperlink r:id="rId83" w:history="1"><w:r><w:rPr><w:color w:val="1e198e"/><w:b w:val="1"/><w:bCs w:val="1"/><w:u w:val="single"/></w:rPr><w:t xml:space="preserve">O-GlcNAcylation of FoxO1 in pancreatic β cells promotes Akt inhibition through an IGFBP1-mediated autocrine mechanism</w:t></w:r></w:hyperlink></w:p><w:p><w:pPr/><w:hyperlink r:id="rId84" w:history="1"><w:r><w:rPr><w:color w:val="#410a8c"/><w:u w:val="single"/></w:rPr><w:t xml:space="preserve">Yann Fardini</w:t></w:r></w:hyperlink><w:r><w:rPr/><w:t xml:space="preserve">,</w:t></w:r><w:hyperlink r:id="rId12" w:history="1"><w:r><w:rPr><w:color w:val="#410a8c"/><w:u w:val="single"/></w:rPr><w:t xml:space="preserve">Elodie A.Y. Masson</w:t></w:r></w:hyperlink><w:r><w:rPr/><w:t xml:space="preserve">,</w:t></w:r><w:hyperlink r:id="rId85" w:history="1"><w:r><w:rPr><w:color w:val="#410a8c"/><w:u w:val="single"/></w:rPr><w:t xml:space="preserve">Ouassila Boudah</w:t></w:r></w:hyperlink><w:r><w:rPr/><w:t xml:space="preserve">,</w:t></w:r><w:hyperlink r:id="rId86" w:history="1"><w:r><w:rPr><w:color w:val="#410a8c"/><w:u w:val="single"/></w:rPr><w:t xml:space="preserve">Rania Ben Jouira</w:t></w:r></w:hyperlink><w:r><w:rPr/><w:t xml:space="preserve">,</w:t></w:r><w:hyperlink r:id="rId87" w:history="1"><w:r><w:rPr><w:color w:val="#410a8c"/><w:u w:val="single"/></w:rPr><w:t xml:space="preserve">Camille Cosson</w:t></w:r></w:hyperlink><w:r><w:rPr/><w:t xml:space="preserve">et al.</w:t></w:r></w:p><w:p><w:pPr/><w:r><w:rPr><w:i w:val="1"/><w:iCs w:val="1"/></w:rPr><w:t xml:space="preserve">FASEB Journal</w:t></w:r><w:r><w:rPr/><w:t xml:space="preserve">, 2014, 28 (2), pp.1010-1021. </w:t></w:r><w:hyperlink r:id="rId88" w:history="1"><w:r><w:rPr><w:color w:val="#410a8c"/><w:u w:val="single"/></w:rPr><w:t xml:space="preserve">⟨10.1096/fj.13-238378⟩</w:t></w:r></w:hyperlink></w:p><w:p><w:pPr/><w:r><w:rPr/><w:t xml:space="preserve">Article dans une revue</w:t></w:r></w:p><w:p><w:pPr/><w:hyperlink r:id="rId83" w:history="1"><w:r><w:rPr><w:color w:val="#410a8c"/><w:u w:val="single"/></w:rPr><w:t xml:space="preserve">hal-01123110v1</w:t></w:r></w:hyperlink></w:p></w:tc></w:tr><w:tr><w:trPr/><w:tc><w:tcPr><w:noWrap/></w:tcPr><w:p><w:pPr><w:spacing w:after="200"/></w:pPr><w:hyperlink r:id="rId89" w:history="1"><w:r><w:rPr><w:color w:val="1e198e"/><w:b w:val="1"/><w:bCs w:val="1"/><w:u w:val="single"/></w:rPr><w:t xml:space="preserve">O-GlcNAcylation-Inducing Treatments Inhibit Estrogen Receptor α Expression and Confer Resistance to 4-OH-Tamoxifen in Human Breast Cancer-Derived MCF-7 Cells.</w:t></w:r></w:hyperlink></w:p><w:p><w:pPr/><w:hyperlink r:id="rId90" w:history="1"><w:r><w:rPr><w:color w:val="#410a8c"/><w:u w:val="single"/></w:rPr><w:t xml:space="preserve">Shahzina Kanwal</w:t></w:r></w:hyperlink><w:r><w:rPr/><w:t xml:space="preserve">,</w:t></w:r><w:hyperlink r:id="rId84" w:history="1"><w:r><w:rPr><w:color w:val="#410a8c"/><w:u w:val="single"/></w:rPr><w:t xml:space="preserve">Yann Fardini</w:t></w:r></w:hyperlink><w:r><w:rPr/><w:t xml:space="preserve">,</w:t></w:r><w:hyperlink r:id="rId91" w:history="1"><w:r><w:rPr><w:color w:val="#410a8c"/><w:u w:val="single"/></w:rPr><w:t xml:space="preserve">Patrick Pagesy</w:t></w:r></w:hyperlink><w:r><w:rPr/><w:t xml:space="preserve">,</w:t></w:r><w:hyperlink r:id="rId92" w:history="1"><w:r><w:rPr><w:color w:val="#410a8c"/><w:u w:val="single"/></w:rPr><w:t xml:space="preserve">Thierry N'Tumba-Byn</w:t></w:r></w:hyperlink><w:r><w:rPr/><w:t xml:space="preserve">,</w:t></w:r><w:hyperlink r:id="rId93" w:history="1"><w:r><w:rPr><w:color w:val="#410a8c"/><w:u w:val="single"/></w:rPr><w:t xml:space="preserve">Cécile Pierre-Eugène</w:t></w:r></w:hyperlink><w:r><w:rPr/><w:t xml:space="preserve">et al.</w:t></w:r></w:p><w:p><w:pPr/><w:r><w:rPr><w:i w:val="1"/><w:iCs w:val="1"/></w:rPr><w:t xml:space="preserve">PLoS ONE</w:t></w:r><w:r><w:rPr/><w:t xml:space="preserve">, 2013, 8 (7), pp.e69150. </w:t></w:r><w:hyperlink r:id="rId94" w:history="1"><w:r><w:rPr><w:color w:val="#410a8c"/><w:u w:val="single"/></w:rPr><w:t xml:space="preserve">⟨10.1371/journal.pone.0069150⟩</w:t></w:r></w:hyperlink></w:p><w:p><w:pPr/><w:r><w:rPr/><w:t xml:space="preserve">Article dans une revue</w:t></w:r></w:p><w:p><w:pPr/><w:hyperlink r:id="rId89" w:history="1"><w:r><w:rPr><w:color w:val="#410a8c"/><w:u w:val="single"/></w:rPr><w:t xml:space="preserve">hal-00866032v1</w:t></w:r></w:hyperlink></w:p></w:tc></w:tr><w:tr><w:trPr/><w:tc><w:tcPr><w:noWrap/></w:tcPr><w:p><w:pPr><w:spacing w:after="200"/></w:pPr><w:hyperlink r:id="rId95" w:history="1"><w:r><w:rPr><w:color w:val="1e198e"/><w:b w:val="1"/><w:bCs w:val="1"/><w:u w:val="single"/></w:rPr><w:t xml:space="preserve">Inhibition of Src kinase blocks high glucose-induced EGFR transactivation and collagen synthesis in mesangial cells and prevents diabetic nephropathy in mice</w:t></w:r></w:hyperlink></w:p><w:p><w:pPr/><w:hyperlink r:id="rId96" w:history="1"><w:r><w:rPr><w:color w:val="#410a8c"/><w:u w:val="single"/></w:rPr><w:t xml:space="preserve">Kanta Taniguchi</w:t></w:r></w:hyperlink><w:r><w:rPr/><w:t xml:space="preserve">,</w:t></w:r><w:hyperlink r:id="rId75" w:history="1"><w:r><w:rPr><w:color w:val="#410a8c"/><w:u w:val="single"/></w:rPr><w:t xml:space="preserve">Ling Xia</w:t></w:r></w:hyperlink><w:r><w:rPr/><w:t xml:space="preserve">,</w:t></w:r><w:hyperlink r:id="rId97" w:history="1"><w:r><w:rPr><w:color w:val="#410a8c"/><w:u w:val="single"/></w:rPr><w:t xml:space="preserve">Howard J. Goldberg</w:t></w:r></w:hyperlink><w:r><w:rPr/><w:t xml:space="preserve">,</w:t></w:r><w:hyperlink r:id="rId98" w:history="1"><w:r><w:rPr><w:color w:val="#410a8c"/><w:u w:val="single"/></w:rPr><w:t xml:space="preserve">Ken W. K. Lee</w:t></w:r></w:hyperlink><w:r><w:rPr/><w:t xml:space="preserve">,</w:t></w:r><w:hyperlink r:id="rId74" w:history="1"><w:r><w:rPr><w:color w:val="#410a8c"/><w:u w:val="single"/></w:rPr><w:t xml:space="preserve">Anu Shah</w:t></w:r></w:hyperlink><w:r><w:rPr/><w:t xml:space="preserve">et al.</w:t></w:r></w:p><w:p><w:pPr/><w:r><w:rPr><w:i w:val="1"/><w:iCs w:val="1"/></w:rPr><w:t xml:space="preserve">Diabetes</w:t></w:r><w:r><w:rPr/><w:t xml:space="preserve">, 2013, 62 (11), pp.3874-3886. </w:t></w:r><w:hyperlink r:id="rId99" w:history="1"><w:r><w:rPr><w:color w:val="#410a8c"/><w:u w:val="single"/></w:rPr><w:t xml:space="preserve">⟨10.2337/db12-1010⟩</w:t></w:r></w:hyperlink></w:p><w:p><w:pPr/><w:r><w:rPr/><w:t xml:space="preserve">Article dans une revue</w:t></w:r></w:p><w:p><w:pPr/><w:hyperlink r:id="rId95" w:history="1"><w:r><w:rPr><w:color w:val="#410a8c"/><w:u w:val="single"/></w:rPr><w:t xml:space="preserve">hal-01243320v1</w:t></w:r></w:hyperlink></w:p></w:tc></w:tr><w:tr><w:trPr/><w:tc><w:tcPr><w:noWrap/></w:tcPr><w:p><w:pPr><w:spacing w:after="200"/></w:pPr><w:hyperlink r:id="rId100" w:history="1"><w:r><w:rPr><w:color w:val="1e198e"/><w:b w:val="1"/><w:bCs w:val="1"/><w:u w:val="single"/></w:rPr><w:t xml:space="preserve">O-GlcNAc modification, insulin signaling and diabetic complications.</w:t></w:r></w:hyperlink></w:p><w:p><w:pPr/><w:hyperlink r:id="rId101" w:history="1"><w:r><w:rPr><w:color w:val="#410a8c"/><w:u w:val="single"/></w:rPr><w:t xml:space="preserve">T. Issad</w:t></w:r></w:hyperlink><w:r><w:rPr/><w:t xml:space="preserve">,</w:t></w:r><w:hyperlink r:id="rId12" w:history="1"><w:r><w:rPr><w:color w:val="#410a8c"/><w:u w:val="single"/></w:rPr><w:t xml:space="preserve">Elodie A.Y. Masson</w:t></w:r></w:hyperlink><w:r><w:rPr/><w:t xml:space="preserve">,</w:t></w:r><w:hyperlink r:id="rId102" w:history="1"><w:r><w:rPr><w:color w:val="#410a8c"/><w:u w:val="single"/></w:rPr><w:t xml:space="preserve">P. Pagesy</w:t></w:r></w:hyperlink></w:p><w:p><w:pPr/><w:r><w:rPr><w:i w:val="1"/><w:iCs w:val="1"/></w:rPr><w:t xml:space="preserve">Diabetes &amp; Metabolism</w:t></w:r><w:r><w:rPr/><w:t xml:space="preserve">, 2010, 36 (6 Pt 1), pp.423-35. </w:t></w:r><w:hyperlink r:id="rId103" w:history="1"><w:r><w:rPr><w:color w:val="#410a8c"/><w:u w:val="single"/></w:rPr><w:t xml:space="preserve">⟨10.1016/j.diabet.2010.09.001⟩</w:t></w:r></w:hyperlink></w:p><w:p><w:pPr/><w:r><w:rPr/><w:t xml:space="preserve">Article dans une revue</w:t></w:r></w:p><w:p><w:pPr/><w:hyperlink r:id="rId104" w:history="1"><w:r><w:rPr><w:color w:val="#410a8c"/><w:u w:val="single"/></w:rPr><w:t xml:space="preserve">istex</w:t></w:r></w:hyperlink></w:p><w:p><w:pPr/><w:hyperlink r:id="rId100" w:history="1"><w:r><w:rPr><w:color w:val="#410a8c"/><w:u w:val="single"/></w:rPr><w:t xml:space="preserve">hal-00681383v1</w:t></w:r></w:hyperlink></w:p></w:tc></w:tr><w:tr><w:trPr/><w:tc><w:tcPr><w:noWrap/></w:tcPr><w:p><w:pPr><w:spacing w:after="200"/></w:pPr><w:hyperlink r:id="rId105" w:history="1"><w:r><w:rPr><w:color w:val="1e198e"/><w:b w:val="1"/><w:bCs w:val="1"/><w:u w:val="single"/></w:rPr><w:t xml:space="preserve">High beta-cell mass prevents streptozotocin-induced diabetes in thioredoxin-interacting protein-deficient mice</w:t></w:r></w:hyperlink></w:p><w:p><w:pPr/><w:hyperlink r:id="rId12" w:history="1"><w:r><w:rPr><w:color w:val="#410a8c"/><w:u w:val="single"/></w:rPr><w:t xml:space="preserve">Elodie A.Y. Masson</w:t></w:r></w:hyperlink><w:r><w:rPr/><w:t xml:space="preserve">,</w:t></w:r><w:hyperlink r:id="rId106" w:history="1"><w:r><w:rPr><w:color w:val="#410a8c"/><w:u w:val="single"/></w:rPr><w:t xml:space="preserve">Shlomit Koren</w:t></w:r></w:hyperlink><w:r><w:rPr/><w:t xml:space="preserve">,</w:t></w:r><w:hyperlink r:id="rId107" w:history="1"><w:r><w:rPr><w:color w:val="#410a8c"/><w:u w:val="single"/></w:rPr><w:t xml:space="preserve">Fathima Razik</w:t></w:r></w:hyperlink><w:r><w:rPr/><w:t xml:space="preserve">,</w:t></w:r><w:hyperlink r:id="rId108" w:history="1"><w:r><w:rPr><w:color w:val="#410a8c"/><w:u w:val="single"/></w:rPr><w:t xml:space="preserve">Howard Goldberg</w:t></w:r></w:hyperlink><w:r><w:rPr/><w:t xml:space="preserve">,</w:t></w:r><w:hyperlink r:id="rId109" w:history="1"><w:r><w:rPr><w:color w:val="#410a8c"/><w:u w:val="single"/></w:rPr><w:t xml:space="preserve">Edwin P. Kwan</w:t></w:r></w:hyperlink><w:r><w:rPr/><w:t xml:space="preserve">et al.</w:t></w:r></w:p><w:p><w:pPr/><w:r><w:rPr><w:i w:val="1"/><w:iCs w:val="1"/></w:rPr><w:t xml:space="preserve">AJP - Endocrinology and Metabolism</w:t></w:r><w:r><w:rPr/><w:t xml:space="preserve">, 2009, 296 (6), pp.E1251-E1261. </w:t></w:r><w:hyperlink r:id="rId110" w:history="1"><w:r><w:rPr><w:color w:val="#410a8c"/><w:u w:val="single"/></w:rPr><w:t xml:space="preserve">⟨10.1152/ajpendo.90619.2008⟩</w:t></w:r></w:hyperlink></w:p><w:p><w:pPr/><w:r><w:rPr/><w:t xml:space="preserve">Article dans une revue</w:t></w:r></w:p><w:p><w:pPr/><w:hyperlink r:id="rId105" w:history="1"><w:r><w:rPr><w:color w:val="#410a8c"/><w:u w:val="single"/></w:rPr><w:t xml:space="preserve">hal-01187491v2</w:t></w:r></w:hyperlink></w:p></w:tc></w:tr><w:tr><w:trPr/><w:tc><w:tcPr><w:noWrap/></w:tcPr><w:p><w:pPr><w:spacing w:after="200"/></w:pPr><w:hyperlink r:id="rId111" w:history="1"><w:r><w:rPr><w:color w:val="1e198e"/><w:b w:val="1"/><w:bCs w:val="1"/><w:u w:val="single"/></w:rPr><w:t xml:space="preserve">Hyperglycemia and glucosamine-induced mesangial cell cycle arrest and hypertrophy: Common or independent mechanisms?</w:t></w:r></w:hyperlink></w:p><w:p><w:pPr/><w:hyperlink r:id="rId12" w:history="1"><w:r><w:rPr><w:color w:val="#410a8c"/><w:u w:val="single"/></w:rPr><w:t xml:space="preserve">Elodie A.Y. Masson</w:t></w:r></w:hyperlink><w:r><w:rPr/><w:t xml:space="preserve">,</w:t></w:r><w:hyperlink r:id="rId112" w:history="1"><w:r><w:rPr><w:color w:val="#410a8c"/><w:u w:val="single"/></w:rPr><w:t xml:space="preserve">Michel Lagarde</w:t></w:r></w:hyperlink><w:r><w:rPr/><w:t xml:space="preserve">,</w:t></w:r><w:hyperlink r:id="rId113" w:history="1"><w:r><w:rPr><w:color w:val="#410a8c"/><w:u w:val="single"/></w:rPr><w:t xml:space="preserve">Nicolas Wiernsperger</w:t></w:r></w:hyperlink><w:r><w:rPr/><w:t xml:space="preserve">,</w:t></w:r><w:hyperlink r:id="rId114" w:history="1"><w:r><w:rPr><w:color w:val="#410a8c"/><w:u w:val="single"/></w:rPr><w:t xml:space="preserve">Samer El Bawab</w:t></w:r></w:hyperlink></w:p><w:p><w:pPr/><w:r><w:rPr><w:i w:val="1"/><w:iCs w:val="1"/></w:rPr><w:t xml:space="preserve">IUBMB Life</w:t></w:r><w:r><w:rPr/><w:t xml:space="preserve">, 2006, 58 (7), pp.381-388. </w:t></w:r><w:hyperlink r:id="rId115" w:history="1"><w:r><w:rPr><w:color w:val="#410a8c"/><w:u w:val="single"/></w:rPr><w:t xml:space="preserve">⟨10.1080/15216540600755980⟩</w:t></w:r></w:hyperlink></w:p><w:p><w:pPr/><w:r><w:rPr/><w:t xml:space="preserve">Article dans une revue</w:t></w:r></w:p><w:p><w:pPr/><w:hyperlink r:id="rId111" w:history="1"><w:r><w:rPr><w:color w:val="#410a8c"/><w:u w:val="single"/></w:rPr><w:t xml:space="preserve">hal-01187499v1</w:t></w:r></w:hyperlink></w:p></w:tc></w:tr><w:tr><w:trPr/><w:tc><w:tcPr><w:noWrap/></w:tcPr><w:p><w:pPr><w:spacing w:after="200"/></w:pPr><w:hyperlink r:id="rId116" w:history="1"><w:r><w:rPr><w:color w:val="1e198e"/><w:b w:val="1"/><w:bCs w:val="1"/><w:u w:val="single"/></w:rPr><w:t xml:space="preserve">Involvement of gangliosides in glucosamine-induced proliferation decrease of retinal pericytes</w:t></w:r></w:hyperlink></w:p><w:p><w:pPr/><w:hyperlink r:id="rId12" w:history="1"><w:r><w:rPr><w:color w:val="#410a8c"/><w:u w:val="single"/></w:rPr><w:t xml:space="preserve">Elodie A.Y. Masson</w:t></w:r></w:hyperlink><w:r><w:rPr/><w:t xml:space="preserve">,</w:t></w:r><w:hyperlink r:id="rId113" w:history="1"><w:r><w:rPr><w:color w:val="#410a8c"/><w:u w:val="single"/></w:rPr><w:t xml:space="preserve">Nicolas Wiernsperger</w:t></w:r></w:hyperlink><w:r><w:rPr/><w:t xml:space="preserve">,</w:t></w:r><w:hyperlink r:id="rId112" w:history="1"><w:r><w:rPr><w:color w:val="#410a8c"/><w:u w:val="single"/></w:rPr><w:t xml:space="preserve">Michel Lagarde</w:t></w:r></w:hyperlink><w:r><w:rPr/><w:t xml:space="preserve">,</w:t></w:r><w:hyperlink r:id="rId114" w:history="1"><w:r><w:rPr><w:color w:val="#410a8c"/><w:u w:val="single"/></w:rPr><w:t xml:space="preserve">Samer El Bawab</w:t></w:r></w:hyperlink></w:p><w:p><w:pPr/><w:r><w:rPr><w:i w:val="1"/><w:iCs w:val="1"/></w:rPr><w:t xml:space="preserve">Glycobiology</w:t></w:r><w:r><w:rPr/><w:t xml:space="preserve">, 2005, 15 (6), pp.585-591. </w:t></w:r><w:hyperlink r:id="rId117" w:history="1"><w:r><w:rPr><w:color w:val="#410a8c"/><w:u w:val="single"/></w:rPr><w:t xml:space="preserve">⟨10.1093/glycob/cwi039⟩</w:t></w:r></w:hyperlink></w:p><w:p><w:pPr/><w:r><w:rPr/><w:t xml:space="preserve">Article dans une revue</w:t></w:r></w:p><w:p><w:pPr/><w:hyperlink r:id="rId116" w:history="1"><w:r><w:rPr><w:color w:val="#410a8c"/><w:u w:val="single"/></w:rPr><w:t xml:space="preserve">hal-01187498v1</w:t></w:r></w:hyperlink></w:p></w:tc></w:tr><w:tr><w:trPr/><w:tc><w:tcPr><w:noWrap/></w:tcPr><w:p><w:pPr><w:spacing w:after="200"/></w:pPr><w:hyperlink r:id="rId118" w:history="1"><w:r><w:rPr><w:color w:val="1e198e"/><w:b w:val="1"/><w:bCs w:val="1"/><w:u w:val="single"/></w:rPr><w:t xml:space="preserve">Glucosamine induces cell-cycle arrest and hypertrophy of mesangial cells: implication of gangliosides</w:t></w:r></w:hyperlink></w:p><w:p><w:pPr/><w:hyperlink r:id="rId12" w:history="1"><w:r><w:rPr><w:color w:val="#410a8c"/><w:u w:val="single"/></w:rPr><w:t xml:space="preserve">Elodie A.Y. Masson</w:t></w:r></w:hyperlink><w:r><w:rPr/><w:t xml:space="preserve">,</w:t></w:r><w:hyperlink r:id="rId113" w:history="1"><w:r><w:rPr><w:color w:val="#410a8c"/><w:u w:val="single"/></w:rPr><w:t xml:space="preserve">Nicolas Wiernsperger</w:t></w:r></w:hyperlink><w:r><w:rPr/><w:t xml:space="preserve">,</w:t></w:r><w:hyperlink r:id="rId112" w:history="1"><w:r><w:rPr><w:color w:val="#410a8c"/><w:u w:val="single"/></w:rPr><w:t xml:space="preserve">Michel Lagarde</w:t></w:r></w:hyperlink><w:r><w:rPr/><w:t xml:space="preserve">,</w:t></w:r><w:hyperlink r:id="rId114" w:history="1"><w:r><w:rPr><w:color w:val="#410a8c"/><w:u w:val="single"/></w:rPr><w:t xml:space="preserve">Samer El Bawab</w:t></w:r></w:hyperlink></w:p><w:p><w:pPr/><w:r><w:rPr><w:i w:val="1"/><w:iCs w:val="1"/></w:rPr><w:t xml:space="preserve">Biochemical Journal</w:t></w:r><w:r><w:rPr/><w:t xml:space="preserve">, 2005, 388 (Pt 2), pp.537-544. </w:t></w:r><w:hyperlink r:id="rId119" w:history="1"><w:r><w:rPr><w:color w:val="#410a8c"/><w:u w:val="single"/></w:rPr><w:t xml:space="preserve">⟨10.1042/BJ20041506⟩</w:t></w:r></w:hyperlink></w:p><w:p><w:pPr/><w:r><w:rPr/><w:t xml:space="preserve">Article dans une revue</w:t></w:r></w:p><w:p><w:pPr/><w:hyperlink r:id="rId118" w:history="1"><w:r><w:rPr><w:color w:val="#410a8c"/><w:u w:val="single"/></w:rPr><w:t xml:space="preserve">hal-01187497v1</w:t></w:r></w:hyperlink></w:p></w:tc></w:tr><w:tr><w:trPr/><w:tc><w:tcPr><w:noWrap/></w:tcPr><w:p><w:pPr><w:spacing w:after="200"/></w:pPr><w:hyperlink r:id="rId120" w:history="1"><w:r><w:rPr><w:color w:val="1e198e"/><w:b w:val="1"/><w:bCs w:val="1"/><w:u w:val="single"/></w:rPr><w:t xml:space="preserve">a-Series gangliosides mediate the effects of advanced glycation end products on pericyte and mesangial cell proliferation: a common mediator for retinal and renal microangiopathy?</w:t></w:r></w:hyperlink></w:p><w:p><w:pPr/><w:hyperlink r:id="rId12" w:history="1"><w:r><w:rPr><w:color w:val="#410a8c"/><w:u w:val="single"/></w:rPr><w:t xml:space="preserve">Elodie A.Y. Masson</w:t></w:r></w:hyperlink><w:r><w:rPr/><w:t xml:space="preserve">,</w:t></w:r><w:hyperlink r:id="rId121" w:history="1"><w:r><w:rPr><w:color w:val="#410a8c"/><w:u w:val="single"/></w:rPr><w:t xml:space="preserve">Lysiane Troncy</w:t></w:r></w:hyperlink><w:r><w:rPr/><w:t xml:space="preserve">,</w:t></w:r><w:hyperlink r:id="rId122" w:history="1"><w:r><w:rPr><w:color w:val="#410a8c"/><w:u w:val="single"/></w:rPr><w:t xml:space="preserve">Daniel Ruggiero</w:t></w:r></w:hyperlink><w:r><w:rPr/><w:t xml:space="preserve">,</w:t></w:r><w:hyperlink r:id="rId113" w:history="1"><w:r><w:rPr><w:color w:val="#410a8c"/><w:u w:val="single"/></w:rPr><w:t xml:space="preserve">Nicolas Wiernsperger</w:t></w:r></w:hyperlink><w:r><w:rPr/><w:t xml:space="preserve">,</w:t></w:r><w:hyperlink r:id="rId112" w:history="1"><w:r><w:rPr><w:color w:val="#410a8c"/><w:u w:val="single"/></w:rPr><w:t xml:space="preserve">Michel Lagarde</w:t></w:r></w:hyperlink><w:r><w:rPr/><w:t xml:space="preserve">et al.</w:t></w:r></w:p><w:p><w:pPr/><w:r><w:rPr><w:i w:val="1"/><w:iCs w:val="1"/></w:rPr><w:t xml:space="preserve">Diabetes</w:t></w:r><w:r><w:rPr/><w:t xml:space="preserve">, 2005, 54 (1), pp.220-227. </w:t></w:r><w:hyperlink r:id="rId123" w:history="1"><w:r><w:rPr><w:color w:val="#410a8c"/><w:u w:val="single"/></w:rPr><w:t xml:space="preserve">⟨10.2337/diabetes.54.1.220⟩</w:t></w:r></w:hyperlink></w:p><w:p><w:pPr/><w:r><w:rPr/><w:t xml:space="preserve">Article dans une revue</w:t></w:r></w:p><w:p><w:pPr/><w:hyperlink r:id="rId120" w:history="1"><w:r><w:rPr><w:color w:val="#410a8c"/><w:u w:val="single"/></w:rPr><w:t xml:space="preserve">hal-01187495v1</w:t></w:r></w:hyperlink></w:p></w:tc></w:tr><w:tr><w:trPr/><w:tc><w:tcPr><w:noWrap/></w:tcPr><w:p><w:pPr><w:spacing w:after="200"/></w:pPr><w:hyperlink r:id="rId124" w:history="1"><w:r><w:rPr><w:color w:val="1e198e"/><w:b w:val="1"/><w:bCs w:val="1"/><w:u w:val="single"/></w:rPr><w:t xml:space="preserve">The position of rumenic acid on triacylglycerols alters its bioavailability in rats</w:t></w:r></w:hyperlink></w:p><w:p><w:pPr/><w:hyperlink r:id="rId125" w:history="1"><w:r><w:rPr><w:color w:val="#410a8c"/><w:u w:val="single"/></w:rPr><w:t xml:space="preserve">Jean-Michel Chardigny</w:t></w:r></w:hyperlink><w:r><w:rPr/><w:t xml:space="preserve">,</w:t></w:r><w:hyperlink r:id="rId12" w:history="1"><w:r><w:rPr><w:color w:val="#410a8c"/><w:u w:val="single"/></w:rPr><w:t xml:space="preserve">Elodie A.Y. Masson</w:t></w:r></w:hyperlink><w:r><w:rPr/><w:t xml:space="preserve">,</w:t></w:r><w:hyperlink r:id="rId126" w:history="1"><w:r><w:rPr><w:color w:val="#410a8c"/><w:u w:val="single"/></w:rPr><w:t xml:space="preserve">Jean-Pierre Sergiel</w:t></w:r></w:hyperlink><w:r><w:rPr/><w:t xml:space="preserve">,</w:t></w:r><w:hyperlink r:id="rId127" w:history="1"><w:r><w:rPr><w:color w:val="#410a8c"/><w:u w:val="single"/></w:rPr><w:t xml:space="preserve">M. Darbois</w:t></w:r></w:hyperlink><w:r><w:rPr/><w:t xml:space="preserve">,</w:t></w:r><w:hyperlink r:id="rId128" w:history="1"><w:r><w:rPr><w:color w:val="#410a8c"/><w:u w:val="single"/></w:rPr><w:t xml:space="preserve">O. Loreau</w:t></w:r></w:hyperlink><w:r><w:rPr/><w:t xml:space="preserve">et al.</w:t></w:r></w:p><w:p><w:pPr/><w:r><w:rPr><w:i w:val="1"/><w:iCs w:val="1"/></w:rPr><w:t xml:space="preserve">Journal of Nutrition</w:t></w:r><w:r><w:rPr/><w:t xml:space="preserve">, 2003, 133 (12), pp.4212-4</w:t></w:r></w:p><w:p><w:pPr/><w:r><w:rPr/><w:t xml:space="preserve">Article dans une revue</w:t></w:r></w:p><w:p><w:pPr/><w:hyperlink r:id="rId124" w:history="1"><w:r><w:rPr><w:color w:val="#410a8c"/><w:u w:val="single"/></w:rPr><w:t xml:space="preserve">hal-01187041v1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Loss of complex gangliosides does not affect retinal structure and function in mice</w:t></w:r></w:hyperlink></w:p><w:p><w:pPr/><w:hyperlink r:id="rId12" w:history="1"><w:r><w:rPr><w:color w:val="#410a8c"/><w:u w:val="single"/></w:rPr><w:t xml:space="preserve">Elodie A.Y. Masson</w:t></w:r></w:hyperlink><w:r><w:rPr/><w:t xml:space="preserve">,</w:t></w:r><w:hyperlink r:id="rId18" w:history="1"><w:r><w:rPr><w:color w:val="#410a8c"/><w:u w:val="single"/></w:rPr><w:t xml:space="preserve">Lucy Martine</w:t></w:r></w:hyperlink><w:r><w:rPr/><w:t xml:space="preserve">,</w:t></w:r><w:hyperlink r:id="rId130" w:history="1"><w:r><w:rPr><w:color w:val="#410a8c"/><w:u w:val="single"/></w:rPr><w:t xml:space="preserve">Hatice Adsiz</w:t></w:r></w:hyperlink><w:r><w:rPr/><w:t xml:space="preserve">,</w:t></w:r><w:hyperlink r:id="rId53" w:history="1"><w:r><w:rPr><w:color w:val="#410a8c"/><w:u w:val="single"/></w:rPr><w:t xml:space="preserve">Bénédicte Buteau</w:t></w:r></w:hyperlink><w:r><w:rPr/><w:t xml:space="preserve">,</w:t></w:r><w:hyperlink r:id="rId38" w:history="1"><w:r><w:rPr><w:color w:val="#410a8c"/><w:u w:val="single"/></w:rPr><w:t xml:space="preserve">Elisabeth Dubus</w:t></w:r></w:hyperlink><w:r><w:rPr/><w:t xml:space="preserve">et al.</w:t></w:r></w:p><w:p><w:pPr/><w:r><w:rPr><w:i w:val="1"/><w:iCs w:val="1"/></w:rPr><w:t xml:space="preserve">Annual Meeting of the Association-for-Research-in-Vision-and-Ophthalmology (ARVO)</w:t></w:r><w:r><w:rPr/><w:t xml:space="preserve">, May 2024, Seattle, WA, United States. pp.1691</w:t></w:r></w:p><w:p><w:pPr/><w:r><w:rPr/><w:t xml:space="preserve">Communication dans un congrès</w:t></w:r></w:p><w:p><w:pPr/><w:hyperlink r:id="rId129" w:history="1"><w:r><w:rPr><w:color w:val="#410a8c"/><w:u w:val="single"/></w:rPr><w:t xml:space="preserve">hal-04827300v1</w:t></w:r></w:hyperlink></w:p></w:tc></w:tr><w:tr><w:trPr/><w:tc><w:tcPr><w:noWrap/></w:tcPr><w:p><w:pPr><w:spacing w:after="200"/></w:pPr><w:hyperlink r:id="rId131" w:history="1"><w:r><w:rPr><w:color w:val="1e198e"/><w:b w:val="1"/><w:bCs w:val="1"/><w:u w:val="single"/></w:rPr><w:t xml:space="preserve">Is cholesterol elimination via CYP enzymes important for neuron-glia interactions and retinal integrity in Drosophila?</w:t></w:r></w:hyperlink></w:p><w:p><w:pPr/><w:hyperlink r:id="rId13" w:history="1"><w:r><w:rPr><w:color w:val="#410a8c"/><w:u w:val="single"/></w:rPr><w:t xml:space="preserve">Jeanne Serrano</w:t></w:r></w:hyperlink><w:r><w:rPr/><w:t xml:space="preserve">,</w:t></w:r><w:hyperlink r:id="rId18" w:history="1"><w:r><w:rPr><w:color w:val="#410a8c"/><w:u w:val="single"/></w:rPr><w:t xml:space="preserve">Lucy Martine</w:t></w:r></w:hyperlink><w:r><w:rPr/><w:t xml:space="preserve">,</w:t></w:r><w:hyperlink r:id="rId132" w:history="1"><w:r><w:rPr><w:color w:val="#410a8c"/><w:u w:val="single"/></w:rPr><w:t xml:space="preserve">Yael Grosjean</w:t></w:r></w:hyperlink><w:r><w:rPr/><w:t xml:space="preserve">,</w:t></w:r><w:hyperlink r:id="rId15" w:history="1"><w:r><w:rPr><w:color w:val="#410a8c"/><w:u w:val="single"/></w:rPr><w:t xml:space="preserve">Niyazi Acar</w:t></w:r></w:hyperlink><w:r><w:rPr/><w:t xml:space="preserve">,</w:t></w:r><w:hyperlink r:id="rId12" w:history="1"><w:r><w:rPr><w:color w:val="#410a8c"/><w:u w:val="single"/></w:rPr><w:t xml:space="preserve">Elodie A.Y. Masson</w:t></w:r></w:hyperlink><w:r><w:rPr/><w:t xml:space="preserve">et al.</w:t></w:r></w:p><w:p><w:pPr/><w:r><w:rPr><w:i w:val="1"/><w:iCs w:val="1"/></w:rPr><w:t xml:space="preserve">Annual Meeting of the Association-for-Research-in-Vision-and-Ophthalmology (ARVO)</w:t></w:r><w:r><w:rPr/><w:t xml:space="preserve">, May 2024, Seattle, WA, United States. pp.1692</w:t></w:r></w:p><w:p><w:pPr/><w:r><w:rPr/><w:t xml:space="preserve">Communication dans un congrès</w:t></w:r></w:p><w:p><w:pPr/><w:hyperlink r:id="rId131" w:history="1"><w:r><w:rPr><w:color w:val="#410a8c"/><w:u w:val="single"/></w:rPr><w:t xml:space="preserve">hal-04827197v1</w:t></w:r></w:hyperlink></w:p></w:tc></w:tr><w:tr><w:trPr/><w:tc><w:tcPr><w:noWrap/></w:tcPr><w:p><w:pPr><w:spacing w:after="200"/></w:pPr><w:hyperlink r:id="rId133" w:history="1"><w:r><w:rPr><w:color w:val="1e198e"/><w:b w:val="1"/><w:bCs w:val="1"/><w:u w:val="single"/></w:rPr><w:t xml:space="preserve">Cholesterol metabolism, oxysterols and retinal integrity</w:t></w:r></w:hyperlink></w:p><w:p><w:pPr/><w:hyperlink r:id="rId12" w:history="1"><w:r><w:rPr><w:color w:val="#410a8c"/><w:u w:val="single"/></w:rPr><w:t xml:space="preserve">Elodie A.Y. Masson</w:t></w:r></w:hyperlink><w:r><w:rPr/><w:t xml:space="preserve">,</w:t></w:r><w:hyperlink r:id="rId134" w:history="1"><w:r><w:rPr><w:color w:val="#410a8c"/><w:u w:val="single"/></w:rPr><w:t xml:space="preserve">Jeanne Urban</w:t></w:r></w:hyperlink><w:r><w:rPr/><w:t xml:space="preserve">,</w:t></w:r><w:hyperlink r:id="rId37" w:history="1"><w:r><w:rPr><w:color w:val="#410a8c"/><w:u w:val="single"/></w:rPr><w:t xml:space="preserve">Elise Léger-Charnay</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15. international ISSFAL congress</w:t></w:r><w:r><w:rPr/><w:t xml:space="preserve">, International Society for the Study of Fatty Acids and Lipids, Jul 2023, Nantes, France</w:t></w:r></w:p><w:p><w:pPr/><w:r><w:rPr/><w:t xml:space="preserve">Communication dans un congrès</w:t></w:r></w:p><w:p><w:pPr/><w:hyperlink r:id="rId133" w:history="1"><w:r><w:rPr><w:color w:val="#410a8c"/><w:u w:val="single"/></w:rPr><w:t xml:space="preserve">hal-04228143v1</w:t></w:r></w:hyperlink></w:p></w:tc></w:tr><w:tr><w:trPr/><w:tc><w:tcPr><w:noWrap/></w:tcPr><w:p><w:pPr><w:spacing w:after="200"/></w:pPr><w:hyperlink r:id="rId135" w:history="1"><w:r><w:rPr><w:color w:val="1e198e"/><w:b w:val="1"/><w:bCs w:val="1"/><w:u w:val="single"/></w:rPr><w:t xml:space="preserve">Exploration of CYP27A1 function in eye cholesterol signaling between glia and neurons in Drosophila</w:t></w:r></w:hyperlink></w:p><w:p><w:pPr/><w:hyperlink r:id="rId134" w:history="1"><w:r><w:rPr><w:color w:val="#410a8c"/><w:u w:val="single"/></w:rPr><w:t xml:space="preserve">Jeanne Urban</w:t></w:r></w:hyperlink><w:r><w:rPr/><w:t xml:space="preserve">,</w:t></w:r><w:hyperlink r:id="rId132" w:history="1"><w:r><w:rPr><w:color w:val="#410a8c"/><w:u w:val="single"/></w:rPr><w:t xml:space="preserve">Yael Grosjean</w:t></w:r></w:hyperlink><w:r><w:rPr/><w:t xml:space="preserve">,</w:t></w:r><w:hyperlink r:id="rId15" w:history="1"><w:r><w:rPr><w:color w:val="#410a8c"/><w:u w:val="single"/></w:rPr><w:t xml:space="preserve">Niyazi Acar</w:t></w:r></w:hyperlink><w:r><w:rPr/><w:t xml:space="preserve">,</w:t></w:r><w:hyperlink r:id="rId12" w:history="1"><w:r><w:rPr><w:color w:val="#410a8c"/><w:u w:val="single"/></w:rPr><w:t xml:space="preserve">Elodie A.Y. Masson</w:t></w:r></w:hyperlink><w:r><w:rPr/><w:t xml:space="preserve">,</w:t></w:r><w:hyperlink r:id="rId20" w:history="1"><w:r><w:rPr><w:color w:val="#410a8c"/><w:u w:val="single"/></w:rPr><w:t xml:space="preserve">Georges Alves</w:t></w:r></w:hyperlink></w:p><w:p><w:pPr/><w:r><w:rPr><w:i w:val="1"/><w:iCs w:val="1"/></w:rPr><w:t xml:space="preserve">Club de Neurobiologie des Invertébrés</w:t></w:r><w:r><w:rPr/><w:t xml:space="preserve">, May 2022, Montpellier, France</w:t></w:r></w:p><w:p><w:pPr/><w:r><w:rPr/><w:t xml:space="preserve">Communication dans un congrès</w:t></w:r></w:p><w:p><w:pPr/><w:hyperlink r:id="rId135" w:history="1"><w:r><w:rPr><w:color w:val="#410a8c"/><w:u w:val="single"/></w:rPr><w:t xml:space="preserve">hal-03754300v1</w:t></w:r></w:hyperlink></w:p></w:tc></w:tr><w:tr><w:trPr/><w:tc><w:tcPr><w:noWrap/></w:tcPr><w:p><w:pPr><w:spacing w:after="200"/></w:pPr><w:hyperlink r:id="rId136" w:history="1"><w:r><w:rPr><w:color w:val="1e198e"/><w:b w:val="1"/><w:bCs w:val="1"/><w:u w:val="single"/></w:rPr><w:t xml:space="preserve">Characterization of cholesterol metabolism in an experimental model of glaucoma in rats</w:t></w:r></w:hyperlink></w:p><w:p><w:pPr/><w:hyperlink r:id="rId12" w:history="1"><w:r><w:rPr><w:color w:val="#410a8c"/><w:u w:val="single"/></w:rPr><w:t xml:space="preserve">Elodie A.Y. Masson</w:t></w:r></w:hyperlink><w:r><w:rPr/><w:t xml:space="preserve">,</w:t></w:r><w:hyperlink r:id="rId52" w:history="1"><w:r><w:rPr><w:color w:val="#410a8c"/><w:u w:val="single"/></w:rPr><w:t xml:space="preserve">Elise Léger Charnay</w:t></w:r></w:hyperlink><w:r><w:rPr/><w:t xml:space="preserve">,</w:t></w:r><w:hyperlink r:id="rId137" w:history="1"><w:r><w:rPr><w:color w:val="#410a8c"/><w:u w:val="single"/></w:rPr><w:t xml:space="preserve">Ségolène Gambert Nicot</w:t></w:r></w:hyperlink><w:r><w:rPr/><w:t xml:space="preserve">,</w:t></w:r><w:hyperlink r:id="rId18" w:history="1"><w:r><w:rPr><w:color w:val="#410a8c"/><w:u w:val="single"/></w:rPr><w:t xml:space="preserve">Lucy Martine</w:t></w:r></w:hyperlink><w:r><w:rPr/><w:t xml:space="preserve">,</w:t></w:r><w:hyperlink r:id="rId53" w:history="1"><w:r><w:rPr><w:color w:val="#410a8c"/><w:u w:val="single"/></w:rPr><w:t xml:space="preserve">Bénédicte Buteau</w:t></w:r></w:hyperlink><w:r><w:rPr/><w:t xml:space="preserve">et al.</w:t></w:r></w:p><w:p><w:pPr/><w:r><w:rPr><w:i w:val="1"/><w:iCs w:val="1"/></w:rPr><w:t xml:space="preserve">Annual meeting of the association for research in vision and ophthalmology (ARVO)</w:t></w:r><w:r><w:rPr/><w:t xml:space="preserve">, Apr 2019, Vancouver, Canada, United States</w:t></w:r></w:p><w:p><w:pPr/><w:r><w:rPr/><w:t xml:space="preserve">Communication dans un congrès</w:t></w:r></w:p><w:p><w:pPr/><w:hyperlink r:id="rId136" w:history="1"><w:r><w:rPr><w:color w:val="#410a8c"/><w:u w:val="single"/></w:rPr><w:t xml:space="preserve">hal-02736516v1</w:t></w:r></w:hyperlink></w:p></w:tc></w:tr><w:tr><w:trPr/><w:tc><w:tcPr><w:noWrap/></w:tcPr><w:p><w:pPr><w:spacing w:after="200"/></w:pPr><w:hyperlink r:id="rId138" w:history="1"><w:r><w:rPr><w:color w:val="1e198e"/><w:b w:val="1"/><w:bCs w:val="1"/><w:u w:val="single"/></w:rPr><w:t xml:space="preserve">Sample preparation and analysis of gangliosides and phospholipids from plasma by liquid chromatography coupled to mass spectrometry</w:t></w:r></w:hyperlink></w:p><w:p><w:pPr/><w:hyperlink r:id="rId48" w:history="1"><w:r><w:rPr><w:color w:val="#410a8c"/><w:u w:val="single"/></w:rPr><w:t xml:space="preserve">Estelle Sibille</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21. International mass spectrometry conference</w:t></w:r><w:r><w:rPr/><w:t xml:space="preserve">, Aug 2016, Toronto, Canada. 1 p</w:t></w:r></w:p><w:p><w:pPr/><w:r><w:rPr/><w:t xml:space="preserve">Communication dans un congrès</w:t></w:r></w:p><w:p><w:pPr/><w:hyperlink r:id="rId138" w:history="1"><w:r><w:rPr><w:color w:val="#410a8c"/><w:u w:val="single"/></w:rPr><w:t xml:space="preserve">hal-01512189v1</w:t></w:r></w:hyperlink></w:p></w:tc></w:tr><w:tr><w:trPr/><w:tc><w:tcPr><w:noWrap/></w:tcPr><w:p><w:pPr><w:spacing w:after="200"/></w:pPr><w:hyperlink r:id="rId139" w:history="1"><w:r><w:rPr><w:color w:val="1e198e"/><w:b w:val="1"/><w:bCs w:val="1"/><w:u w:val="single"/></w:rPr><w:t xml:space="preserve">Gangliosides characterization by high resolution mass spectrometry and ion mobility</w:t></w:r></w:hyperlink></w:p><w:p><w:pPr/><w:hyperlink r:id="rId48" w:history="1"><w:r><w:rPr><w:color w:val="#410a8c"/><w:u w:val="single"/></w:rPr><w:t xml:space="preserve">Estelle Sibille</w:t></w:r></w:hyperlink><w:r><w:rPr/><w:t xml:space="preserve">,</w:t></w:r><w:hyperlink r:id="rId12" w:history="1"><w:r><w:rPr><w:color w:val="#410a8c"/><w:u w:val="single"/></w:rPr><w:t xml:space="preserve">Elodie A.Y. Masson</w:t></w:r></w:hyperlink><w:r><w:rPr/><w:t xml:space="preserve">,</w:t></w:r><w:hyperlink r:id="rId140" w:history="1"><w:r><w:rPr><w:color w:val="#410a8c"/><w:u w:val="single"/></w:rPr><w:t xml:space="preserve">David Ropartz</w:t></w:r></w:hyperlink><w:r><w:rPr/><w:t xml:space="preserve">,</w:t></w:r><w:hyperlink r:id="rId49" w:history="1"><w:r><w:rPr><w:color w:val="#410a8c"/><w:u w:val="single"/></w:rPr><w:t xml:space="preserve">Olivier Berdeaux</w:t></w:r></w:hyperlink></w:p><w:p><w:pPr/><w:r><w:rPr><w:i w:val="1"/><w:iCs w:val="1"/></w:rPr><w:t xml:space="preserve">21. International mass spectrometry conference</w:t></w:r><w:r><w:rPr/><w:t xml:space="preserve">, Aug 2016, Toronto, Canada. 1 p</w:t></w:r></w:p><w:p><w:pPr/><w:r><w:rPr/><w:t xml:space="preserve">Communication dans un congrès</w:t></w:r></w:p><w:p><w:pPr/><w:hyperlink r:id="rId139" w:history="1"><w:r><w:rPr><w:color w:val="#410a8c"/><w:u w:val="single"/></w:rPr><w:t xml:space="preserve">hal-01581560v1</w:t></w:r></w:hyperlink></w:p></w:tc></w:tr><w:tr><w:trPr/><w:tc><w:tcPr><w:noWrap/></w:tcPr><w:p><w:pPr><w:spacing w:after="200"/></w:pPr><w:hyperlink r:id="rId141" w:history="1"><w:r><w:rPr><w:color w:val="1e198e"/><w:b w:val="1"/><w:bCs w:val="1"/><w:u w:val="single"/></w:rPr><w:t xml:space="preserve">Gangliosides in the retina: a comparative inventory with brain and other ocular structures</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142"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141" w:history="1"><w:r><w:rPr><w:color w:val="#410a8c"/><w:u w:val="single"/></w:rPr><w:t xml:space="preserve">hal-01502811v1</w:t></w:r></w:hyperlink></w:p></w:tc></w:tr><w:tr><w:trPr/><w:tc><w:tcPr><w:noWrap/></w:tcPr><w:p><w:pPr><w:spacing w:after="200"/></w:pPr><w:hyperlink r:id="rId143" w:history="1"><w:r><w:rPr><w:color w:val="1e198e"/><w:b w:val="1"/><w:bCs w:val="1"/><w:u w:val="single"/></w:rPr><w:t xml:space="preserve">Modulation of lipid membrane organization of Müller Glial Cells (MGC) by 24-(S)-hydroxycholesterol (24-S-OHC) in glaucoma</w:t></w:r></w:hyperlink></w:p><w:p><w:pPr/><w:hyperlink r:id="rId61" w:history="1"><w:r><w:rPr><w:color w:val="#410a8c"/><w:u w:val="single"/></w:rPr><w:t xml:space="preserve">Ségolène Gambert</w:t></w:r></w:hyperlink><w:r><w:rPr/><w:t xml:space="preserve">,</w:t></w:r><w:hyperlink r:id="rId62" w:history="1"><w:r><w:rPr><w:color w:val="#410a8c"/><w:u w:val="single"/></w:rPr><w:t xml:space="preserve">Pierre Henry Gabrielle</w:t></w:r></w:hyperlink><w:r><w:rPr/><w:t xml:space="preserve">,</w:t></w:r><w:hyperlink r:id="rId144" w:history="1"><w:r><w:rPr><w:color w:val="#410a8c"/><w:u w:val="single"/></w:rPr><w:t xml:space="preserve">Arthur Ferrero</w:t></w:r></w:hyperlink><w:r><w:rPr/><w:t xml:space="preserve">,</w:t></w:r><w:hyperlink r:id="rId145" w:history="1"><w:r><w:rPr><w:color w:val="#410a8c"/><w:u w:val="single"/></w:rPr><w:t xml:space="preserve">Clément Gendrault</w:t></w:r></w:hyperlink><w:r><w:rPr/><w:t xml:space="preserve">,</w:t></w:r><w:hyperlink r:id="rId146" w:history="1"><w:r><w:rPr><w:color w:val="#410a8c"/><w:u w:val="single"/></w:rPr><w:t xml:space="preserve">Méline Lachot</w:t></w:r></w:hyperlink><w:r><w:rPr/><w:t xml:space="preserve">et al.</w:t></w:r></w:p><w:p><w:pPr/><w:r><w:rPr><w:i w:val="1"/><w:iCs w:val="1"/></w:rPr><w:t xml:space="preserve">ENOR Symposium</w:t></w:r><w:r><w:rPr/><w:t xml:space="preserve">, Sep 2016, Paris, France</w:t></w:r></w:p><w:p><w:pPr/><w:r><w:rPr/><w:t xml:space="preserve">Communication dans un congrès</w:t></w:r></w:p><w:p><w:pPr/><w:hyperlink r:id="rId143" w:history="1"><w:r><w:rPr><w:color w:val="#410a8c"/><w:u w:val="single"/></w:rPr><w:t xml:space="preserve">hal-01519316v1</w:t></w:r></w:hyperlink></w:p></w:tc></w:tr><w:tr><w:trPr/><w:tc><w:tcPr><w:noWrap/></w:tcPr><w:p><w:pPr><w:spacing w:after="200"/></w:pPr><w:hyperlink r:id="rId147" w:history="1"><w:r><w:rPr><w:color w:val="1e198e"/><w:b w:val="1"/><w:bCs w:val="1"/><w:u w:val="single"/></w:rPr><w:t xml:space="preserve">4812 - A0028 Gangliosides in the retina: a comparative inventory with brain and other ocular structures</w:t></w:r></w:hyperlink></w:p><w:p><w:pPr/><w:hyperlink r:id="rId12" w:history="1"><w:r><w:rPr><w:color w:val="#410a8c"/><w:u w:val="single"/></w:rPr><w:t xml:space="preserve">Elodie A.Y. Masson</w:t></w:r></w:hyperlink><w:r><w:rPr/><w:t xml:space="preserve">,</w:t></w:r><w:hyperlink r:id="rId48" w:history="1"><w:r><w:rPr><w:color w:val="#410a8c"/><w:u w:val="single"/></w:rPr><w:t xml:space="preserve">Estelle Sibille</w:t></w:r></w:hyperlink><w:r><w:rPr/><w:t xml:space="preserve">,</w:t></w:r><w:hyperlink r:id="rId18" w:history="1"><w:r><w:rPr><w:color w:val="#410a8c"/><w:u w:val="single"/></w:rPr><w:t xml:space="preserve">Lucy Martine</w:t></w:r></w:hyperlink><w:r><w:rPr/><w:t xml:space="preserve">,</w:t></w:r><w:hyperlink r:id="rId49" w:history="1"><w:r><w:rPr><w:color w:val="#410a8c"/><w:u w:val="single"/></w:rPr><w:t xml:space="preserve">Olivier Berdeaux</w:t></w:r></w:hyperlink><w:r><w:rPr/><w:t xml:space="preserve">,</w:t></w:r><w:hyperlink r:id="rId148" w:history="1"><w:r><w:rPr><w:color w:val="#410a8c"/><w:u w:val="single"/></w:rPr><w:t xml:space="preserve">Alain Bron</w:t></w:r></w:hyperlink><w:r><w:rPr/><w:t xml:space="preserve">et al.</w:t></w:r></w:p><w:p><w:pPr/><w:r><w:rPr><w:i w:val="1"/><w:iCs w:val="1"/></w:rPr><w:t xml:space="preserve">Association for Research in Vision and Ophthalmology annual congress</w:t></w:r><w:r><w:rPr/><w:t xml:space="preserve">, May 2016, Seattle, Etats-Unis, United States</w:t></w:r></w:p><w:p><w:pPr/><w:r><w:rPr/><w:t xml:space="preserve">Communication dans un congrès</w:t></w:r></w:p><w:p><w:pPr/><w:hyperlink r:id="rId147" w:history="1"><w:r><w:rPr><w:color w:val="#410a8c"/><w:u w:val="single"/></w:rPr><w:t xml:space="preserve">hal-01512184v1</w:t></w:r></w:hyperlink></w:p></w:tc></w:tr><w:tr><w:trPr/><w:tc><w:tcPr><w:noWrap/></w:tcPr><w:p><w:pPr><w:spacing w:after="200"/></w:pPr><w:hyperlink r:id="rId149" w:history="1"><w:r><w:rPr><w:color w:val="1e198e"/><w:b w:val="1"/><w:bCs w:val="1"/><w:u w:val="single"/></w:rPr><w:t xml:space="preserve">Plasma gangliosides and age-related macular degeneration</w:t></w:r></w:hyperlink></w:p><w:p><w:pPr/><w:hyperlink r:id="rId150" w:history="1"><w:r><w:rPr><w:color w:val="#410a8c"/><w:u w:val="single"/></w:rPr><w:t xml:space="preserve">D. Dossarps</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r><w:rPr/><w:t xml:space="preserve">,</w:t></w:r><w:hyperlink r:id="rId68" w:history="1"><w:r><w:rPr><w:color w:val="#410a8c"/><w:u w:val="single"/></w:rPr><w:t xml:space="preserve">Alain M. Bron</w:t></w:r></w:hyperlink><w:r><w:rPr/><w:t xml:space="preserve">,</w:t></w:r><w:hyperlink r:id="rId151"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European Association for Vision and Eye Research (EVER). BEL., Sep 2013, Nice, France. 284 p., </w:t></w:r><w:hyperlink r:id="rId152" w:history="1"><w:r><w:rPr><w:color w:val="#410a8c"/><w:u w:val="single"/></w:rPr><w:t xml:space="preserve">⟨10.1111/j.1755-3768.2013.4776.x⟩</w:t></w:r></w:hyperlink></w:p><w:p><w:pPr/><w:r><w:rPr/><w:t xml:space="preserve">Communication dans un congrès</w:t></w:r></w:p><w:p><w:pPr/><w:hyperlink r:id="rId149" w:history="1"><w:r><w:rPr><w:color w:val="#410a8c"/><w:u w:val="single"/></w:rPr><w:t xml:space="preserve">hal-02746802v1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24-(S)-hydroxycholesterol is a potent modulator of cholesterol metabolism in rat retinal Müller glia</w:t></w:r></w:hyperlink></w:p><w:p><w:pPr/><w:hyperlink r:id="rId52" w:history="1"><w:r><w:rPr><w:color w:val="#410a8c"/><w:u w:val="single"/></w:rPr><w:t xml:space="preserve">Elise Léger Charnay</w:t></w:r></w:hyperlink><w:r><w:rPr/><w:t xml:space="preserve">,</w:t></w:r><w:hyperlink r:id="rId18" w:history="1"><w:r><w:rPr><w:color w:val="#410a8c"/><w:u w:val="single"/></w:rPr><w:t xml:space="preserve">Lucy Martine</w:t></w:r></w:hyperlink><w:r><w:rPr/><w:t xml:space="preserve">,</w:t></w:r><w:hyperlink r:id="rId81" w:history="1"><w:r><w:rPr><w:color w:val="#410a8c"/><w:u w:val="single"/></w:rPr><w:t xml:space="preserve">Lionel Brétillon</w:t></w:r></w:hyperlink><w:r><w:rPr/><w:t xml:space="preserve">,</w:t></w:r><w:hyperlink r:id="rId12" w:history="1"><w:r><w:rPr><w:color w:val="#410a8c"/><w:u w:val="single"/></w:rPr><w:t xml:space="preserve">Elodie A.Y. Masson</w:t></w:r></w:hyperlink><w:r><w:rPr/><w:t xml:space="preserve">,</w:t></w:r><w:hyperlink r:id="rId61" w:history="1"><w:r><w:rPr><w:color w:val="#410a8c"/><w:u w:val="single"/></w:rPr><w:t xml:space="preserve">Ségolène Gambert</w:t></w:r></w:hyperlink></w:p><w:p><w:pPr/><w:r><w:rPr><w:i w:val="1"/><w:iCs w:val="1"/></w:rPr><w:t xml:space="preserve">14. european meeting on Glial cells in health and disease</w:t></w:r><w:r><w:rPr/><w:t xml:space="preserve">, Jul 2019, Porto, Portugal. Wiley, Glia, 67 (SI), 2019</w:t></w:r></w:p><w:p><w:pPr/><w:r><w:rPr/><w:t xml:space="preserve">Poster de conférence</w:t></w:r></w:p><w:p><w:pPr/><w:hyperlink r:id="rId153" w:history="1"><w:r><w:rPr><w:color w:val="#410a8c"/><w:u w:val="single"/></w:rPr><w:t xml:space="preserve">hal-02736266v1</w:t></w:r></w:hyperlink></w:p></w:tc></w:tr><w:tr><w:trPr/><w:tc><w:tcPr><w:noWrap/></w:tcPr><w:p><w:pPr><w:spacing w:after="200"/></w:pPr><w:hyperlink r:id="rId154" w:history="1"><w:r><w:rPr><w:color w:val="1e198e"/><w:b w:val="1"/><w:bCs w:val="1"/><w:u w:val="single"/></w:rPr><w:t xml:space="preserve">Vulnerability of the nucleus accumbens neuronal network to developmental n-3 PUFA deficiency: consequences on the reward and motivation system</w:t></w:r></w:hyperlink></w:p><w:p><w:pPr/><w:hyperlink r:id="rId25" w:history="1"><w:r><w:rPr><w:color w:val="#410a8c"/><w:u w:val="single"/></w:rPr><w:t xml:space="preserve">Fabien Ducrocq</w:t></w:r></w:hyperlink><w:r><w:rPr/><w:t xml:space="preserve">,</w:t></w:r><w:hyperlink r:id="rId43" w:history="1"><w:r><w:rPr><w:color w:val="#410a8c"/><w:u w:val="single"/></w:rPr><w:t xml:space="preserve">Roman Walle</w:t></w:r></w:hyperlink><w:r><w:rPr/><w:t xml:space="preserve">,</w:t></w:r><w:hyperlink r:id="rId44" w:history="1"><w:r><w:rPr><w:color w:val="#410a8c"/><w:u w:val="single"/></w:rPr><w:t xml:space="preserve">Andrea Contini</w:t></w:r></w:hyperlink><w:r><w:rPr/><w:t xml:space="preserve">,</w:t></w:r><w:hyperlink r:id="rId12" w:history="1"><w:r><w:rPr><w:color w:val="#410a8c"/><w:u w:val="single"/></w:rPr><w:t xml:space="preserve">Elodie A.Y. Masson</w:t></w:r></w:hyperlink><w:r><w:rPr/><w:t xml:space="preserve">,</w:t></w:r><w:hyperlink r:id="rId27" w:history="1"><w:r><w:rPr><w:color w:val="#410a8c"/><w:u w:val="single"/></w:rPr><w:t xml:space="preserve">Asma Oummadi</w:t></w:r></w:hyperlink><w:r><w:rPr/><w:t xml:space="preserve">et al.</w:t></w:r></w:p><w:p><w:pPr/><w:r><w:rPr><w:i w:val="1"/><w:iCs w:val="1"/></w:rPr><w:t xml:space="preserve">13. IBAGS Meeting</w:t></w:r><w:r><w:rPr/><w:t xml:space="preserve">, Apr 2019, Biaritz, France. 2019, Scientific Programme</w:t></w:r></w:p><w:p><w:pPr/><w:r><w:rPr/><w:t xml:space="preserve">Poster de conférence</w:t></w:r></w:p><w:p><w:pPr/><w:hyperlink r:id="rId154" w:history="1"><w:r><w:rPr><w:color w:val="#410a8c"/><w:u w:val="single"/></w:rPr><w:t xml:space="preserve">hal-02736284v1</w:t></w:r></w:hyperlink></w:p></w:tc></w:tr><w:tr><w:trPr/><w:tc><w:tcPr><w:noWrap/></w:tcPr><w:p><w:pPr><w:spacing w:after="200"/></w:pPr><w:hyperlink r:id="rId155" w:history="1"><w:r><w:rPr><w:color w:val="1e198e"/><w:b w:val="1"/><w:bCs w:val="1"/><w:u w:val="single"/></w:rPr><w:t xml:space="preserve">A monophasic extraction for simultaneous analysis of polar and non-polar lipids in brain sample by liquid chromatography – mass spectrometry</w:t></w:r></w:hyperlink></w:p><w:p><w:pPr/><w:hyperlink r:id="rId30" w:history="1"><w:r><w:rPr><w:color w:val="#410a8c"/><w:u w:val="single"/></w:rPr><w:t xml:space="preserve">Spiro Khoury</w:t></w:r></w:hyperlink><w:r><w:rPr/><w:t xml:space="preserve">,</w:t></w:r><w:hyperlink r:id="rId32" w:history="1"><w:r><w:rPr><w:color w:val="#410a8c"/><w:u w:val="single"/></w:rPr><w:t xml:space="preserve">Stéphanie Cabaret</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66. ASMS conference on Mass Spectrometry and Allied Topics</w:t></w:r><w:r><w:rPr/><w:t xml:space="preserve">, Jun 2018, San Diego, Californie, United States. 1 p., 2018</w:t></w:r></w:p><w:p><w:pPr/><w:r><w:rPr/><w:t xml:space="preserve">Poster de conférence</w:t></w:r></w:p><w:p><w:pPr/><w:hyperlink r:id="rId155" w:history="1"><w:r><w:rPr><w:color w:val="#410a8c"/><w:u w:val="single"/></w:rPr><w:t xml:space="preserve">hal-02789585v1</w:t></w:r></w:hyperlink></w:p></w:tc></w:tr><w:tr><w:trPr/><w:tc><w:tcPr><w:noWrap/></w:tcPr><w:p><w:pPr><w:spacing w:after="200"/></w:pPr><w:hyperlink r:id="rId156" w:history="1"><w:r><w:rPr><w:color w:val="1e198e"/><w:b w:val="1"/><w:bCs w:val="1"/><w:u w:val="single"/></w:rPr><w:t xml:space="preserve">Analysis of gangliosides in biological samples by hydrophilic interaction liquid chromatography with electrospray ionization tandem mass spectrometry</w:t></w:r></w:hyperlink></w:p><w:p><w:pPr/><w:hyperlink r:id="rId30" w:history="1"><w:r><w:rPr><w:color w:val="#410a8c"/><w:u w:val="single"/></w:rPr><w:t xml:space="preserve">Spiro Khoury</w:t></w:r></w:hyperlink><w:r><w:rPr/><w:t xml:space="preserve">,</w:t></w:r><w:hyperlink r:id="rId32" w:history="1"><w:r><w:rPr><w:color w:val="#410a8c"/><w:u w:val="single"/></w:rPr><w:t xml:space="preserve">Stéphanie Cabaret</w:t></w:r></w:hyperlink><w:r><w:rPr/><w:t xml:space="preserve">,</w:t></w:r><w:hyperlink r:id="rId12" w:history="1"><w:r><w:rPr><w:color w:val="#410a8c"/><w:u w:val="single"/></w:rPr><w:t xml:space="preserve">Elodie A.Y. Masson</w:t></w:r></w:hyperlink><w:r><w:rPr/><w:t xml:space="preserve">,</w:t></w:r><w:hyperlink r:id="rId49" w:history="1"><w:r><w:rPr><w:color w:val="#410a8c"/><w:u w:val="single"/></w:rPr><w:t xml:space="preserve">Olivier Berdeaux</w:t></w:r></w:hyperlink></w:p><w:p><w:pPr/><w:r><w:rPr><w:i w:val="1"/><w:iCs w:val="1"/></w:rPr><w:t xml:space="preserve">66. ASMS conference on Mass Spectrometry and Allied Topics</w:t></w:r><w:r><w:rPr/><w:t xml:space="preserve">, Jun 2018, San Diego, Californie, United States. 1 p., 2018</w:t></w:r></w:p><w:p><w:pPr/><w:r><w:rPr/><w:t xml:space="preserve">Poster de conférence</w:t></w:r></w:p><w:p><w:pPr/><w:hyperlink r:id="rId156" w:history="1"><w:r><w:rPr><w:color w:val="#410a8c"/><w:u w:val="single"/></w:rPr><w:t xml:space="preserve">hal-02785769v1</w:t></w:r></w:hyperlink></w:p></w:tc></w:tr><w:tr><w:trPr/><w:tc><w:tcPr><w:noWrap/></w:tcPr><w:p><w:pPr><w:spacing w:after="200"/></w:pPr><w:hyperlink r:id="rId157" w:history="1"><w:r><w:rPr><w:color w:val="1e198e"/><w:b w:val="1"/><w:bCs w:val="1"/><w:u w:val="single"/></w:rPr><w:t xml:space="preserve">Inflammatory cytokines decrease viability and alter ganglioside profile in retinal pigment epithelium cells</w:t></w:r></w:hyperlink></w:p><w:p><w:pPr/><w:hyperlink r:id="rId12" w:history="1"><w:r><w:rPr><w:color w:val="#410a8c"/><w:u w:val="single"/></w:rPr><w:t xml:space="preserve">Elodie A.Y. Masson</w:t></w:r></w:hyperlink><w:r><w:rPr/><w:t xml:space="preserve">,</w:t></w:r><w:hyperlink r:id="rId150" w:history="1"><w:r><w:rPr><w:color w:val="#410a8c"/><w:u w:val="single"/></w:rPr><w:t xml:space="preserve">D. Dossarps</w:t></w:r></w:hyperlink><w:r><w:rPr/><w:t xml:space="preserve">,</w:t></w:r><w:hyperlink r:id="rId49" w:history="1"><w:r><w:rPr><w:color w:val="#410a8c"/><w:u w:val="single"/></w:rPr><w:t xml:space="preserve">Olivier Berdeaux</w:t></w:r></w:hyperlink><w:r><w:rPr/><w:t xml:space="preserve">,</w:t></w:r><w:hyperlink r:id="rId68" w:history="1"><w:r><w:rPr><w:color w:val="#410a8c"/><w:u w:val="single"/></w:rPr><w:t xml:space="preserve">Alain M. Bron</w:t></w:r></w:hyperlink><w:r><w:rPr/><w:t xml:space="preserve">,</w:t></w:r><w:hyperlink r:id="rId151"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Sep 2013, Nice, France. </w:t></w:r><w:hyperlink r:id="rId158" w:history="1"><w:r><w:rPr><w:color w:val="#410a8c"/><w:u w:val="single"/></w:rPr><w:t xml:space="preserve">Wiley-Blackwell</w:t></w:r></w:hyperlink><w:r><w:rPr/><w:t xml:space="preserve">, Acta Ophthalmologica, 91 (s252), 284 p., 2013, Abstracts from the 2013 European Association for Vision and Eye Research Conference. </w:t></w:r><w:hyperlink r:id="rId159" w:history="1"><w:r><w:rPr><w:color w:val="#410a8c"/><w:u w:val="single"/></w:rPr><w:t xml:space="preserve">⟨10.1111/j.1755-3768.2013.F001.x⟩</w:t></w:r></w:hyperlink></w:p><w:p><w:pPr/><w:r><w:rPr/><w:t xml:space="preserve">Poster de conférence</w:t></w:r></w:p><w:p><w:pPr/><w:hyperlink r:id="rId157" w:history="1"><w:r><w:rPr><w:color w:val="#410a8c"/><w:u w:val="single"/></w:rPr><w:t xml:space="preserve">hal-02746885v1</w:t></w:r></w:hyperlink></w:p></w:tc></w:tr><w:tr><w:trPr/><w:tc><w:tcPr><w:noWrap/></w:tcPr><w:p><w:pPr><w:spacing w:after="200"/></w:pPr><w:hyperlink r:id="rId160" w:history="1"><w:r><w:rPr><w:color w:val="1e198e"/><w:b w:val="1"/><w:bCs w:val="1"/><w:u w:val="single"/></w:rPr><w:t xml:space="preserve">Hcb-19/TxNIP-/- Mice are Resistant to Streptozotocin (STZ)-Induced Diabetes</w:t></w:r></w:hyperlink></w:p><w:p><w:pPr/><w:hyperlink r:id="rId12" w:history="1"><w:r><w:rPr><w:color w:val="#410a8c"/><w:u w:val="single"/></w:rPr><w:t xml:space="preserve">Elodie A.Y. Masson</w:t></w:r></w:hyperlink><w:r><w:rPr/><w:t xml:space="preserve">,</w:t></w:r><w:hyperlink r:id="rId161" w:history="1"><w:r><w:rPr><w:color w:val="#410a8c"/><w:u w:val="single"/></w:rPr><w:t xml:space="preserve">Schlomit Koren</w:t></w:r></w:hyperlink><w:r><w:rPr/><w:t xml:space="preserve">,</w:t></w:r><w:hyperlink r:id="rId108" w:history="1"><w:r><w:rPr><w:color w:val="#410a8c"/><w:u w:val="single"/></w:rPr><w:t xml:space="preserve">Howard Goldberg</w:t></w:r></w:hyperlink><w:r><w:rPr/><w:t xml:space="preserve">,</w:t></w:r><w:hyperlink r:id="rId162" w:history="1"><w:r><w:rPr><w:color w:val="#410a8c"/><w:u w:val="single"/></w:rPr><w:t xml:space="preserve">Edwin Kwan</w:t></w:r></w:hyperlink><w:r><w:rPr/><w:t xml:space="preserve">,</w:t></w:r><w:hyperlink r:id="rId163" w:history="1"><w:r><w:rPr><w:color w:val="#410a8c"/><w:u w:val="single"/></w:rPr><w:t xml:space="preserve">Hebert Gaisano</w:t></w:r></w:hyperlink><w:r><w:rPr/><w:t xml:space="preserve">et al.</w:t></w:r></w:p><w:p><w:pPr/><w:r><w:rPr><w:i w:val="1"/><w:iCs w:val="1"/></w:rPr><w:t xml:space="preserve">68. scientific sessions</w:t></w:r><w:r><w:rPr/><w:t xml:space="preserve">, Jun 2008, San Francisco, United States. Diabetes, 57 (Suppl 1), 2008, Diabetes</w:t></w:r></w:p><w:p><w:pPr/><w:r><w:rPr/><w:t xml:space="preserve">Poster de conférence</w:t></w:r></w:p><w:p><w:pPr/><w:hyperlink r:id="rId160" w:history="1"><w:r><w:rPr><w:color w:val="#410a8c"/><w:u w:val="single"/></w:rPr><w:t xml:space="preserve">hal-01187496v1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5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3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D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C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masson" TargetMode="External"/><Relationship Id="rId9" Type="http://schemas.openxmlformats.org/officeDocument/2006/relationships/hyperlink" Target="https://orcid.org/0000-0001-6312-0913" TargetMode="External"/><Relationship Id="rId10" Type="http://schemas.openxmlformats.org/officeDocument/2006/relationships/hyperlink" Target="https://www.idref.fr/095193960" TargetMode="External"/><Relationship Id="rId11" Type="http://schemas.openxmlformats.org/officeDocument/2006/relationships/hyperlink" Target="https://hal.inrae.fr/hal-04666942v1" TargetMode="External"/><Relationship Id="rId12" Type="http://schemas.openxmlformats.org/officeDocument/2006/relationships/hyperlink" Target="https://hal.science/search/index/?q=*&amp;authFullName_s=Elodie A.Y. Masson" TargetMode="External"/><Relationship Id="rId13" Type="http://schemas.openxmlformats.org/officeDocument/2006/relationships/hyperlink" Target="https://hal.science/search/index/?q=*&amp;authFullName_s=Jeanne Serrano" TargetMode="External"/><Relationship Id="rId14" Type="http://schemas.openxmlformats.org/officeDocument/2006/relationships/hyperlink" Target="https://hal.science/search/index/?q=*&amp;authFullName_s=Elise Leger-Charnay" TargetMode="External"/><Relationship Id="rId15" Type="http://schemas.openxmlformats.org/officeDocument/2006/relationships/hyperlink" Target="https://hal.science/search/index/?q=*&amp;authFullName_s=Niyazi Acar" TargetMode="External"/><Relationship Id="rId16" Type="http://schemas.openxmlformats.org/officeDocument/2006/relationships/hyperlink" Target="https://dx.doi.org/10.3389/fopht.2023.1303649" TargetMode="External"/><Relationship Id="rId17" Type="http://schemas.openxmlformats.org/officeDocument/2006/relationships/hyperlink" Target="https://hal.science/hal-04621889v1" TargetMode="External"/><Relationship Id="rId18" Type="http://schemas.openxmlformats.org/officeDocument/2006/relationships/hyperlink" Target="https://hal.science/search/index/?q=*&amp;authFullName_s=Lucy Martine" TargetMode="External"/><Relationship Id="rId19" Type="http://schemas.openxmlformats.org/officeDocument/2006/relationships/hyperlink" Target="https://hal.science/search/index/?q=*&amp;authFullName_s=Ya&#235;l Grosjean" TargetMode="External"/><Relationship Id="rId20" Type="http://schemas.openxmlformats.org/officeDocument/2006/relationships/hyperlink" Target="https://hal.science/search/index/?q=*&amp;authFullName_s=Georges Alves" TargetMode="External"/><Relationship Id="rId21" Type="http://schemas.openxmlformats.org/officeDocument/2006/relationships/hyperlink" Target="https://dx.doi.org/10.1016/j.jlr.2024.100561" TargetMode="External"/><Relationship Id="rId22" Type="http://schemas.openxmlformats.org/officeDocument/2006/relationships/hyperlink" Target="https://hal.science/hal-04286162v2" TargetMode="External"/><Relationship Id="rId23" Type="http://schemas.openxmlformats.org/officeDocument/2006/relationships/hyperlink" Target="https://hal.science/search/index/?q=*&amp;authFullName_s=Marie-Lise Jobin" TargetMode="External"/><Relationship Id="rId24" Type="http://schemas.openxmlformats.org/officeDocument/2006/relationships/hyperlink" Target="https://hal.science/search/index/?q=*&amp;authFullName_s=V&#233;ronique de Smedt-Peyrusse" TargetMode="External"/><Relationship Id="rId25" Type="http://schemas.openxmlformats.org/officeDocument/2006/relationships/hyperlink" Target="https://hal.science/search/index/?q=*&amp;authFullName_s=Fabien Ducrocq" TargetMode="External"/><Relationship Id="rId26" Type="http://schemas.openxmlformats.org/officeDocument/2006/relationships/hyperlink" Target="https://hal.science/search/index/?q=*&amp;authFullName_s=Rim Baccouch" TargetMode="External"/><Relationship Id="rId27" Type="http://schemas.openxmlformats.org/officeDocument/2006/relationships/hyperlink" Target="https://hal.science/search/index/?q=*&amp;authFullName_s=Asma Oummadi" TargetMode="External"/><Relationship Id="rId28" Type="http://schemas.openxmlformats.org/officeDocument/2006/relationships/hyperlink" Target="https://dx.doi.org/10.1038/s41380-022-01928-6" TargetMode="External"/><Relationship Id="rId29" Type="http://schemas.openxmlformats.org/officeDocument/2006/relationships/hyperlink" Target="https://hal.inrae.fr/hal-04011673v1" TargetMode="External"/><Relationship Id="rId30" Type="http://schemas.openxmlformats.org/officeDocument/2006/relationships/hyperlink" Target="https://hal.science/search/index/?q=*&amp;authFullName_s=Spiro Khoury" TargetMode="External"/><Relationship Id="rId31" Type="http://schemas.openxmlformats.org/officeDocument/2006/relationships/hyperlink" Target="https://hal.science/search/index/?q=*&amp;authFullName_s=Vanessa Soubeyre" TargetMode="External"/><Relationship Id="rId32" Type="http://schemas.openxmlformats.org/officeDocument/2006/relationships/hyperlink" Target="https://hal.science/search/index/?q=*&amp;authFullName_s=St&#233;phanie Cabaret" TargetMode="External"/><Relationship Id="rId33" Type="http://schemas.openxmlformats.org/officeDocument/2006/relationships/hyperlink" Target="https://hal.science/search/index/?q=*&amp;authFullName_s=St&#233;phane Gr&#233;goire" TargetMode="External"/><Relationship Id="rId34" Type="http://schemas.openxmlformats.org/officeDocument/2006/relationships/hyperlink" Target="https://hal.science/search/index/?q=*&amp;authFullName_s=Esther M&#233;zi&#232;re" TargetMode="External"/><Relationship Id="rId35" Type="http://schemas.openxmlformats.org/officeDocument/2006/relationships/hyperlink" Target="https://dx.doi.org/10.1016/j.plefa.2023.102556" TargetMode="External"/><Relationship Id="rId36" Type="http://schemas.openxmlformats.org/officeDocument/2006/relationships/hyperlink" Target="https://hal.inrae.fr/hal-03728218v1" TargetMode="External"/><Relationship Id="rId37" Type="http://schemas.openxmlformats.org/officeDocument/2006/relationships/hyperlink" Target="https://hal.science/search/index/?q=*&amp;authFullName_s=Elise L&#233;ger-Charnay" TargetMode="External"/><Relationship Id="rId38" Type="http://schemas.openxmlformats.org/officeDocument/2006/relationships/hyperlink" Target="https://hal.science/search/index/?q=*&amp;authFullName_s=Elisabeth Dubus" TargetMode="External"/><Relationship Id="rId39" Type="http://schemas.openxmlformats.org/officeDocument/2006/relationships/hyperlink" Target="https://hal.science/search/index/?q=*&amp;authFullName_s=Marie-Annick Maire" TargetMode="External"/><Relationship Id="rId40" Type="http://schemas.openxmlformats.org/officeDocument/2006/relationships/hyperlink" Target="https://hal.science/search/index/?q=*&amp;authFullName_s=Tristan Morala" TargetMode="External"/><Relationship Id="rId41" Type="http://schemas.openxmlformats.org/officeDocument/2006/relationships/hyperlink" Target="https://dx.doi.org/10.1371/journal.pone.0264787" TargetMode="External"/><Relationship Id="rId42" Type="http://schemas.openxmlformats.org/officeDocument/2006/relationships/hyperlink" Target="https://hal.inrae.fr/hal-02550371v1" TargetMode="External"/><Relationship Id="rId43" Type="http://schemas.openxmlformats.org/officeDocument/2006/relationships/hyperlink" Target="https://hal.science/search/index/?q=*&amp;authFullName_s=Roman Walle" TargetMode="External"/><Relationship Id="rId44" Type="http://schemas.openxmlformats.org/officeDocument/2006/relationships/hyperlink" Target="https://hal.science/search/index/?q=*&amp;authFullName_s=Andrea Contini" TargetMode="External"/><Relationship Id="rId45" Type="http://schemas.openxmlformats.org/officeDocument/2006/relationships/hyperlink" Target="https://hal.science/search/index/?q=*&amp;authFullName_s=Baptiste Caraballo" TargetMode="External"/><Relationship Id="rId46" Type="http://schemas.openxmlformats.org/officeDocument/2006/relationships/hyperlink" Target="https://dx.doi.org/10.1016/j.cmet.2020.02.012" TargetMode="External"/><Relationship Id="rId47" Type="http://schemas.openxmlformats.org/officeDocument/2006/relationships/hyperlink" Target="https://hal.inrae.fr/hal-02625080v1" TargetMode="External"/><Relationship Id="rId48" Type="http://schemas.openxmlformats.org/officeDocument/2006/relationships/hyperlink" Target="https://hal.science/search/index/?q=*&amp;authFullName_s=Estelle Sibille" TargetMode="External"/><Relationship Id="rId49" Type="http://schemas.openxmlformats.org/officeDocument/2006/relationships/hyperlink" Target="https://hal.science/search/index/?q=*&amp;authFullName_s=Olivier Berdeaux" TargetMode="External"/><Relationship Id="rId50" Type="http://schemas.openxmlformats.org/officeDocument/2006/relationships/hyperlink" Target="https://dx.doi.org/10.1016/j.jchromb.2019.121956" TargetMode="External"/><Relationship Id="rId51" Type="http://schemas.openxmlformats.org/officeDocument/2006/relationships/hyperlink" Target="https://hal.inrae.fr/hal-02622461v1" TargetMode="External"/><Relationship Id="rId52" Type="http://schemas.openxmlformats.org/officeDocument/2006/relationships/hyperlink" Target="https://hal.science/search/index/?q=*&amp;authFullName_s=Elise L&#233;ger Charnay" TargetMode="External"/><Relationship Id="rId53" Type="http://schemas.openxmlformats.org/officeDocument/2006/relationships/hyperlink" Target="https://hal.science/search/index/?q=*&amp;authFullName_s=B&#233;n&#233;dicte Buteau" TargetMode="External"/><Relationship Id="rId54" Type="http://schemas.openxmlformats.org/officeDocument/2006/relationships/hyperlink" Target="https://dx.doi.org/10.1016/j.exer.2019.107857" TargetMode="External"/><Relationship Id="rId55" Type="http://schemas.openxmlformats.org/officeDocument/2006/relationships/hyperlink" Target="https://hal.inrae.fr/hal-02626619v1" TargetMode="External"/><Relationship Id="rId56" Type="http://schemas.openxmlformats.org/officeDocument/2006/relationships/hyperlink" Target="https://hal.science/search/index/?q=*&amp;authFullName_s=Anne-Marie Le Bon" TargetMode="External"/><Relationship Id="rId57" Type="http://schemas.openxmlformats.org/officeDocument/2006/relationships/hyperlink" Target="https://hal.science/search/index/?q=*&amp;authFullName_s=Nicolas Depr&#234;tre" TargetMode="External"/><Relationship Id="rId58" Type="http://schemas.openxmlformats.org/officeDocument/2006/relationships/hyperlink" Target="https://dx.doi.org/10.1016/j.plefa.2018.03.008" TargetMode="External"/><Relationship Id="rId59" Type="http://schemas.openxmlformats.org/officeDocument/2006/relationships/hyperlink" Target="https://api.istex.fr/ark:/67375/6H6-XNW4J130-H/fulltext.pdf?sid=hal" TargetMode="External"/><Relationship Id="rId60" Type="http://schemas.openxmlformats.org/officeDocument/2006/relationships/hyperlink" Target="https://ube.hal.science/hal-01565083v1" TargetMode="External"/><Relationship Id="rId61" Type="http://schemas.openxmlformats.org/officeDocument/2006/relationships/hyperlink" Target="https://hal.science/search/index/?q=*&amp;authFullName_s=S&#233;gol&#232;ne Gambert" TargetMode="External"/><Relationship Id="rId62" Type="http://schemas.openxmlformats.org/officeDocument/2006/relationships/hyperlink" Target="https://hal.science/search/index/?q=*&amp;authFullName_s=Pierre Henry Gabrielle" TargetMode="External"/><Relationship Id="rId63" Type="http://schemas.openxmlformats.org/officeDocument/2006/relationships/hyperlink" Target="https://hal.science/search/index/?q=*&amp;authFullName_s=A Ferrerro" TargetMode="External"/><Relationship Id="rId64" Type="http://schemas.openxmlformats.org/officeDocument/2006/relationships/hyperlink" Target="https://dx.doi.org/10.1016/j.chemphyslip.2017.05.007" TargetMode="External"/><Relationship Id="rId65" Type="http://schemas.openxmlformats.org/officeDocument/2006/relationships/hyperlink" Target="https://api.istex.fr/ark:/67375/6H6-8MQS67MF-Q/fulltext.pdf?sid=hal" TargetMode="External"/><Relationship Id="rId66" Type="http://schemas.openxmlformats.org/officeDocument/2006/relationships/hyperlink" Target="https://ube.hal.science/hal-01399264v1" TargetMode="External"/><Relationship Id="rId67" Type="http://schemas.openxmlformats.org/officeDocument/2006/relationships/hyperlink" Target="https://hal.science/search/index/?q=*&amp;authFullName_s=Denis Dossarps" TargetMode="External"/><Relationship Id="rId68" Type="http://schemas.openxmlformats.org/officeDocument/2006/relationships/hyperlink" Target="https://hal.science/search/index/?q=*&amp;authFullName_s=Alain M. Bron" TargetMode="External"/><Relationship Id="rId69" Type="http://schemas.openxmlformats.org/officeDocument/2006/relationships/hyperlink" Target="https://dx.doi.org/10.1159/000444059" TargetMode="External"/><Relationship Id="rId70" Type="http://schemas.openxmlformats.org/officeDocument/2006/relationships/hyperlink" Target="https://ube.hal.science/hal-01493194v1" TargetMode="External"/><Relationship Id="rId71" Type="http://schemas.openxmlformats.org/officeDocument/2006/relationships/hyperlink" Target="https://hal.science/search/index/?q=*&amp;authFullName_s=Catherine P. Creuzot&#8208;Garcher" TargetMode="External"/><Relationship Id="rId72" Type="http://schemas.openxmlformats.org/officeDocument/2006/relationships/hyperlink" Target="https://dx.doi.org/10.1371/journal.pone.0168794" TargetMode="External"/><Relationship Id="rId73" Type="http://schemas.openxmlformats.org/officeDocument/2006/relationships/hyperlink" Target="https://hal.science/hal-01187501v1" TargetMode="External"/><Relationship Id="rId74" Type="http://schemas.openxmlformats.org/officeDocument/2006/relationships/hyperlink" Target="https://hal.science/search/index/?q=*&amp;authFullName_s=Anu Shah" TargetMode="External"/><Relationship Id="rId75" Type="http://schemas.openxmlformats.org/officeDocument/2006/relationships/hyperlink" Target="https://hal.science/search/index/?q=*&amp;authFullName_s=Ling Xia" TargetMode="External"/><Relationship Id="rId76" Type="http://schemas.openxmlformats.org/officeDocument/2006/relationships/hyperlink" Target="https://hal.science/search/index/?q=*&amp;authFullName_s=Chlo&#233; Gui" TargetMode="External"/><Relationship Id="rId77" Type="http://schemas.openxmlformats.org/officeDocument/2006/relationships/hyperlink" Target="https://hal.science/search/index/?q=*&amp;authFullName_s=Abdul Momen" TargetMode="External"/><Relationship Id="rId78" Type="http://schemas.openxmlformats.org/officeDocument/2006/relationships/hyperlink" Target="https://dx.doi.org/10.1681/ASN.2014050528" TargetMode="External"/><Relationship Id="rId79" Type="http://schemas.openxmlformats.org/officeDocument/2006/relationships/hyperlink" Target="https://hal.science/hal-01187490v1" TargetMode="External"/><Relationship Id="rId80" Type="http://schemas.openxmlformats.org/officeDocument/2006/relationships/hyperlink" Target="https://hal.science/search/index/?q=*&amp;authFullName_s=Fanny Chaux-Picquet" TargetMode="External"/><Relationship Id="rId81" Type="http://schemas.openxmlformats.org/officeDocument/2006/relationships/hyperlink" Target="https://hal.science/search/index/?q=*&amp;authFullName_s=Lionel Br&#233;tillon" TargetMode="External"/><Relationship Id="rId82" Type="http://schemas.openxmlformats.org/officeDocument/2006/relationships/hyperlink" Target="https://dx.doi.org/10.1194/jlr.D060764" TargetMode="External"/><Relationship Id="rId83" Type="http://schemas.openxmlformats.org/officeDocument/2006/relationships/hyperlink" Target="https://hal.science/hal-01123110v1" TargetMode="External"/><Relationship Id="rId84" Type="http://schemas.openxmlformats.org/officeDocument/2006/relationships/hyperlink" Target="https://hal.science/search/index/?q=*&amp;authFullName_s=Yann Fardini" TargetMode="External"/><Relationship Id="rId85" Type="http://schemas.openxmlformats.org/officeDocument/2006/relationships/hyperlink" Target="https://hal.science/search/index/?q=*&amp;authFullName_s=Ouassila Boudah" TargetMode="External"/><Relationship Id="rId86" Type="http://schemas.openxmlformats.org/officeDocument/2006/relationships/hyperlink" Target="https://hal.science/search/index/?q=*&amp;authFullName_s=Rania Ben Jouira" TargetMode="External"/><Relationship Id="rId87" Type="http://schemas.openxmlformats.org/officeDocument/2006/relationships/hyperlink" Target="https://hal.science/search/index/?q=*&amp;authFullName_s=Camille Cosson" TargetMode="External"/><Relationship Id="rId88" Type="http://schemas.openxmlformats.org/officeDocument/2006/relationships/hyperlink" Target="https://dx.doi.org/10.1096/fj.13-238378" TargetMode="External"/><Relationship Id="rId89" Type="http://schemas.openxmlformats.org/officeDocument/2006/relationships/hyperlink" Target="https://hal.science/hal-00866032v1" TargetMode="External"/><Relationship Id="rId90" Type="http://schemas.openxmlformats.org/officeDocument/2006/relationships/hyperlink" Target="https://hal.science/search/index/?q=*&amp;authFullName_s=Shahzina Kanwal" TargetMode="External"/><Relationship Id="rId91" Type="http://schemas.openxmlformats.org/officeDocument/2006/relationships/hyperlink" Target="https://hal.science/search/index/?q=*&amp;authFullName_s=Patrick Pagesy" TargetMode="External"/><Relationship Id="rId92" Type="http://schemas.openxmlformats.org/officeDocument/2006/relationships/hyperlink" Target="https://hal.science/search/index/?q=*&amp;authFullName_s=Thierry N'Tumba-Byn" TargetMode="External"/><Relationship Id="rId93" Type="http://schemas.openxmlformats.org/officeDocument/2006/relationships/hyperlink" Target="https://hal.science/search/index/?q=*&amp;authFullName_s=C&#233;cile Pierre-Eug&#232;ne" TargetMode="External"/><Relationship Id="rId94" Type="http://schemas.openxmlformats.org/officeDocument/2006/relationships/hyperlink" Target="https://dx.doi.org/10.1371/journal.pone.0069150" TargetMode="External"/><Relationship Id="rId95" Type="http://schemas.openxmlformats.org/officeDocument/2006/relationships/hyperlink" Target="https://hal.science/hal-01243320v1" TargetMode="External"/><Relationship Id="rId96" Type="http://schemas.openxmlformats.org/officeDocument/2006/relationships/hyperlink" Target="https://hal.science/search/index/?q=*&amp;authFullName_s=Kanta Taniguchi" TargetMode="External"/><Relationship Id="rId97" Type="http://schemas.openxmlformats.org/officeDocument/2006/relationships/hyperlink" Target="https://hal.science/search/index/?q=*&amp;authFullName_s=Howard J. Goldberg" TargetMode="External"/><Relationship Id="rId98" Type="http://schemas.openxmlformats.org/officeDocument/2006/relationships/hyperlink" Target="https://hal.science/search/index/?q=*&amp;authFullName_s=Ken W. K. Lee" TargetMode="External"/><Relationship Id="rId99" Type="http://schemas.openxmlformats.org/officeDocument/2006/relationships/hyperlink" Target="https://dx.doi.org/10.2337/db12-1010" TargetMode="External"/><Relationship Id="rId100" Type="http://schemas.openxmlformats.org/officeDocument/2006/relationships/hyperlink" Target="https://ube.hal.science/hal-00681383v1" TargetMode="External"/><Relationship Id="rId101" Type="http://schemas.openxmlformats.org/officeDocument/2006/relationships/hyperlink" Target="https://hal.science/search/index/?q=*&amp;authFullName_s=T. Issad" TargetMode="External"/><Relationship Id="rId102" Type="http://schemas.openxmlformats.org/officeDocument/2006/relationships/hyperlink" Target="https://hal.science/search/index/?q=*&amp;authFullName_s=P. Pagesy" TargetMode="External"/><Relationship Id="rId103" Type="http://schemas.openxmlformats.org/officeDocument/2006/relationships/hyperlink" Target="https://dx.doi.org/10.1016/j.diabet.2010.09.001" TargetMode="External"/><Relationship Id="rId104" Type="http://schemas.openxmlformats.org/officeDocument/2006/relationships/hyperlink" Target="https://api.istex.fr/ark:/67375/6H6-CWK2MSDN-G/fulltext.pdf?sid=hal" TargetMode="External"/><Relationship Id="rId105" Type="http://schemas.openxmlformats.org/officeDocument/2006/relationships/hyperlink" Target="https://hal.science/hal-01187491v2" TargetMode="External"/><Relationship Id="rId106" Type="http://schemas.openxmlformats.org/officeDocument/2006/relationships/hyperlink" Target="https://hal.science/search/index/?q=*&amp;authFullName_s=Shlomit Koren" TargetMode="External"/><Relationship Id="rId107" Type="http://schemas.openxmlformats.org/officeDocument/2006/relationships/hyperlink" Target="https://hal.science/search/index/?q=*&amp;authFullName_s=Fathima Razik" TargetMode="External"/><Relationship Id="rId108" Type="http://schemas.openxmlformats.org/officeDocument/2006/relationships/hyperlink" Target="https://hal.science/search/index/?q=*&amp;authFullName_s=Howard Goldberg" TargetMode="External"/><Relationship Id="rId109" Type="http://schemas.openxmlformats.org/officeDocument/2006/relationships/hyperlink" Target="https://hal.science/search/index/?q=*&amp;authFullName_s=Edwin P. Kwan" TargetMode="External"/><Relationship Id="rId110" Type="http://schemas.openxmlformats.org/officeDocument/2006/relationships/hyperlink" Target="https://dx.doi.org/10.1152/ajpendo.90619.2008" TargetMode="External"/><Relationship Id="rId111" Type="http://schemas.openxmlformats.org/officeDocument/2006/relationships/hyperlink" Target="https://hal.science/hal-01187499v1" TargetMode="External"/><Relationship Id="rId112" Type="http://schemas.openxmlformats.org/officeDocument/2006/relationships/hyperlink" Target="https://hal.science/search/index/?q=*&amp;authFullName_s=Michel Lagarde" TargetMode="External"/><Relationship Id="rId113" Type="http://schemas.openxmlformats.org/officeDocument/2006/relationships/hyperlink" Target="https://hal.science/search/index/?q=*&amp;authFullName_s=Nicolas Wiernsperger" TargetMode="External"/><Relationship Id="rId114" Type="http://schemas.openxmlformats.org/officeDocument/2006/relationships/hyperlink" Target="https://hal.science/search/index/?q=*&amp;authFullName_s=Samer El Bawab" TargetMode="External"/><Relationship Id="rId115" Type="http://schemas.openxmlformats.org/officeDocument/2006/relationships/hyperlink" Target="https://dx.doi.org/10.1080/15216540600755980" TargetMode="External"/><Relationship Id="rId116" Type="http://schemas.openxmlformats.org/officeDocument/2006/relationships/hyperlink" Target="https://hal.science/hal-01187498v1" TargetMode="External"/><Relationship Id="rId117" Type="http://schemas.openxmlformats.org/officeDocument/2006/relationships/hyperlink" Target="https://dx.doi.org/10.1093/glycob/cwi039" TargetMode="External"/><Relationship Id="rId118" Type="http://schemas.openxmlformats.org/officeDocument/2006/relationships/hyperlink" Target="https://hal.science/hal-01187497v1" TargetMode="External"/><Relationship Id="rId119" Type="http://schemas.openxmlformats.org/officeDocument/2006/relationships/hyperlink" Target="https://dx.doi.org/10.1042/BJ20041506" TargetMode="External"/><Relationship Id="rId120" Type="http://schemas.openxmlformats.org/officeDocument/2006/relationships/hyperlink" Target="https://hal.science/hal-01187495v1" TargetMode="External"/><Relationship Id="rId121" Type="http://schemas.openxmlformats.org/officeDocument/2006/relationships/hyperlink" Target="https://hal.science/search/index/?q=*&amp;authFullName_s=Lysiane Troncy" TargetMode="External"/><Relationship Id="rId122" Type="http://schemas.openxmlformats.org/officeDocument/2006/relationships/hyperlink" Target="https://hal.science/search/index/?q=*&amp;authFullName_s=Daniel Ruggiero" TargetMode="External"/><Relationship Id="rId123" Type="http://schemas.openxmlformats.org/officeDocument/2006/relationships/hyperlink" Target="https://dx.doi.org/10.2337/diabetes.54.1.220" TargetMode="External"/><Relationship Id="rId124" Type="http://schemas.openxmlformats.org/officeDocument/2006/relationships/hyperlink" Target="https://hal.science/hal-01187041v1" TargetMode="External"/><Relationship Id="rId125" Type="http://schemas.openxmlformats.org/officeDocument/2006/relationships/hyperlink" Target="https://hal.science/search/index/?q=*&amp;authFullName_s=Jean-Michel Chardigny" TargetMode="External"/><Relationship Id="rId126" Type="http://schemas.openxmlformats.org/officeDocument/2006/relationships/hyperlink" Target="https://hal.science/search/index/?q=*&amp;authFullName_s=Jean-Pierre Sergiel" TargetMode="External"/><Relationship Id="rId127" Type="http://schemas.openxmlformats.org/officeDocument/2006/relationships/hyperlink" Target="https://hal.science/search/index/?q=*&amp;authFullName_s=M. Darbois" TargetMode="External"/><Relationship Id="rId128" Type="http://schemas.openxmlformats.org/officeDocument/2006/relationships/hyperlink" Target="https://hal.science/search/index/?q=*&amp;authFullName_s=O. Loreau" TargetMode="External"/><Relationship Id="rId129" Type="http://schemas.openxmlformats.org/officeDocument/2006/relationships/hyperlink" Target="https://hal.science/hal-04827300v1" TargetMode="External"/><Relationship Id="rId130" Type="http://schemas.openxmlformats.org/officeDocument/2006/relationships/hyperlink" Target="https://hal.science/search/index/?q=*&amp;authFullName_s=Hatice Adsiz" TargetMode="External"/><Relationship Id="rId131" Type="http://schemas.openxmlformats.org/officeDocument/2006/relationships/hyperlink" Target="https://hal.science/hal-04827197v1" TargetMode="External"/><Relationship Id="rId132" Type="http://schemas.openxmlformats.org/officeDocument/2006/relationships/hyperlink" Target="https://hal.science/search/index/?q=*&amp;authFullName_s=Yael Grosjean" TargetMode="External"/><Relationship Id="rId133" Type="http://schemas.openxmlformats.org/officeDocument/2006/relationships/hyperlink" Target="https://hal.science/hal-04228143v1" TargetMode="External"/><Relationship Id="rId134" Type="http://schemas.openxmlformats.org/officeDocument/2006/relationships/hyperlink" Target="https://hal.science/search/index/?q=*&amp;authFullName_s=Jeanne Urban" TargetMode="External"/><Relationship Id="rId135" Type="http://schemas.openxmlformats.org/officeDocument/2006/relationships/hyperlink" Target="https://hal.science/hal-03754300v1" TargetMode="External"/><Relationship Id="rId136" Type="http://schemas.openxmlformats.org/officeDocument/2006/relationships/hyperlink" Target="https://hal.inrae.fr/hal-02736516v1" TargetMode="External"/><Relationship Id="rId137" Type="http://schemas.openxmlformats.org/officeDocument/2006/relationships/hyperlink" Target="https://hal.science/search/index/?q=*&amp;authFullName_s=S&#233;gol&#232;ne Gambert Nicot" TargetMode="External"/><Relationship Id="rId138" Type="http://schemas.openxmlformats.org/officeDocument/2006/relationships/hyperlink" Target="https://hal.science/hal-01512189v1" TargetMode="External"/><Relationship Id="rId139" Type="http://schemas.openxmlformats.org/officeDocument/2006/relationships/hyperlink" Target="https://hal.science/hal-01581560v1" TargetMode="External"/><Relationship Id="rId140" Type="http://schemas.openxmlformats.org/officeDocument/2006/relationships/hyperlink" Target="https://hal.science/search/index/?q=*&amp;authFullName_s=David Ropartz" TargetMode="External"/><Relationship Id="rId141" Type="http://schemas.openxmlformats.org/officeDocument/2006/relationships/hyperlink" Target="https://ube.hal.science/hal-01502811v1" TargetMode="External"/><Relationship Id="rId142" Type="http://schemas.openxmlformats.org/officeDocument/2006/relationships/hyperlink" Target="https://hal.science/search/index/?q=*&amp;authFullName_s=Alain Marie Bron" TargetMode="External"/><Relationship Id="rId143" Type="http://schemas.openxmlformats.org/officeDocument/2006/relationships/hyperlink" Target="https://hal.science/hal-01519316v1" TargetMode="External"/><Relationship Id="rId144" Type="http://schemas.openxmlformats.org/officeDocument/2006/relationships/hyperlink" Target="https://hal.science/search/index/?q=*&amp;authFullName_s=Arthur Ferrero" TargetMode="External"/><Relationship Id="rId145" Type="http://schemas.openxmlformats.org/officeDocument/2006/relationships/hyperlink" Target="https://hal.science/search/index/?q=*&amp;authFullName_s=Cl&#233;ment Gendrault" TargetMode="External"/><Relationship Id="rId146" Type="http://schemas.openxmlformats.org/officeDocument/2006/relationships/hyperlink" Target="https://hal.science/search/index/?q=*&amp;authFullName_s=M&#233;line Lachot" TargetMode="External"/><Relationship Id="rId147" Type="http://schemas.openxmlformats.org/officeDocument/2006/relationships/hyperlink" Target="https://hal.science/hal-01512184v1" TargetMode="External"/><Relationship Id="rId148" Type="http://schemas.openxmlformats.org/officeDocument/2006/relationships/hyperlink" Target="https://hal.science/search/index/?q=*&amp;authFullName_s=Alain Bron" TargetMode="External"/><Relationship Id="rId149" Type="http://schemas.openxmlformats.org/officeDocument/2006/relationships/hyperlink" Target="https://hal.inrae.fr/hal-02746802v1" TargetMode="External"/><Relationship Id="rId150" Type="http://schemas.openxmlformats.org/officeDocument/2006/relationships/hyperlink" Target="https://hal.science/search/index/?q=*&amp;authFullName_s=D. Dossarps" TargetMode="External"/><Relationship Id="rId151" Type="http://schemas.openxmlformats.org/officeDocument/2006/relationships/hyperlink" Target="https://hal.science/search/index/?q=*&amp;authFullName_s=Catherine Creuzot-Garcher" TargetMode="External"/><Relationship Id="rId152" Type="http://schemas.openxmlformats.org/officeDocument/2006/relationships/hyperlink" Target="https://dx.doi.org/10.1111/j.1755-3768.2013.4776.x" TargetMode="External"/><Relationship Id="rId153" Type="http://schemas.openxmlformats.org/officeDocument/2006/relationships/hyperlink" Target="https://hal.inrae.fr/hal-02736266v1" TargetMode="External"/><Relationship Id="rId154" Type="http://schemas.openxmlformats.org/officeDocument/2006/relationships/hyperlink" Target="https://hal.inrae.fr/hal-02736284v1" TargetMode="External"/><Relationship Id="rId155" Type="http://schemas.openxmlformats.org/officeDocument/2006/relationships/hyperlink" Target="https://hal.inrae.fr/hal-02789585v1" TargetMode="External"/><Relationship Id="rId156" Type="http://schemas.openxmlformats.org/officeDocument/2006/relationships/hyperlink" Target="https://hal.inrae.fr/hal-02785769v1" TargetMode="External"/><Relationship Id="rId157" Type="http://schemas.openxmlformats.org/officeDocument/2006/relationships/hyperlink" Target="https://hal.inrae.fr/hal-02746885v1" TargetMode="External"/><Relationship Id="rId158" Type="http://schemas.openxmlformats.org/officeDocument/2006/relationships/hyperlink" Target="http://www.ever.be/view_room_day_fill.php?ev_id=11" TargetMode="External"/><Relationship Id="rId159" Type="http://schemas.openxmlformats.org/officeDocument/2006/relationships/hyperlink" Target="https://dx.doi.org/10.1111/j.1755-3768.2013.F001.x" TargetMode="External"/><Relationship Id="rId160" Type="http://schemas.openxmlformats.org/officeDocument/2006/relationships/hyperlink" Target="https://hal.science/hal-01187496v1" TargetMode="External"/><Relationship Id="rId161" Type="http://schemas.openxmlformats.org/officeDocument/2006/relationships/hyperlink" Target="https://hal.science/search/index/?q=*&amp;authFullName_s=Schlomit Koren" TargetMode="External"/><Relationship Id="rId162" Type="http://schemas.openxmlformats.org/officeDocument/2006/relationships/hyperlink" Target="https://hal.science/search/index/?q=*&amp;authFullName_s=Edwin Kwan" TargetMode="External"/><Relationship Id="rId163" Type="http://schemas.openxmlformats.org/officeDocument/2006/relationships/hyperlink" Target="https://hal.science/search/index/?q=*&amp;authFullName_s=Hebert Gaisano"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A.Y. Masson</dc:title>
  <dc:description>CV</dc:description>
  <dc:subject/>
  <cp:keywords/>
  <cp:category/>
  <cp:lastModifiedBy/>
  <dcterms:created xsi:type="dcterms:W3CDTF">2026-05-03T20:51:59+02:00</dcterms:created>
  <dcterms:modified xsi:type="dcterms:W3CDTF">2026-05-03T20:51:59+02:00</dcterms:modified>
</cp:coreProperties>
</file>

<file path=docProps/custom.xml><?xml version="1.0" encoding="utf-8"?>
<Properties xmlns="http://schemas.openxmlformats.org/officeDocument/2006/custom-properties" xmlns:vt="http://schemas.openxmlformats.org/officeDocument/2006/docPropsVTypes"/>
</file>