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Peyrol-Kleiber </w:t>
      </w:r>
      <w:r>
        <w:rPr>
          <w:color w:val="641e6e"/>
        </w:rPr>
        <w:t xml:space="preserve">MCF - HDR 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l’incertitude : usages et pratiques de la cartographie dans les empires espagnol et anglais (XVIᵉ-XVIIᵉ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Official Player’s Guide to Academic Time Travel: Reacting to the Past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Anna Suranyi , Indentured Servitude: Unfree Labour and Citizenship in the British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American History</w:t>
            </w:r>
            <w:r>
              <w:rPr/>
              <w:t xml:space="preserve">, 2023, 13 (2-3), pp.276-278.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⟨10.1163/18770703-13020016⟩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Meredith Martin and Gillian Weiss, The Sun King at Sea: Maritime Art and Galley Slavery in Louis XIV’s France, (Los Angeles, Getty Research Institute Publications,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Slavery and Abolition</w:t>
            </w:r>
            <w:r>
              <w:rPr/>
              <w:t xml:space="preserve">, 2023, 44 (1), pp.223-225.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⟨10.1080/0144039X.2023.2165224⟩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Atlantic: the Irish in the Atlantic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in atlantic history</w:t>
            </w:r>
            <w:r>
              <w:rPr/>
              <w:t xml:space="preserve">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⟨10.1093/obo/9780199730414-0331⟩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to the wall: The unruly Irish nation within the civilized English empire,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2019, 34,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⟨10.4000/mimmoc.3077⟩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Servitudes et libertés dans les Amériques avant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Merlin-Faucquez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Force. Wealth and Disaster: Atlantic Migrations from a Pyrenean Town in the Eighteenth and Nineteenth Centuries. Johns Hopkins University Press.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: the Journal of the Historical Association</w:t>
            </w:r>
            <w:r>
              <w:rPr/>
              <w:t xml:space="preserve">, 2018, 103 (357), pp.674-675.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⟨10.1111/1468-229X.12649⟩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Afresh : Freedom Dues vs Reality in 17th Century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⟨10.4000/mimmoc.2777⟩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Wareing, Indentured Migration and the Servant Trade from London to America, 1618-1718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2018, 75,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⟨10.4000/1718.1547⟩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Mickaël Augeron, John de Bry et Annick Notter (dir.), Floride, un rêve français (1562‑1565), La Rochelle, Musée du Nouveau Monde, 2012, 159 p. : [compte rendu]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Course, piraterie et économies littorales (XVe ‑XXIe siècle), 17, pp.429-431.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⟨10.70551/MVJR9531⟩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L’Ailleurs des engagés irlandais : de la promesse à la désillusion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2010, Shakespeare et l'Ailleurs,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of European Overseas Empires : Private Colonisers, 1450-1800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Delahaye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H. Roper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2024, Seventeenth- and Eighteenth-century Studies, 978-1-5261-6734-7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irlandais du nouveau monde : une migration atlantique, 1618-1705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343 p., 2016, Des Amériques (Rennes), 978-2-7535-4918-0.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⟨10.4000/books.pur.41470⟩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Virginie : instrument de la couronne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Éric Roulet (ed.). </w:t>
            </w:r>
            <w:r>
              <w:rPr>
                <w:i w:val="1"/>
                <w:iCs w:val="1"/>
              </w:rPr>
              <w:t xml:space="preserve">Les premières compagnies dans l'Atlantique, 1600-1650, III. États et compagnies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Shaker Verlag</w:t>
              </w:r>
            </w:hyperlink>
            <w:r>
              <w:rPr/>
              <w:t xml:space="preserve">, pp.35-50, 2023, Le Monde des compagnies, 978-3-8440-8332-3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engagés de la Chesapeake, dans les limbes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Anne-Claire Faucquez, Linda Garbaye (eds.). </w:t>
            </w:r>
            <w:r>
              <w:rPr>
                <w:i w:val="1"/>
                <w:iCs w:val="1"/>
              </w:rPr>
              <w:t xml:space="preserve">Citoyenneté et liberté dans l'Empire britannique et les jeunes Etats-Unis XVIIe-XIXe siècles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François-Rabelais de Tours</w:t>
              </w:r>
            </w:hyperlink>
            <w:r>
              <w:rPr/>
              <w:t xml:space="preserve">, pp.69-86, 2021, Civilisations étrangères, 978-2-86906-776-9.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⟨10.4000/books.pufr.20412⟩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Virginie au XVIIe siècle, entre copie du modèle judiciaire anglais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Arnaud Exbalin et Pierre Ragon (eds.). </w:t>
            </w:r>
            <w:r>
              <w:rPr>
                <w:i w:val="1"/>
                <w:iCs w:val="1"/>
              </w:rPr>
              <w:t xml:space="preserve">Le roi de justice au Nouveau Monde, lien de fidélité et pratiques judiciaires (XVIe_XVIIIe siècles)</w:t>
            </w:r>
            <w:r>
              <w:rPr/>
              <w:t xml:space="preserve">, Presses universitaires de Paris Nanterre, pp.155-167, 2021, Bibliothèque historique, 978-2-84016-382-4.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⟨10.4000/books.pupo.16539⟩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aux pouces verts: cultiver le tabac dans la baie de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Annick Notter et Maxime Georges-Métraux (eds.). </w:t>
            </w:r>
            <w:r>
              <w:rPr>
                <w:i w:val="1"/>
                <w:iCs w:val="1"/>
              </w:rPr>
              <w:t xml:space="preserve">Chic emprise: culture, usages et sociabilités du tabac du XVIe au XVIIIe siècle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Gestes Editions</w:t>
              </w:r>
            </w:hyperlink>
            <w:r>
              <w:rPr/>
              <w:t xml:space="preserve">, 2019, 979-10-353-0466-9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 comme laboratoire de l'empire anglais dans la Chesapeake et aux Antilles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David Chaunu, Séverin Duc (eds.). </w:t>
            </w:r>
            <w:r>
              <w:rPr>
                <w:i w:val="1"/>
                <w:iCs w:val="1"/>
              </w:rPr>
              <w:t xml:space="preserve">La domination comme expérience européenne et américaine à l'époque moderne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américaines : façonnées sur le modèle anglais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Déborah Cohen (ed.). </w:t>
            </w:r>
            <w:r>
              <w:rPr>
                <w:i w:val="1"/>
                <w:iCs w:val="1"/>
              </w:rPr>
              <w:t xml:space="preserve">État, pouvoir et contestations dans les monarchies française et britannique et dans leurs colonies américaines (vers 1640-vers 1780)</w:t>
            </w:r>
            <w:r>
              <w:rPr/>
              <w:t xml:space="preserve">, Ellipses, pp.103-110, 2018, Les Dossiers du CAPES et de l'agrégation, 978-2-340-02750-3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Virginie, entre succès et échec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Eric Roulet (ed.). </w:t>
            </w:r>
            <w:r>
              <w:rPr>
                <w:i w:val="1"/>
                <w:iCs w:val="1"/>
              </w:rPr>
              <w:t xml:space="preserve">Les premières compagnies dans l'Atlantique, 1600-1650, I. Structures et modes de fonctionnement</w:t>
            </w:r>
            <w:r>
              <w:rPr/>
              <w:t xml:space="preserve">, Shaker Verlag, 2017, Le Monde des compagnies, 978-3-8440-4095-1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Ffourty thousand to cutt the Protestants throats » : The Irish Threat in the Chesapeake and the West Indies (1620–1700)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Lauric Henneton, Lou Roper (eds.). </w:t>
            </w:r>
            <w:r>
              <w:rPr>
                <w:i w:val="1"/>
                <w:iCs w:val="1"/>
              </w:rPr>
              <w:t xml:space="preserve">Fear and the Shaping of Early American Societies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pp.160-181, 2016, Early American history series, 978-90-04-31473-3.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⟨10.1163/9789004314740_009⟩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engagés dans les colonies anglaises de la Chesapeake et des Antilles : des esclaves blancs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</w:p>
          <w:p>
            <w:pPr/>
            <w:r>
              <w:rPr/>
              <w:t xml:space="preserve">Jacques de Cauna et Eric Dubesset (eds.). </w:t>
            </w:r>
            <w:r>
              <w:rPr>
                <w:i w:val="1"/>
                <w:iCs w:val="1"/>
              </w:rPr>
              <w:t xml:space="preserve">Dynamiques caribéennes. Pour une histoire des circulations dans l'espace atlantique (XVIIIe-XIXe siècles)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2014, Collection de la Maison des pays ibériques. Série Amériques, ISSN 2118-7576, 978-2-86781-918-6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 Selzner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77,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⟨10.4000/1718.4222⟩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libertés dans les Amériques avant l’abolition de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19 - 2018, 2018, Servitudes et libertés dans les Amériques avant l’abolition de l’esclavage,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⟨10.4000/mimmoc.2654⟩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L’État de l’Irlande 1640-1830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hal-05131933v1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049v1" TargetMode="External"/><Relationship Id="rId8" Type="http://schemas.openxmlformats.org/officeDocument/2006/relationships/hyperlink" Target="https://hal.science/search/index/?q=*&amp;authFullName_s=Elodie Peyrol-Kleiber" TargetMode="External"/><Relationship Id="rId9" Type="http://schemas.openxmlformats.org/officeDocument/2006/relationships/hyperlink" Target="https://hal.science/search/index/?q=*&amp;authFullName_s=H&#233;l&#232;ne Roy" TargetMode="External"/><Relationship Id="rId10" Type="http://schemas.openxmlformats.org/officeDocument/2006/relationships/hyperlink" Target="https://hal.science/hal-05132050v1" TargetMode="External"/><Relationship Id="rId11" Type="http://schemas.openxmlformats.org/officeDocument/2006/relationships/hyperlink" Target="https://dx.doi.org/10.4000/14b9g" TargetMode="External"/><Relationship Id="rId12" Type="http://schemas.openxmlformats.org/officeDocument/2006/relationships/hyperlink" Target="https://hal.science/hal-05132090v1" TargetMode="External"/><Relationship Id="rId13" Type="http://schemas.openxmlformats.org/officeDocument/2006/relationships/hyperlink" Target="https://dx.doi.org/10.1163/18770703-13020016" TargetMode="External"/><Relationship Id="rId14" Type="http://schemas.openxmlformats.org/officeDocument/2006/relationships/hyperlink" Target="https://hal.science/hal-05132092v1" TargetMode="External"/><Relationship Id="rId15" Type="http://schemas.openxmlformats.org/officeDocument/2006/relationships/hyperlink" Target="https://dx.doi.org/10.1080/0144039X.2023.2165224" TargetMode="External"/><Relationship Id="rId16" Type="http://schemas.openxmlformats.org/officeDocument/2006/relationships/hyperlink" Target="https://hal.science/hal-05132085v1" TargetMode="External"/><Relationship Id="rId17" Type="http://schemas.openxmlformats.org/officeDocument/2006/relationships/hyperlink" Target="https://dx.doi.org/10.1093/obo/9780199730414-0331" TargetMode="External"/><Relationship Id="rId18" Type="http://schemas.openxmlformats.org/officeDocument/2006/relationships/hyperlink" Target="https://hal.science/hal-05131536v1" TargetMode="External"/><Relationship Id="rId19" Type="http://schemas.openxmlformats.org/officeDocument/2006/relationships/hyperlink" Target="https://dx.doi.org/10.4000/diasporas.3879" TargetMode="External"/><Relationship Id="rId20" Type="http://schemas.openxmlformats.org/officeDocument/2006/relationships/hyperlink" Target="https://hal.science/hal-01992380v1" TargetMode="External"/><Relationship Id="rId21" Type="http://schemas.openxmlformats.org/officeDocument/2006/relationships/hyperlink" Target="https://hal.science/search/index/?q=*&amp;authFullName_s=Lawrence Aje" TargetMode="External"/><Relationship Id="rId22" Type="http://schemas.openxmlformats.org/officeDocument/2006/relationships/hyperlink" Target="https://hal.science/search/index/?q=*&amp;authFullName_s=Anne-Claire Faucquez" TargetMode="External"/><Relationship Id="rId23" Type="http://schemas.openxmlformats.org/officeDocument/2006/relationships/hyperlink" Target="https://dx.doi.org/10.4000/mimmoc.3077" TargetMode="External"/><Relationship Id="rId24" Type="http://schemas.openxmlformats.org/officeDocument/2006/relationships/hyperlink" Target="https://hal.science/hal-03067982v1" TargetMode="External"/><Relationship Id="rId25" Type="http://schemas.openxmlformats.org/officeDocument/2006/relationships/hyperlink" Target="https://hal.science/search/index/?q=*&amp;authFullName_s=Anne-Claire Merlin-Faucquez" TargetMode="External"/><Relationship Id="rId26" Type="http://schemas.openxmlformats.org/officeDocument/2006/relationships/hyperlink" Target="https://hal.science/hal-05132094v1" TargetMode="External"/><Relationship Id="rId27" Type="http://schemas.openxmlformats.org/officeDocument/2006/relationships/hyperlink" Target="https://dx.doi.org/10.1111/1468-229X.12649" TargetMode="External"/><Relationship Id="rId28" Type="http://schemas.openxmlformats.org/officeDocument/2006/relationships/hyperlink" Target="https://hal.science/hal-01992331v1" TargetMode="External"/><Relationship Id="rId29" Type="http://schemas.openxmlformats.org/officeDocument/2006/relationships/hyperlink" Target="https://dx.doi.org/10.4000/mimmoc.2777" TargetMode="External"/><Relationship Id="rId30" Type="http://schemas.openxmlformats.org/officeDocument/2006/relationships/hyperlink" Target="https://hal.science/hal-05132093v1" TargetMode="External"/><Relationship Id="rId31" Type="http://schemas.openxmlformats.org/officeDocument/2006/relationships/hyperlink" Target="https://dx.doi.org/10.4000/1718.1547" TargetMode="External"/><Relationship Id="rId32" Type="http://schemas.openxmlformats.org/officeDocument/2006/relationships/hyperlink" Target="https://hal.sorbonne-universite.fr/hal-05038210v1" TargetMode="External"/><Relationship Id="rId33" Type="http://schemas.openxmlformats.org/officeDocument/2006/relationships/hyperlink" Target="https://hal.science/search/index/?q=*&amp;authFullName_s=&#201;lodie Peyrol-Kleiber" TargetMode="External"/><Relationship Id="rId34" Type="http://schemas.openxmlformats.org/officeDocument/2006/relationships/hyperlink" Target="https://dx.doi.org/10.70551/MVJR9531" TargetMode="External"/><Relationship Id="rId35" Type="http://schemas.openxmlformats.org/officeDocument/2006/relationships/hyperlink" Target="https://hal.science/hal-05132083v1" TargetMode="External"/><Relationship Id="rId36" Type="http://schemas.openxmlformats.org/officeDocument/2006/relationships/hyperlink" Target="https://shs.hal.science/halshs-04541322v1" TargetMode="External"/><Relationship Id="rId37" Type="http://schemas.openxmlformats.org/officeDocument/2006/relationships/hyperlink" Target="https://hal.science/search/index/?q=*&amp;authFullName_s=Agn&#232;s Delahaye" TargetMode="External"/><Relationship Id="rId38" Type="http://schemas.openxmlformats.org/officeDocument/2006/relationships/hyperlink" Target="https://hal.science/search/index/?q=*&amp;authFullName_s=L. H. Roper" TargetMode="External"/><Relationship Id="rId39" Type="http://schemas.openxmlformats.org/officeDocument/2006/relationships/hyperlink" Target="https://hal.science/search/index/?q=*&amp;authFullName_s=Bertrand Van Ruymbeke" TargetMode="External"/><Relationship Id="rId40" Type="http://schemas.openxmlformats.org/officeDocument/2006/relationships/hyperlink" Target="https://www.manchesterhive.com/display/9781526167347/9781526167347.xml" TargetMode="External"/><Relationship Id="rId41" Type="http://schemas.openxmlformats.org/officeDocument/2006/relationships/hyperlink" Target="https://hal.science/hal-05131561v1" TargetMode="External"/><Relationship Id="rId42" Type="http://schemas.openxmlformats.org/officeDocument/2006/relationships/hyperlink" Target="https://books.openedition.org/pur/41470" TargetMode="External"/><Relationship Id="rId43" Type="http://schemas.openxmlformats.org/officeDocument/2006/relationships/hyperlink" Target="https://dx.doi.org/10.4000/books.pur.41470" TargetMode="External"/><Relationship Id="rId44" Type="http://schemas.openxmlformats.org/officeDocument/2006/relationships/hyperlink" Target="https://hal.science/hal-05132047v1" TargetMode="External"/><Relationship Id="rId45" Type="http://schemas.openxmlformats.org/officeDocument/2006/relationships/hyperlink" Target="https://www.shaker.eu/en/site/content/shop/index.asp?lang=de&amp;amp;ID=8&amp;amp;ISBN=978-3-8440-8332-3" TargetMode="External"/><Relationship Id="rId46" Type="http://schemas.openxmlformats.org/officeDocument/2006/relationships/hyperlink" Target="https://hal.science/hal-05131512v1" TargetMode="External"/><Relationship Id="rId47" Type="http://schemas.openxmlformats.org/officeDocument/2006/relationships/hyperlink" Target="https://books.openedition.org/pufr/20412" TargetMode="External"/><Relationship Id="rId48" Type="http://schemas.openxmlformats.org/officeDocument/2006/relationships/hyperlink" Target="https://dx.doi.org/10.4000/books.pufr.20412" TargetMode="External"/><Relationship Id="rId49" Type="http://schemas.openxmlformats.org/officeDocument/2006/relationships/hyperlink" Target="https://hal.science/hal-05132076v1" TargetMode="External"/><Relationship Id="rId50" Type="http://schemas.openxmlformats.org/officeDocument/2006/relationships/hyperlink" Target="https://dx.doi.org/10.4000/books.pupo.16539" TargetMode="External"/><Relationship Id="rId51" Type="http://schemas.openxmlformats.org/officeDocument/2006/relationships/hyperlink" Target="https://hal.science/hal-05132088v1" TargetMode="External"/><Relationship Id="rId52" Type="http://schemas.openxmlformats.org/officeDocument/2006/relationships/hyperlink" Target="https://grham.hypotheses.org/8320" TargetMode="External"/><Relationship Id="rId53" Type="http://schemas.openxmlformats.org/officeDocument/2006/relationships/hyperlink" Target="https://hal.science/hal-05131550v1" TargetMode="External"/><Relationship Id="rId54" Type="http://schemas.openxmlformats.org/officeDocument/2006/relationships/hyperlink" Target="https://www.peterlang.com/document/1057214" TargetMode="External"/><Relationship Id="rId55" Type="http://schemas.openxmlformats.org/officeDocument/2006/relationships/hyperlink" Target="https://hal.science/hal-05132079v1" TargetMode="External"/><Relationship Id="rId56" Type="http://schemas.openxmlformats.org/officeDocument/2006/relationships/hyperlink" Target="https://hal.science/hal-05132081v1" TargetMode="External"/><Relationship Id="rId57" Type="http://schemas.openxmlformats.org/officeDocument/2006/relationships/hyperlink" Target="https://hal.science/hal-05131552v1" TargetMode="External"/><Relationship Id="rId58" Type="http://schemas.openxmlformats.org/officeDocument/2006/relationships/hyperlink" Target="https://brill.com/display/book/edcoll/9789004314740/B9789004314740-s009.xml" TargetMode="External"/><Relationship Id="rId59" Type="http://schemas.openxmlformats.org/officeDocument/2006/relationships/hyperlink" Target="https://dx.doi.org/10.1163/9789004314740_009" TargetMode="External"/><Relationship Id="rId60" Type="http://schemas.openxmlformats.org/officeDocument/2006/relationships/hyperlink" Target="https://hal.science/hal-05132082v1" TargetMode="External"/><Relationship Id="rId61" Type="http://schemas.openxmlformats.org/officeDocument/2006/relationships/hyperlink" Target="https://www.pub-editions.fr/fr/default-category/4155-dynamiques-caribeennes-pour-une-histoire-des-circulations-dans-l-espace-atlantique-xviiie-xixe-siecles" TargetMode="External"/><Relationship Id="rId62" Type="http://schemas.openxmlformats.org/officeDocument/2006/relationships/hyperlink" Target="https://hal.science/hal-05131581v1" TargetMode="External"/><Relationship Id="rId63" Type="http://schemas.openxmlformats.org/officeDocument/2006/relationships/hyperlink" Target="https://hal.science/search/index/?q=*&amp;authFullName_s=Cyril Selzner" TargetMode="External"/><Relationship Id="rId64" Type="http://schemas.openxmlformats.org/officeDocument/2006/relationships/hyperlink" Target="https://dx.doi.org/10.4000/1718.4222" TargetMode="External"/><Relationship Id="rId65" Type="http://schemas.openxmlformats.org/officeDocument/2006/relationships/hyperlink" Target="https://hal.science/hal-01991409v1" TargetMode="External"/><Relationship Id="rId66" Type="http://schemas.openxmlformats.org/officeDocument/2006/relationships/hyperlink" Target="https://dx.doi.org/10.4000/mimmoc.2654" TargetMode="External"/><Relationship Id="rId67" Type="http://schemas.openxmlformats.org/officeDocument/2006/relationships/hyperlink" Target="https://hal.science/hal-05131933v1" TargetMode="External"/><Relationship Id="rId68" Type="http://schemas.openxmlformats.org/officeDocument/2006/relationships/hyperlink" Target="https://hal.science/search/index/?q=*&amp;authFullName_s=Susan Finding" TargetMode="External"/><Relationship Id="rId69" Type="http://schemas.openxmlformats.org/officeDocument/2006/relationships/hyperlink" Target="https://hal.science/search/index/?q=*&amp;authFullName_s=Philippe Cauvet" TargetMode="External"/><Relationship Id="rId70" Type="http://schemas.openxmlformats.org/officeDocument/2006/relationships/hyperlink" Target="https://hal.science/search/index/?q=*&amp;authFullName_s=Pascale Drouet" TargetMode="External"/><Relationship Id="rId71" Type="http://schemas.openxmlformats.org/officeDocument/2006/relationships/hyperlink" Target="https://hal.science/search/index/?q=*&amp;authFullName_s=Anne-Sophie Traineau-Durozoy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Peyrol-Kleiber</dc:title>
  <dc:description>CV</dc:description>
  <dc:subject/>
  <cp:keywords/>
  <cp:category/>
  <cp:lastModifiedBy/>
  <dcterms:created xsi:type="dcterms:W3CDTF">2026-04-08T00:24:52+02:00</dcterms:created>
  <dcterms:modified xsi:type="dcterms:W3CDTF">2026-04-08T00:24:52+02:00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