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Vigouroux </w:t>
      </w:r>
      <w:r>
        <w:rPr>
          <w:color w:val="641e6e"/>
        </w:rPr>
        <w:t xml:space="preserve">Professeur-junior, cultures artistiques et matérielles des Islams médiévaux, Université Lumière-Lyon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elodie-vigouroux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0000-0001-7125-0072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167496859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waqf de la mosquée des Omeyyades de Damas. Le manuscrit ottoman d’un inventaire mamelouk établi en 816/1413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Meier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2018, 978-2-35159-737-8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soieries et des hommes : vente et production d’étoffes précieuses à Damas à l’époque mamelouke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2023, 64 (S’habiller dans la Méditerranée du Moyen Âge et de la Renaissance. Pratiques économiques, sociales et culturelles du vêtement), pp.45-58.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⟨10.4000/rives.9385⟩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Tamerlan a pris Alep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2022, 55 (Villes et espaces en guerre dans le monde islamique médiéval (IV e-X e/X e-XVI e siècle)), pp.303-325.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⟨10.4000/anisl.10223⟩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Bones: A Few Archaeological, Bioanthropological, and Historical Considerations Regarding an Atypical Deposit of Skeletonized Human Remains Unearthed in Khirbat al-Dusaq (Southern Jordan)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2022, 8 (1), pp.1010-1048.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⟨10.1515/opar-2022-0270⟩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Circumferendo passim bello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pp.25-32.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⟨10.4000/anisl.9469⟩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Alep après Tamerlan : la reconstruction de l’enceinte et son impact sur le paysage urbain (1401-1430) », dans Reconstruire les villes, modes, motifs et récits , p. 301-322.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Use of Sphero-conical Vessels in Mamluk Era Damascus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2017, 3 (2), pp.187 - 193.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⟨10.1558/jia.v3i2.32826⟩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Girault de Prangey à Damas (1843-1844) d’après les clichés conservés à la Bibliothèque nationale de France, dossier thématique, Photographier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46, p. 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médiéval de Khirbat al-Dūsaq (Shawbak), II. Résultats de la première campagne de fouilles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Pascual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p. 189-211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Banū Manǧak à Damas : capital social, enracinement local et gestion patrimoniale d’une famille d’awlād al-nās à l’époque mamelouke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2013, 47, p. 197-233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Mosquée des Omeyyades de Damas après Tamerlan : chronique d’une renaissance (803/1401-833/1430)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2012, 61, p. 123-159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fitna d’al-Ẓāhir Barqūq à Damas (1389-1391).Troubles et conséquences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dans le Proche-Orient médiéval (Xe-XVe s.), M. Eychenne, S. Pradines &amp; A. Zouache (éd.), Le Caire, Ifao/Ifpo (TAEI 54), p. 419-445.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et son contexte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urbains de la mosquée des Omeyyades : typologie, répartition et nature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mawquf urbain de la mosquée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noms de métiers et activités artisanales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toponymique et topographique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mosquée et le statut de ses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pouvoir: Alep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en Islam Xe-XVe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pouvoir: Damas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en Islam Xe-XVe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Ayyubid complex of Khirbat al-Dusaq and the Syrian Hajj Route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antiques de Damas au Moyen Âge : interprétations, évolutions et usages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du monde islamique sur son passé : histoire, patrimoine et archéologie, Musée du Louvre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 après Tamerlan : la reconstruction de l’enceinte et son impact sur le paysage urbain (1401-1430)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les villes : temps et espaces réappropriés, Académie des Inscriptions et Belles Lettres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bath of Khirbat al-Dusaq in southern Jordan: an historical and archeological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History and Archeology of Jordan</w:t>
            </w:r>
            <w:r>
              <w:rPr/>
              <w:t xml:space="preserve">, Department of Antiquities of Jordan, 2016,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Mamluks to the Ottomans: The 16th-Century Manuscript of the “Waqf of the Umayyad Mosque”. A New Source for the History of Mamluk Damascus and Its Ghuta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Saladin and Selim the Grim: Syria under Ayyubid and Mamluk Rule</w:t>
            </w:r>
            <w:r>
              <w:rPr/>
              <w:t xml:space="preserve">, 2015,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et la fitna d’al-Ẓāhir Barqūq (791/1389-793/1391): troubles et conséquences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au Proche-Orient médiéval (Xe-XVe siècle). Histoire culture matérielle et anthropologie</w:t>
            </w:r>
            <w:r>
              <w:rPr/>
              <w:t xml:space="preserve">, 2011,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Damascus after its Destruction by Tamerlane in 1400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l'ouvrage: Nimod Luz, The Mamluk City in the Middle East, Cambridge University Press, 2014, http://www.ifao.egnet.net/bcai/31/51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campagne de fouille 2016 à Khirbat al-Dusaq, Jordanie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Elter</w:t>
              </w:r>
            </w:hyperlink>
          </w:p>
          <w:p>
            <w:pPr/>
            <w:r>
              <w:rPr/>
              <w:t xml:space="preserve">2017, https://maxvanberchem.org/fr/activites-scientifiques/projets/archeologie/11-archeologie/159-etude-historique-et-archeologique-du-site-de-khirbat-al-dusaq-jordanie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Damas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hal-01720445v1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5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vigouroux" TargetMode="External"/><Relationship Id="rId9" Type="http://schemas.openxmlformats.org/officeDocument/2006/relationships/hyperlink" Target="https://orcid.org/0000-0001-7125-0072" TargetMode="External"/><Relationship Id="rId10" Type="http://schemas.openxmlformats.org/officeDocument/2006/relationships/hyperlink" Target="https://www.idref.fr/167496859" TargetMode="External"/><Relationship Id="rId11" Type="http://schemas.openxmlformats.org/officeDocument/2006/relationships/hyperlink" Target="https://hal.science/hal-01720403v1" TargetMode="External"/><Relationship Id="rId12" Type="http://schemas.openxmlformats.org/officeDocument/2006/relationships/hyperlink" Target="https://hal.science/search/index/?q=*&amp;authFullName_s=Mathieu Eychenne" TargetMode="External"/><Relationship Id="rId13" Type="http://schemas.openxmlformats.org/officeDocument/2006/relationships/hyperlink" Target="https://hal.science/search/index/?q=*&amp;authFullName_s=&#201;lodie Vigouroux" TargetMode="External"/><Relationship Id="rId14" Type="http://schemas.openxmlformats.org/officeDocument/2006/relationships/hyperlink" Target="https://hal.science/search/index/?q=*&amp;authFullName_s=Astrid Meier" TargetMode="External"/><Relationship Id="rId15" Type="http://schemas.openxmlformats.org/officeDocument/2006/relationships/hyperlink" Target="http://www.ifporient.org/978-2-35159-737-8/" TargetMode="External"/><Relationship Id="rId16" Type="http://schemas.openxmlformats.org/officeDocument/2006/relationships/hyperlink" Target="https://shs.hal.science/halshs-01298971v1" TargetMode="External"/><Relationship Id="rId17" Type="http://schemas.openxmlformats.org/officeDocument/2006/relationships/hyperlink" Target="https://hal.science/search/index/?q=*&amp;authFullName_s=Eric Vallet" TargetMode="External"/><Relationship Id="rId18" Type="http://schemas.openxmlformats.org/officeDocument/2006/relationships/hyperlink" Target="https://hal.science/search/index/?q=*&amp;authFullName_s=Cyrille Aillet" TargetMode="External"/><Relationship Id="rId19" Type="http://schemas.openxmlformats.org/officeDocument/2006/relationships/hyperlink" Target="https://hal.science/search/index/?q=*&amp;authFullName_s=Pascal Buresi" TargetMode="External"/><Relationship Id="rId20" Type="http://schemas.openxmlformats.org/officeDocument/2006/relationships/hyperlink" Target="https://hal.science/search/index/?q=*&amp;authFullName_s=David Bramoull&#233;" TargetMode="External"/><Relationship Id="rId21" Type="http://schemas.openxmlformats.org/officeDocument/2006/relationships/hyperlink" Target="https://hal.science/search/index/?q=*&amp;authFullName_s=Sylvie Denoix" TargetMode="External"/><Relationship Id="rId22" Type="http://schemas.openxmlformats.org/officeDocument/2006/relationships/hyperlink" Target="https://hal.science/hal-04720135v1" TargetMode="External"/><Relationship Id="rId23" Type="http://schemas.openxmlformats.org/officeDocument/2006/relationships/hyperlink" Target="https://hal.science/search/index/?q=*&amp;authFullName_s=Elodie Vigouroux" TargetMode="External"/><Relationship Id="rId24" Type="http://schemas.openxmlformats.org/officeDocument/2006/relationships/hyperlink" Target="https://dx.doi.org/10.4000/rives.9385" TargetMode="External"/><Relationship Id="rId25" Type="http://schemas.openxmlformats.org/officeDocument/2006/relationships/hyperlink" Target="https://hal.science/hal-04720126v1" TargetMode="External"/><Relationship Id="rId26" Type="http://schemas.openxmlformats.org/officeDocument/2006/relationships/hyperlink" Target="https://dx.doi.org/10.4000/anisl.10223" TargetMode="External"/><Relationship Id="rId27" Type="http://schemas.openxmlformats.org/officeDocument/2006/relationships/hyperlink" Target="https://hal.science/hal-03919942v1" TargetMode="External"/><Relationship Id="rId28" Type="http://schemas.openxmlformats.org/officeDocument/2006/relationships/hyperlink" Target="https://hal.science/search/index/?q=*&amp;authFullName_s=Tobias Hofstetter" TargetMode="External"/><Relationship Id="rId29" Type="http://schemas.openxmlformats.org/officeDocument/2006/relationships/hyperlink" Target="https://hal.science/search/index/?q=*&amp;authFullName_s=Ren&#233; Elter" TargetMode="External"/><Relationship Id="rId30" Type="http://schemas.openxmlformats.org/officeDocument/2006/relationships/hyperlink" Target="https://dx.doi.org/10.1515/opar-2022-0270" TargetMode="External"/><Relationship Id="rId31" Type="http://schemas.openxmlformats.org/officeDocument/2006/relationships/hyperlink" Target="https://shs.hal.science/halshs-03885641v1" TargetMode="External"/><Relationship Id="rId32" Type="http://schemas.openxmlformats.org/officeDocument/2006/relationships/hyperlink" Target="https://hal.science/search/index/?q=*&amp;authFullName_s=Abb&#232;s Zouache" TargetMode="External"/><Relationship Id="rId33" Type="http://schemas.openxmlformats.org/officeDocument/2006/relationships/hyperlink" Target="https://dx.doi.org/10.4000/anisl.9469" TargetMode="External"/><Relationship Id="rId34" Type="http://schemas.openxmlformats.org/officeDocument/2006/relationships/hyperlink" Target="https://hal.science/hal-02482852v1" TargetMode="External"/><Relationship Id="rId35" Type="http://schemas.openxmlformats.org/officeDocument/2006/relationships/hyperlink" Target="https://hal.science/hal-01720377v1" TargetMode="External"/><Relationship Id="rId36" Type="http://schemas.openxmlformats.org/officeDocument/2006/relationships/hyperlink" Target="https://dx.doi.org/10.1558/jia.v3i2.32826" TargetMode="External"/><Relationship Id="rId37" Type="http://schemas.openxmlformats.org/officeDocument/2006/relationships/hyperlink" Target="https://hal.science/hal-01720371v1" TargetMode="External"/><Relationship Id="rId38" Type="http://schemas.openxmlformats.org/officeDocument/2006/relationships/hyperlink" Target="https://hal.science/hal-01720361v1" TargetMode="External"/><Relationship Id="rId39" Type="http://schemas.openxmlformats.org/officeDocument/2006/relationships/hyperlink" Target="https://hal.science/search/index/?q=*&amp;authFullName_s=Jean-Paul Pascual" TargetMode="External"/><Relationship Id="rId40" Type="http://schemas.openxmlformats.org/officeDocument/2006/relationships/hyperlink" Target="https://hal.science/search/index/?q=*&amp;authFullName_s=Chrystelle March" TargetMode="External"/><Relationship Id="rId41" Type="http://schemas.openxmlformats.org/officeDocument/2006/relationships/hyperlink" Target="https://hal.science/hal-01720365v1" TargetMode="External"/><Relationship Id="rId42" Type="http://schemas.openxmlformats.org/officeDocument/2006/relationships/hyperlink" Target="https://hal.science/hal-01720355v1" TargetMode="External"/><Relationship Id="rId43" Type="http://schemas.openxmlformats.org/officeDocument/2006/relationships/hyperlink" Target="https://hal.science/hal-02293069v1" TargetMode="External"/><Relationship Id="rId44" Type="http://schemas.openxmlformats.org/officeDocument/2006/relationships/hyperlink" Target="https://hal.science/hal-01720385v1" TargetMode="External"/><Relationship Id="rId45" Type="http://schemas.openxmlformats.org/officeDocument/2006/relationships/hyperlink" Target="https://hal.science/hal-01720388v1" TargetMode="External"/><Relationship Id="rId46" Type="http://schemas.openxmlformats.org/officeDocument/2006/relationships/hyperlink" Target="https://hal.science/hal-01720392v1" TargetMode="External"/><Relationship Id="rId47" Type="http://schemas.openxmlformats.org/officeDocument/2006/relationships/hyperlink" Target="https://hal.science/hal-01720394v1" TargetMode="External"/><Relationship Id="rId48" Type="http://schemas.openxmlformats.org/officeDocument/2006/relationships/hyperlink" Target="https://hal.science/hal-01720393v1" TargetMode="External"/><Relationship Id="rId49" Type="http://schemas.openxmlformats.org/officeDocument/2006/relationships/hyperlink" Target="https://hal.science/hal-01720390v1" TargetMode="External"/><Relationship Id="rId50" Type="http://schemas.openxmlformats.org/officeDocument/2006/relationships/hyperlink" Target="https://hal.science/hal-01720438v1" TargetMode="External"/><Relationship Id="rId51" Type="http://schemas.openxmlformats.org/officeDocument/2006/relationships/hyperlink" Target="https://hal.science/hal-01720435v1" TargetMode="External"/><Relationship Id="rId52" Type="http://schemas.openxmlformats.org/officeDocument/2006/relationships/hyperlink" Target="https://hal.science/hal-02407254v1" TargetMode="External"/><Relationship Id="rId53" Type="http://schemas.openxmlformats.org/officeDocument/2006/relationships/hyperlink" Target="https://hal.science/search/index/?q=*&amp;authFullName_s=Fr&#233;d&#233;ric Imbert" TargetMode="External"/><Relationship Id="rId54" Type="http://schemas.openxmlformats.org/officeDocument/2006/relationships/hyperlink" Target="https://hal.science/hal-01720568v1" TargetMode="External"/><Relationship Id="rId55" Type="http://schemas.openxmlformats.org/officeDocument/2006/relationships/hyperlink" Target="https://hal.science/hal-01721854v1" TargetMode="External"/><Relationship Id="rId56" Type="http://schemas.openxmlformats.org/officeDocument/2006/relationships/hyperlink" Target="https://hal.science/hal-01720537v1" TargetMode="External"/><Relationship Id="rId57" Type="http://schemas.openxmlformats.org/officeDocument/2006/relationships/hyperlink" Target="https://hal.science/hal-01720535v1" TargetMode="External"/><Relationship Id="rId58" Type="http://schemas.openxmlformats.org/officeDocument/2006/relationships/hyperlink" Target="https://hal.science/hal-01720532v1" TargetMode="External"/><Relationship Id="rId59" Type="http://schemas.openxmlformats.org/officeDocument/2006/relationships/hyperlink" Target="https://hal.science/hal-01720457v1" TargetMode="External"/><Relationship Id="rId60" Type="http://schemas.openxmlformats.org/officeDocument/2006/relationships/hyperlink" Target="https://hal.science/hal-01720571v1" TargetMode="External"/><Relationship Id="rId61" Type="http://schemas.openxmlformats.org/officeDocument/2006/relationships/hyperlink" Target="https://hal.science/hal-01720559v1" TargetMode="External"/><Relationship Id="rId62" Type="http://schemas.openxmlformats.org/officeDocument/2006/relationships/hyperlink" Target="https://hal.science/hal-0172044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Vigouroux</dc:title>
  <dc:description>CV</dc:description>
  <dc:subject/>
  <cp:keywords/>
  <cp:category/>
  <cp:lastModifiedBy/>
  <dcterms:created xsi:type="dcterms:W3CDTF">2026-05-13T00:37:42+02:00</dcterms:created>
  <dcterms:modified xsi:type="dcterms:W3CDTF">2026-05-13T00:37:42+02:00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