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07734806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Elsa Courant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elsa-courant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0000-0002-8167-6381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196458579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Les activités de recherche de Elsa Courant portent sur la poésie et l'histoire littéraire au XIXème siècle, en lien avec l'histoire des sciences.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sobriété numérique en mode projet : quelles stratégies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2025, 11,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⟨10.4000/1498q⟩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invisibles de Camille Flammarion, ou l'écueil d'une science spiritualiste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2023, 142, pp.154-158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L’« observatoire volant » de Camille Flammarion : Enjeux médiatiques d’une science récréative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2022, 197, pp.69-82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hal-03765771v2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Querelles d’« amatrices » : dire la compétence au féminin pendant le XIXe 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2020, n°190 (4), pp.90.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⟨10.3917/rom.190.0090⟩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l’« Eden » au « Pandémonium » : la littérature à l’épreuve de l’âge industriel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2020, 21 (11),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⟨10.58282/acta.13270⟩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Courant on Diaz and Le Bail, eds. (2019). Diaz, José-Luis et Marine Le Bail, éditeurs. L’Histoire littéraire des bibliophiles (XIXe-XXe siècles), “Histoire et civilisation du livre,” Droz, 2019, pp. 192, ISBN 978-2-600-06000-4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Nineteenth-Century French Studies</w:t>
            </w:r>
            <w:r>
              <w:rPr/>
              <w:t xml:space="preserve">, 2020, 48 (3-4)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hal-02867715v1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“Ces Jeux floraux des temps modernes”. Les premiers prix Nobel français de littérature, de Sully Prudhomme à Mistral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XXI/XX Reconnaissances littéraires</w:t>
            </w:r>
            <w:r>
              <w:rPr/>
              <w:t xml:space="preserve">, 2020, 1, pp.139-154.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⟨10.15122/isbn.978-2-406-11008-8⟩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hal-03041581v1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Mallarmé et les règles du Jeu. Quelques réflexions à l’usage du “Lecteur habile”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L'Archicube</w:t>
            </w:r>
            <w:r>
              <w:rPr/>
              <w:t xml:space="preserve">, 2019,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Ernest Renan, Max Müller et l’Essai de Mythologie comparée. Histoire d’une traduction française.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2018, 365, pp.19-35.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⟨10.3917/rlc.365.0019⟩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hal-01807703v1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fictions de l'avenir chez Camille Flammarion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SERD XIXE</w:t>
            </w:r>
            <w:r>
              <w:rPr/>
              <w:t xml:space="preserve">, 2018,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⟨10.58079/u01h⟩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au &amp;quot;folio du ciel&amp;quot; : le modèle de la constellation dans Un coup de dés de Mallarmé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2016, 116 (4), pp.869-892.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⟨10.3917/rhlf.164.0869⟩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hal-01413060v1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Astronomie et mesure du temps chez Camille Flammarion : de l’infini au temps relatif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2016, 4 (174), pp.40-49.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⟨10.3917/rom.174.0040⟩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hal-01413993v1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au « folio du ciel » : le modèle de la constellation dans un coup de dés de Mallarmé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2016, 116 (4), pp.869.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⟨10.3917/rhlf.164.0869⟩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hal-03858757v1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Camille Flammarion, l'influenceur astronome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Terre au carré</w:t>
            </w:r>
            <w:r>
              <w:rPr/>
              <w:t xml:space="preserve">, Mathieu Vidard,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hal-05579361v1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L'astronomie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Planétarium (Figaro TV – TF1+)</w:t>
            </w:r>
            <w:r>
              <w:rPr/>
              <w:t xml:space="preserve">, Tristan Vey; Sylvain Châtelain,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hal-05579382v1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de Camille Flammarion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Labo</w:t>
            </w:r>
            <w:r>
              <w:rPr/>
              <w:t xml:space="preserve">, Mathieu Rouault,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hal-05579374v1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poétique des étoiles de papier : représentations de l'espace scénique dans les “Ballets” de Mallarmé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Poéthiques</w:t>
            </w:r>
            <w:r>
              <w:rPr/>
              <w:t xml:space="preserve">, Nathalie Cochoy; Jean-Yves Laurichesse, Mar 2017, Université Jean Jaurès,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hal-05579189v1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et mystère dans la Légende des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Romantismes et croyances</w:t>
            </w:r>
            <w:r>
              <w:rPr/>
              <w:t xml:space="preserve">, Bierce, Vincent; Vest, Jocelyn,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hal-01413461v1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rêver le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/>
              <w:t xml:space="preserve">Flammarion, 2025, 9782080494412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cosmologie dans la seconde moitié du XIXe siècle. Nouvelle mythologie de la nuit à l'ère du positivisme.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/>
              <w:t xml:space="preserve">Droz, 510, 2020, Coll. Histoire des idées et critique littéraire, 978-2-600-06026-4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hal-03018426v1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territoire en partage. Littérature et sciences au XIXe siècle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Enriquez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/>
              <w:t xml:space="preserve">Épistémocritique, pp.93, 2018, 979-10-97361-05-1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hal-04703197v1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BiblioBase. Tables littéraires de la Bibliographie de la France (1811-1900) – Version détaillée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/>
              <w:t xml:space="preserve">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⟨10.34847/nkl.a64bud89⟩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hal-04521283v1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BiblioBase (version détaillée)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BiblioBase. Tables littéraires de la Bibliographie de la France (1811-1900) – Version abrégée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ANR E-Bdf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/>
              <w:t xml:space="preserve">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⟨10.34847/nkl.586e98gl⟩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BiblioBase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hal-04332215v1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 et Flammarion : les grands esprits se rencontrent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halshs-02006228v1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ciel de l’Antiquité à nos jours. À propos de Jean-Philippe Uzan (dir.), Variations sur un même ciel (Paris : La Ville brûle, 2012)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hal-01413445v1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cosmologie dans la deuxième moitié du XIXème siècle : nouvelle mythologie de la nuit à l'ère du positivisme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/>
              <w:t xml:space="preserve">Littératures. Université Paris sciences et lettres; Universität Basel, 2018.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2018PSLEE042⟩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tel-04860546v1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L’année 1824 dans la Bibliographie de 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Samantha Caretti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Raulet-Marcel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1824 : un nouveau régime littéraire ?</w:t>
            </w:r>
            <w:r>
              <w:rPr/>
              <w:t xml:space="preserve">, Classiques Garnier, 2025, 978-2-406-18342-6.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⟨10.48611/isbn.978-2-406-18343-3.p.0063⟩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hal-05140240v1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Illustrer le cosmos. Réflexions sur les images de la vulgarisation astronomique dans la seconde moitié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D'Uranie à Gollum. Mélanges en l'honneur d'Isabelle Pantin. Sous la direction de Jean-Charles Monferran, Tristan Vigliano et Alice Vintenon</w:t>
            </w:r>
            <w:r>
              <w:rPr/>
              <w:t xml:space="preserve">, Honoré Champion, 2024, Colloques, congrès et conférences sur le XVIe siècle, 9782745361127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hal-04725502v1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temps des voleurs de nuit : la poésie cosmologique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Van Gogh et les étoiles</w:t>
            </w:r>
            <w:r>
              <w:rPr/>
              <w:t xml:space="preserve">, Fondation Vincent Van Gogh, 2024, 9791094966303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hal-04725458v1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jour à la nuit : la transition symbolique des imaginaires culturels (XVIII-XIXe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/>
              <w:t xml:space="preserve">UGA Editions. </w:t>
            </w:r>
            <w:r>
              <w:rPr>
                <w:i w:val="1"/>
                <w:iCs w:val="1"/>
              </w:rPr>
              <w:t xml:space="preserve">Poésie et astronomie, de l'Antiquité au Romantisme, dir. Florian Barrière et Caroline Bertonèche</w:t>
            </w:r>
            <w:r>
              <w:rPr/>
              <w:t xml:space="preserve">, , 2020, Coll. Lire l'Antiquité, 978-2-37747-205-5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hal-03018616v1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87A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sa-courant" TargetMode="External"/><Relationship Id="rId9" Type="http://schemas.openxmlformats.org/officeDocument/2006/relationships/hyperlink" Target="https://orcid.org/0000-0002-8167-6381" TargetMode="External"/><Relationship Id="rId10" Type="http://schemas.openxmlformats.org/officeDocument/2006/relationships/hyperlink" Target="https://www.idref.fr/196458579" TargetMode="External"/><Relationship Id="rId11" Type="http://schemas.openxmlformats.org/officeDocument/2006/relationships/hyperlink" Target="https://hal.science/hal-05143080v1" TargetMode="External"/><Relationship Id="rId12" Type="http://schemas.openxmlformats.org/officeDocument/2006/relationships/hyperlink" Target="https://hal.science/search/index/?q=*&amp;authFullName_s=Elsa Courant" TargetMode="External"/><Relationship Id="rId13" Type="http://schemas.openxmlformats.org/officeDocument/2006/relationships/hyperlink" Target="https://dx.doi.org/10.4000/1498q" TargetMode="External"/><Relationship Id="rId14" Type="http://schemas.openxmlformats.org/officeDocument/2006/relationships/hyperlink" Target="https://hal.science/hal-04197275v1" TargetMode="External"/><Relationship Id="rId15" Type="http://schemas.openxmlformats.org/officeDocument/2006/relationships/hyperlink" Target="https://hal.science/hal-03765771v2" TargetMode="External"/><Relationship Id="rId16" Type="http://schemas.openxmlformats.org/officeDocument/2006/relationships/hyperlink" Target="https://hal.science/hal-03858766v1" TargetMode="External"/><Relationship Id="rId17" Type="http://schemas.openxmlformats.org/officeDocument/2006/relationships/hyperlink" Target="https://dx.doi.org/10.3917/rom.190.0090" TargetMode="External"/><Relationship Id="rId18" Type="http://schemas.openxmlformats.org/officeDocument/2006/relationships/hyperlink" Target="https://hal.science/hal-05021509v1" TargetMode="External"/><Relationship Id="rId19" Type="http://schemas.openxmlformats.org/officeDocument/2006/relationships/hyperlink" Target="https://dx.doi.org/10.58282/acta.13270" TargetMode="External"/><Relationship Id="rId20" Type="http://schemas.openxmlformats.org/officeDocument/2006/relationships/hyperlink" Target="https://hal.science/hal-02867715v1" TargetMode="External"/><Relationship Id="rId21" Type="http://schemas.openxmlformats.org/officeDocument/2006/relationships/hyperlink" Target="https://hal.science/hal-03041581v1" TargetMode="External"/><Relationship Id="rId22" Type="http://schemas.openxmlformats.org/officeDocument/2006/relationships/hyperlink" Target="https://dx.doi.org/10.15122/isbn.978-2-406-11008-8" TargetMode="External"/><Relationship Id="rId23" Type="http://schemas.openxmlformats.org/officeDocument/2006/relationships/hyperlink" Target="https://hal.science/hal-05265851v1" TargetMode="External"/><Relationship Id="rId24" Type="http://schemas.openxmlformats.org/officeDocument/2006/relationships/hyperlink" Target="https://hal.science/hal-01807703v1" TargetMode="External"/><Relationship Id="rId25" Type="http://schemas.openxmlformats.org/officeDocument/2006/relationships/hyperlink" Target="https://dx.doi.org/10.3917/rlc.365.0019" TargetMode="External"/><Relationship Id="rId26" Type="http://schemas.openxmlformats.org/officeDocument/2006/relationships/hyperlink" Target="https://hal.science/hal-05265848v1" TargetMode="External"/><Relationship Id="rId27" Type="http://schemas.openxmlformats.org/officeDocument/2006/relationships/hyperlink" Target="https://dx.doi.org/10.58079/u01h" TargetMode="External"/><Relationship Id="rId28" Type="http://schemas.openxmlformats.org/officeDocument/2006/relationships/hyperlink" Target="https://hal.science/hal-01413060v1" TargetMode="External"/><Relationship Id="rId29" Type="http://schemas.openxmlformats.org/officeDocument/2006/relationships/hyperlink" Target="https://dx.doi.org/10.3917/rhlf.164.0869" TargetMode="External"/><Relationship Id="rId30" Type="http://schemas.openxmlformats.org/officeDocument/2006/relationships/hyperlink" Target="https://hal.science/hal-01413993v1" TargetMode="External"/><Relationship Id="rId31" Type="http://schemas.openxmlformats.org/officeDocument/2006/relationships/hyperlink" Target="https://dx.doi.org/10.3917/rom.174.0040" TargetMode="External"/><Relationship Id="rId32" Type="http://schemas.openxmlformats.org/officeDocument/2006/relationships/hyperlink" Target="https://hal.science/hal-03858757v1" TargetMode="External"/><Relationship Id="rId33" Type="http://schemas.openxmlformats.org/officeDocument/2006/relationships/hyperlink" Target="https://hal.science/hal-05579361v1" TargetMode="External"/><Relationship Id="rId34" Type="http://schemas.openxmlformats.org/officeDocument/2006/relationships/hyperlink" Target="https://hal.science/hal-05579382v1" TargetMode="External"/><Relationship Id="rId35" Type="http://schemas.openxmlformats.org/officeDocument/2006/relationships/hyperlink" Target="https://hal.science/hal-05579374v1" TargetMode="External"/><Relationship Id="rId36" Type="http://schemas.openxmlformats.org/officeDocument/2006/relationships/hyperlink" Target="https://hal.science/hal-05579189v1" TargetMode="External"/><Relationship Id="rId37" Type="http://schemas.openxmlformats.org/officeDocument/2006/relationships/hyperlink" Target="https://hal.science/hal-01413461v1" TargetMode="External"/><Relationship Id="rId38" Type="http://schemas.openxmlformats.org/officeDocument/2006/relationships/hyperlink" Target="https://hal.science/hal-05289768v1" TargetMode="External"/><Relationship Id="rId39" Type="http://schemas.openxmlformats.org/officeDocument/2006/relationships/hyperlink" Target="https://hal.science/hal-03018426v1" TargetMode="External"/><Relationship Id="rId40" Type="http://schemas.openxmlformats.org/officeDocument/2006/relationships/hyperlink" Target="https://hal.science/hal-04703197v1" TargetMode="External"/><Relationship Id="rId41" Type="http://schemas.openxmlformats.org/officeDocument/2006/relationships/hyperlink" Target="https://hal.science/search/index/?q=*&amp;authFullName_s=Romain Enriquez" TargetMode="External"/><Relationship Id="rId42" Type="http://schemas.openxmlformats.org/officeDocument/2006/relationships/hyperlink" Target="https://hal.science/hal-04521283v1" TargetMode="External"/><Relationship Id="rId43" Type="http://schemas.openxmlformats.org/officeDocument/2006/relationships/hyperlink" Target="https://hal.science/search/index/?q=*&amp;authFullName_s=Jordi Brahamcha-Marin" TargetMode="External"/><Relationship Id="rId44" Type="http://schemas.openxmlformats.org/officeDocument/2006/relationships/hyperlink" Target="https://hal.science/search/index/?q=*&amp;authFullName_s=Ga&#235;lle Lafage" TargetMode="External"/><Relationship Id="rId45" Type="http://schemas.openxmlformats.org/officeDocument/2006/relationships/hyperlink" Target="https://dx.doi.org/10.34847/nkl.a64bud89" TargetMode="External"/><Relationship Id="rId46" Type="http://schemas.openxmlformats.org/officeDocument/2006/relationships/hyperlink" Target="https://hal.science/hal-04503428v1" TargetMode="External"/><Relationship Id="rId47" Type="http://schemas.openxmlformats.org/officeDocument/2006/relationships/hyperlink" Target="https://hal.science/hal-04308862v1" TargetMode="External"/><Relationship Id="rId48" Type="http://schemas.openxmlformats.org/officeDocument/2006/relationships/hyperlink" Target="https://hal.science/search/index/?q=*&amp;authFullName_s=ANR E-Bdf" TargetMode="External"/><Relationship Id="rId49" Type="http://schemas.openxmlformats.org/officeDocument/2006/relationships/hyperlink" Target="https://hal.science/search/index/?q=*&amp;authFullName_s=Francesca Guglielmi" TargetMode="External"/><Relationship Id="rId50" Type="http://schemas.openxmlformats.org/officeDocument/2006/relationships/hyperlink" Target="https://dx.doi.org/10.34847/nkl.586e98gl" TargetMode="External"/><Relationship Id="rId51" Type="http://schemas.openxmlformats.org/officeDocument/2006/relationships/hyperlink" Target="https://hal.science/hal-04332215v1" TargetMode="External"/><Relationship Id="rId52" Type="http://schemas.openxmlformats.org/officeDocument/2006/relationships/hyperlink" Target="https://shs.hal.science/halshs-02006228v1" TargetMode="External"/><Relationship Id="rId53" Type="http://schemas.openxmlformats.org/officeDocument/2006/relationships/hyperlink" Target="https://hal.science/hal-01413445v1" TargetMode="External"/><Relationship Id="rId54" Type="http://schemas.openxmlformats.org/officeDocument/2006/relationships/hyperlink" Target="https://theses.hal.science/tel-04860546v1" TargetMode="External"/><Relationship Id="rId55" Type="http://schemas.openxmlformats.org/officeDocument/2006/relationships/hyperlink" Target="https://www.theses.fr/2018PSLEE042" TargetMode="External"/><Relationship Id="rId56" Type="http://schemas.openxmlformats.org/officeDocument/2006/relationships/hyperlink" Target="https://hal.science/hal-05140240v1" TargetMode="External"/><Relationship Id="rId57" Type="http://schemas.openxmlformats.org/officeDocument/2006/relationships/hyperlink" Target="https://hal.science/search/index/?q=*&amp;authFullName_s=Marine Le Bail" TargetMode="External"/><Relationship Id="rId58" Type="http://schemas.openxmlformats.org/officeDocument/2006/relationships/hyperlink" Target="https://hal.science/search/index/?q=*&amp;authFullName_s=Samantha Caretti" TargetMode="External"/><Relationship Id="rId59" Type="http://schemas.openxmlformats.org/officeDocument/2006/relationships/hyperlink" Target="https://hal.science/search/index/?q=*&amp;authFullName_s=Caroline Raulet-Marcel" TargetMode="External"/><Relationship Id="rId60" Type="http://schemas.openxmlformats.org/officeDocument/2006/relationships/hyperlink" Target="https://dx.doi.org/10.48611/isbn.978-2-406-18343-3.p.0063" TargetMode="External"/><Relationship Id="rId61" Type="http://schemas.openxmlformats.org/officeDocument/2006/relationships/hyperlink" Target="https://hal.science/hal-04725502v1" TargetMode="External"/><Relationship Id="rId62" Type="http://schemas.openxmlformats.org/officeDocument/2006/relationships/hyperlink" Target="https://hal.science/hal-04725458v1" TargetMode="External"/><Relationship Id="rId63" Type="http://schemas.openxmlformats.org/officeDocument/2006/relationships/hyperlink" Target="https://hal.science/hal-03018616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Courant</dc:title>
  <dc:description>CV</dc:description>
  <dc:subject/>
  <cp:keywords/>
  <cp:category/>
  <cp:lastModifiedBy/>
  <dcterms:created xsi:type="dcterms:W3CDTF">2026-04-04T10:01:14+02:00</dcterms:created>
  <dcterms:modified xsi:type="dcterms:W3CDTF">2026-04-04T10:01:14+02:00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