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Erwanne 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‘Sounds of change’: Ecolinguistic Approaches to Regional and Social Variation in Australian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Erwanne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2026, Volume 27,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⟨10.4000/15y13⟩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“I’ve always spoke like this, you see”: Preterite-for-participle leveling in American and British Englishes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Chatten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Kimberley Baxter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Erwanne 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Jailyn Peña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Tabachnick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Speech: A Quarterly of Linguistic Usage</w:t>
            </w:r>
            <w:r>
              <w:rPr/>
              <w:t xml:space="preserve">, 2022, pp.1-49.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⟨10.1215/00031283-9940654⟩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Walkabout’ : étude vocalique de la variation régionale en anglais australien au regard des mobilités démographiques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Przewozny-Desriaux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Erwanne Mas</w:t>
              </w:r>
            </w:hyperlink>
          </w:p>
          <w:p>
            <w:pPr/>
            <w:r>
              <w:rPr/>
              <w:t xml:space="preserve">Olivier Glain; Léa Boichard; Manuel Jobert. </w:t>
            </w:r>
            <w:r>
              <w:rPr>
                <w:i w:val="1"/>
                <w:iCs w:val="1"/>
              </w:rPr>
              <w:t xml:space="preserve">Phonologies de l'anglais. Identités, variations, représentations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hal-04862137v1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‘Mapping language variation in the context of Australian mobilities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Erwanne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Ecolinguistic Approaches to Cognitive Linguistics - 9e conférence internationale de l'Association française de linguistique cognitive (AFLiCo)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‘How effective are automatic annotation tools for investigating vocalic change in Australian English? An analysis of conversational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Erwanne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de l’oral spontané à travers les langues : création, annotation, analyse de corpus et segmentation du discours.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‘Vers une recomposition du spectre socio-phonétique de l'anglais australien ? Analyses issues du corpus PAC-Australia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Erwanne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printemps des Jeunes chercheurs du laboratoire CLLE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PAC-Australia Corpus: A Small Spoken Corpus of Australian English for Sociophonetic and Dialectological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Erwanne 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Przewozny-Desriaux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Language Corpora in Australia</w:t>
            </w:r>
            <w:r>
              <w:rPr/>
              <w:t xml:space="preserve">, Jul 2023,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‘Using automatic annotation tools to analyze inter and intra speaker variation in Australian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Erwanne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dans une ère nouvelle : discours, méthodes et technologies dans le paysage contemporain</w:t>
            </w:r>
            <w:r>
              <w:rPr/>
              <w:t xml:space="preserve">, Oct 2024,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I've always spoke(n) like this, you see&amp;quot;: Participle leveling in three corpora of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Chatten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Jailyn 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Kimberley Baxter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Erwanne 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Tabachnick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NWAV 48</w:t>
            </w:r>
            <w:r>
              <w:rPr/>
              <w:t xml:space="preserve">, Oct 2019, Eugene, Oregon,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of Contemporary English: Australia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Erwanne 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Przewozny-Desriaux</w:t>
              </w:r>
            </w:hyperlink>
          </w:p>
          <w:p>
            <w:pPr/>
            <w:r>
              <w:rPr/>
              <w:t xml:space="preserve">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⟨10.34847/COCOON.AB9E1776-BD3F-44E4-9E17-76BD3FB4E4BE⟩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hal-04439382v1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8685v1" TargetMode="External"/><Relationship Id="rId8" Type="http://schemas.openxmlformats.org/officeDocument/2006/relationships/hyperlink" Target="https://hal.science/search/index/?q=*&amp;authFullName_s=Erwanne Mas" TargetMode="External"/><Relationship Id="rId9" Type="http://schemas.openxmlformats.org/officeDocument/2006/relationships/hyperlink" Target="https://dx.doi.org/10.4000/15y13" TargetMode="External"/><Relationship Id="rId10" Type="http://schemas.openxmlformats.org/officeDocument/2006/relationships/hyperlink" Target="https://hal.science/hal-04439544v1" TargetMode="External"/><Relationship Id="rId11" Type="http://schemas.openxmlformats.org/officeDocument/2006/relationships/hyperlink" Target="https://hal.science/search/index/?q=*&amp;authFullName_s=Alicia Chatten" TargetMode="External"/><Relationship Id="rId12" Type="http://schemas.openxmlformats.org/officeDocument/2006/relationships/hyperlink" Target="https://hal.science/search/index/?q=*&amp;authFullName_s=Kimberley Baxter" TargetMode="External"/><Relationship Id="rId13" Type="http://schemas.openxmlformats.org/officeDocument/2006/relationships/hyperlink" Target="https://hal.science/search/index/?q=*&amp;authFullName_s=Jailyn Pe&#241;a" TargetMode="External"/><Relationship Id="rId14" Type="http://schemas.openxmlformats.org/officeDocument/2006/relationships/hyperlink" Target="https://hal.science/search/index/?q=*&amp;authFullName_s=Guy Tabachnick" TargetMode="External"/><Relationship Id="rId15" Type="http://schemas.openxmlformats.org/officeDocument/2006/relationships/hyperlink" Target="https://dx.doi.org/10.1215/00031283-9940654" TargetMode="External"/><Relationship Id="rId16" Type="http://schemas.openxmlformats.org/officeDocument/2006/relationships/hyperlink" Target="https://univ-tlse2.hal.science/hal-04862137v1" TargetMode="External"/><Relationship Id="rId17" Type="http://schemas.openxmlformats.org/officeDocument/2006/relationships/hyperlink" Target="https://hal.science/search/index/?q=*&amp;authFullName_s=Anne Przewozny-Desriaux" TargetMode="External"/><Relationship Id="rId18" Type="http://schemas.openxmlformats.org/officeDocument/2006/relationships/hyperlink" Target="https://www.lambert-lucas.com/livre/phonologies-de-langlais-tome-ii/" TargetMode="External"/><Relationship Id="rId19" Type="http://schemas.openxmlformats.org/officeDocument/2006/relationships/hyperlink" Target="https://hal.science/hal-04890892v1" TargetMode="External"/><Relationship Id="rId20" Type="http://schemas.openxmlformats.org/officeDocument/2006/relationships/hyperlink" Target="https://hal.science/hal-04890879v1" TargetMode="External"/><Relationship Id="rId21" Type="http://schemas.openxmlformats.org/officeDocument/2006/relationships/hyperlink" Target="https://hal.science/hal-04890909v1" TargetMode="External"/><Relationship Id="rId22" Type="http://schemas.openxmlformats.org/officeDocument/2006/relationships/hyperlink" Target="https://univ-tlse2.hal.science/hal-04439442v1" TargetMode="External"/><Relationship Id="rId23" Type="http://schemas.openxmlformats.org/officeDocument/2006/relationships/hyperlink" Target="https://hal.science/hal-04890969v1" TargetMode="External"/><Relationship Id="rId24" Type="http://schemas.openxmlformats.org/officeDocument/2006/relationships/hyperlink" Target="https://hal.science/hal-04478485v1" TargetMode="External"/><Relationship Id="rId25" Type="http://schemas.openxmlformats.org/officeDocument/2006/relationships/hyperlink" Target="https://hal.science/search/index/?q=*&amp;authFullName_s=Jailyn Pena" TargetMode="External"/><Relationship Id="rId26" Type="http://schemas.openxmlformats.org/officeDocument/2006/relationships/hyperlink" Target="https://univ-tlse2.hal.science/hal-04439382v1" TargetMode="External"/><Relationship Id="rId27" Type="http://schemas.openxmlformats.org/officeDocument/2006/relationships/hyperlink" Target="https://dx.doi.org/10.34847/COCOON.AB9E1776-BD3F-44E4-9E17-76BD3FB4E4BE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Erwanne Mas</dc:title>
  <dc:description>CV</dc:description>
  <dc:subject/>
  <cp:keywords/>
  <cp:category/>
  <cp:lastModifiedBy/>
  <dcterms:created xsi:type="dcterms:W3CDTF">2026-05-19T11:13:31+02:00</dcterms:created>
  <dcterms:modified xsi:type="dcterms:W3CDTF">2026-05-19T11:13:31+02:00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