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Juillard </w:t>
      </w:r>
      <w:r>
        <w:rPr>
          <w:color w:val="641e6e"/>
        </w:rPr>
        <w:t xml:space="preserve">Responsable du service d'Appui Documentaire à la Recherche, Bibliothèque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emeline-juillard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0000-0002-4329-1835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26902154X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du service d'Appui Documentaire à la Recherche (ADR), Bibliothèque Sorbonne Nouvelle</w:t>
      </w:r>
      <w:r>
        <w:rPr/>
        <w:t xml:space="preserve">Adjointe à la cheffe du département IDRE sur la Mission Science ouverte et le Pôle NumérisationAdministration du portail HAL Sorbonne NouvelleAdministration de la BSNum, bibliothèque numérique patrimonialeResponsable des acquisitions documentaires en science politique à la BSNCorrespondante Calames de l'Université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: l’expérience de beQuali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diffusion numérique des données en SHS. Guide de bonnes pratiques éthiques et juridiques</w:t>
            </w:r>
            <w:r>
              <w:rPr/>
              <w:t xml:space="preserve">, Presses universitaires de Provence,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données d’enquêtes qualitatives en sciences sociales : le cas français de la banque d’enquête beQuali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2017, 63 (4), pp.73 - 85.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⟨10.7202/1042306ar⟩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Methodes en Sciences Humaines et Sociales avec Bequali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Digital Humanities, SP-24: Society, Media, Politics, Engagement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des données aujourd’hui : enjeux juridiques et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"Diffuser les données numériques en SHS : le droit et l’éthique comme alliés"</w:t>
            </w:r>
            <w:r>
              <w:rPr/>
              <w:t xml:space="preserve">, Oct 2019, Maison méditerranéenne des sciences de l’homme,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beQuali: Une Plateforme d'Archives Numériques en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</w:t>
            </w:r>
            <w:r>
              <w:rPr/>
              <w:t xml:space="preserve">, Oct 2018,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et documenter l'analyse d'un terrain d'enquête en SHS : originalité de la banque d'enquêtes qualitatives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réseau MATE-SHS "Documenter ses traitements et analyses : quels outils, quelles pratiques?"</w:t>
            </w:r>
            <w:r>
              <w:rPr/>
              <w:t xml:space="preserve">, Nov 2017,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d’enquêtes qualitatives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d’étude "Partage des données de la recherche" du réseau des Urfist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la réutilisation d’enquêtes qualitatives : l’exemple de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du réseau MATE-SHS "Collecter et produire des données et des corpus pour mieux les traiter : quels besoins pour la recherche en SHS aujourd'hui ?"</w:t>
            </w:r>
            <w:r>
              <w:rPr/>
              <w:t xml:space="preserve">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banque d’enquêtes qualitatives en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sociologiques et politiques de Paris (CRESPPA)</w:t>
            </w:r>
            <w:r>
              <w:rPr/>
              <w:t xml:space="preserve">, May 2016,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l’enquête « Le sens de l’hospitalité » d’Anne Gotman, 1995-2001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/>
              <w:t xml:space="preserve">[Rapport de recherche] CDSP (Sciences Po); beQuali.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'Dilapidation et prodigalité' (1989-1995), d'Anne Gotman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/>
              <w:t xml:space="preserve">[Rapport de recherche] CDSP (Sciences Po); beQuali.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'Comparaison des ministères de l'enseignement supérieur de France et d'Allemagne (1987-1990)' de Christine Musselin et Erhard Friedberg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beQuali.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hal-01914974v1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E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juillard" TargetMode="External"/><Relationship Id="rId8" Type="http://schemas.openxmlformats.org/officeDocument/2006/relationships/hyperlink" Target="https://orcid.org/0000-0002-4329-1835" TargetMode="External"/><Relationship Id="rId9" Type="http://schemas.openxmlformats.org/officeDocument/2006/relationships/hyperlink" Target="https://www.idref.fr/26902154X" TargetMode="External"/><Relationship Id="rId10" Type="http://schemas.openxmlformats.org/officeDocument/2006/relationships/hyperlink" Target="https://sciencespo.hal.science/hal-02873570v1" TargetMode="External"/><Relationship Id="rId11" Type="http://schemas.openxmlformats.org/officeDocument/2006/relationships/hyperlink" Target="https://hal.science/search/index/?q=*&amp;authFullName_s=Selma Bendjaballah" TargetMode="External"/><Relationship Id="rId12" Type="http://schemas.openxmlformats.org/officeDocument/2006/relationships/hyperlink" Target="https://hal.science/search/index/?q=*&amp;authFullName_s=Sarah Cadorel" TargetMode="External"/><Relationship Id="rId13" Type="http://schemas.openxmlformats.org/officeDocument/2006/relationships/hyperlink" Target="https://hal.science/search/index/?q=*&amp;authFullName_s=Emilie Fromont" TargetMode="External"/><Relationship Id="rId14" Type="http://schemas.openxmlformats.org/officeDocument/2006/relationships/hyperlink" Target="https://hal.science/search/index/?q=*&amp;authFullName_s=Guillaume Garcia" TargetMode="External"/><Relationship Id="rId15" Type="http://schemas.openxmlformats.org/officeDocument/2006/relationships/hyperlink" Target="https://hal.science/search/index/?q=*&amp;authFullName_s=Emilie Groshens" TargetMode="External"/><Relationship Id="rId16" Type="http://schemas.openxmlformats.org/officeDocument/2006/relationships/hyperlink" Target="https://hal.science/hal-03036951v1" TargetMode="External"/><Relationship Id="rId17" Type="http://schemas.openxmlformats.org/officeDocument/2006/relationships/hyperlink" Target="https://hal.science/search/index/?q=*&amp;authFullName_s=Emeline Juillard" TargetMode="External"/><Relationship Id="rId18" Type="http://schemas.openxmlformats.org/officeDocument/2006/relationships/hyperlink" Target="https://hal.science/search/index/?q=*&amp;authFullName_s=Jeremie Vandenbunder" TargetMode="External"/><Relationship Id="rId19" Type="http://schemas.openxmlformats.org/officeDocument/2006/relationships/hyperlink" Target="https://dx.doi.org/10.4000/traces.10968" TargetMode="External"/><Relationship Id="rId20" Type="http://schemas.openxmlformats.org/officeDocument/2006/relationships/hyperlink" Target="https://sciencespo.hal.science/hal-02873568v1" TargetMode="External"/><Relationship Id="rId21" Type="http://schemas.openxmlformats.org/officeDocument/2006/relationships/hyperlink" Target="https://dx.doi.org/10.7202/1042306ar" TargetMode="External"/><Relationship Id="rId22" Type="http://schemas.openxmlformats.org/officeDocument/2006/relationships/hyperlink" Target="https://sciencespo.hal.science/hal-03570847v1" TargetMode="External"/><Relationship Id="rId23" Type="http://schemas.openxmlformats.org/officeDocument/2006/relationships/hyperlink" Target="https://sciencespo.hal.science/hal-03567039v1" TargetMode="External"/><Relationship Id="rId24" Type="http://schemas.openxmlformats.org/officeDocument/2006/relationships/hyperlink" Target="https://sciencespo.hal.science/hal-02873585v1" TargetMode="External"/><Relationship Id="rId25" Type="http://schemas.openxmlformats.org/officeDocument/2006/relationships/hyperlink" Target="https://sciencespo.hal.science/hal-02944996v1" TargetMode="External"/><Relationship Id="rId26" Type="http://schemas.openxmlformats.org/officeDocument/2006/relationships/hyperlink" Target="https://sciencespo.hal.science/hal-02981610v1" TargetMode="External"/><Relationship Id="rId27" Type="http://schemas.openxmlformats.org/officeDocument/2006/relationships/hyperlink" Target="https://sciencespo.hal.science/hal-02874808v1" TargetMode="External"/><Relationship Id="rId28" Type="http://schemas.openxmlformats.org/officeDocument/2006/relationships/hyperlink" Target="https://sciencespo.hal.science/hal-03399785v1" TargetMode="External"/><Relationship Id="rId29" Type="http://schemas.openxmlformats.org/officeDocument/2006/relationships/hyperlink" Target="https://sciencespo.hal.science/hal-03611004v1" TargetMode="External"/><Relationship Id="rId30" Type="http://schemas.openxmlformats.org/officeDocument/2006/relationships/hyperlink" Target="https://sciencespo.hal.science/hal-02874084v1" TargetMode="External"/><Relationship Id="rId31" Type="http://schemas.openxmlformats.org/officeDocument/2006/relationships/hyperlink" Target="https://sciencespo.hal.science/hal-0191497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Juillard</dc:title>
  <dc:description>CV</dc:description>
  <dc:subject/>
  <cp:keywords/>
  <cp:category/>
  <cp:lastModifiedBy/>
  <dcterms:created xsi:type="dcterms:W3CDTF">2026-05-23T01:01:44+02:00</dcterms:created>
  <dcterms:modified xsi:type="dcterms:W3CDTF">2026-05-23T01:01:44+02:00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