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Émilie CADEZ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emilie-cadez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0000-0001-6237-3951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235566330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 Juan Agustín Morfi aux frontières nord de la Nouvelle-Espagne (1777-1783)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Frontières mouvantes dans l’Amérique hispanique (XVIe-XXIe siècles), Hors-série 4, https://journals.openedition.org/hispanismes/13847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José Felipe Flores, un homme de sciences aux multiples facettes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Viajes en Europa, ciencias y escritura: el diario del doctor José Felipe Flores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Estudios del Siglo XVIII</w:t>
            </w:r>
            <w:r>
              <w:rPr/>
              <w:t xml:space="preserve">, 2020, Monográfico ‘Los campos del saber en el siglo XVIII’, 30, pp.69-94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Elena de Lorenzo Álvarez (coord.), Ser autor en la España del siglo XVIII, Gijón, TREA, 2017, in Cahiers d'Etudes des Cultures Ibériques et Latino-américaines, n.4, 2018.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voyageur à l’écrivain / historien : le cas de fray Juan Agustín Morfi (1735-1783)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 du CEIIBA 2023-2024 « La utilización de la plataforma Teitok para investigaciones en Sociolingüística y Lingüística de corpus »</w:t>
            </w:r>
            <w:r>
              <w:rPr/>
              <w:t xml:space="preserve">, Cécile Mary Trojani; Emilie Cadez, Jan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ZavalDiCor (Corpus Digital de Correspondencias de la familia Zavala): presentación, objetivos y avances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internas de la Red CHARTA</w:t>
            </w:r>
            <w:r>
              <w:rPr/>
              <w:t xml:space="preserve">, Belén Almeida Cabrejas (Universidad de Alcalá); Víctor Caballero Gómez (Universidad de Salamanca); Ricardo Pichel Gotérrez (Universidad de Alcalá), Feb 2024, Alcalá de Henares,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lettres manuscrites à un corpus épistolaire numérique : généalogie du projet ZavalDiCor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Bellei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 correspondances dans les mondes ibériques et ibéro-américains (XVIIIe-XXe siècles)</w:t>
            </w:r>
            <w:r>
              <w:rPr/>
              <w:t xml:space="preserve">, Cécile Mary Trojani (CEIIBA); Emilie Cadez (CEIIBA), Nov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de un viajero americano. Una primera cartografía del epistolario de Nicolás de la Cruz y Bahamonde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Correspondances et réseaux épistolaires. Espagne XVIIIe-XIXe siècles</w:t>
            </w:r>
            <w:r>
              <w:rPr/>
              <w:t xml:space="preserve">, Cécile Mary Trojani (Université Toulouse Jean Jaurès); Emilie Cadez (Université Toulouse Jean Jaurès), Mar 2024, Toulouse (Université Toulouse - Jean Jaurès),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Querida esposa mía': cuando se escriben los condes de Villafuertes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 correspondances dans les mondes ibériques et ibéro-américains (XVIIIe-XXe siècles)</w:t>
            </w:r>
            <w:r>
              <w:rPr/>
              <w:t xml:space="preserve">, Cécile Mary Trojani (CEIIBA); Emilie Cadez (CEIIBA), Nov 2024, Toulouse (Université Toulouse - Jean Jaurès),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d'hier et d'aujourd'hui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Bellei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2024</w:t>
            </w:r>
            <w:r>
              <w:rPr/>
              <w:t xml:space="preserve">, Feb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Écris-moi souvent : les lettres de la famille Zavala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Bellei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2024</w:t>
            </w:r>
            <w:r>
              <w:rPr/>
              <w:t xml:space="preserve">, Feb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genéricas, sociales y espaciales de la escritura epistolar en la correspondencia de la familia Zavala.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de la red CHARTA "La historia del español a través de sus documentos: coordenadas geográficas y sociales de la variación lingüística"</w:t>
            </w:r>
            <w:r>
              <w:rPr/>
              <w:t xml:space="preserve">, Andrés Enrique-Arias (Universitat de les Illes Balears); Ruth Miguel Franco (Universitat de les Illes Balears); Marina Gomila Albal (CCHS-CSIC); Amina Cadiñanos Chapman (Universitat de les Illes Balears); Bàrbara Montoya Boix (Universitat de les Illes Balears), Jun 2024, Palma de Mallorca - Iles Baléares,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 du CEIIBA 2022-2023, séance 2 "Un outil pour la recherche en Humanités Numériques et la diffusion des savoirs : la plateforme Teitok"</w:t>
            </w:r>
            <w:r>
              <w:rPr/>
              <w:t xml:space="preserve">, Jan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Autodefensa patriótica finisecular: Centinela contra franceses de Antonio de Capmany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la violence dans l’Espagne du XVIIIe siècle</w:t>
            </w:r>
            <w:r>
              <w:rPr/>
              <w:t xml:space="preserve">, Sylvie Imparato-Prieur (Université de Montpellier III Paul Valéry), Nov 2023, Montpellier (Université Paul Valéry, Montpellier III),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lézard à l’alcool : quelques curiosités au sujet du docteur Flores en matière de médecine et de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Exploitation et appropriation de la pharmacopée au 18e siècle : les cas de la Chine et de l’Amérique espagnole</w:t>
            </w:r>
            <w:r>
              <w:rPr/>
              <w:t xml:space="preserve">, Nicolas de Ribas (Université d'Artois); Romain Lefebvre (Université d'Artois), Jun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de María del Pilar de Acedo y Sarriá, Marquesa de Montehermoso y Condesa de Echauz, conservadas en la sección Correspondencia del Archivo de la Casa de Zavala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El español del siglo XIX en cartas privadas: edición y estudios lingüísticos.</w:t>
            </w:r>
            <w:r>
              <w:rPr/>
              <w:t xml:space="preserve">, Elena Díez del Corral Areta (Université de Lausanne, Suisse), Dec 2023, Lausanne (UNIL), Suiza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Viajar a / en el siglo XVIII : el proyecto ViajerosDataBase (VDB)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Décoder et recoder l’histoire : le numérique dans le champ des études ibériques (Moyen Âge – XIXe siècle)</w:t>
            </w:r>
            <w:r>
              <w:rPr/>
              <w:t xml:space="preserve">, Emilie Cadez; Clara Pascual-Argente, Apr 2023, Toulouse (Université Toulouse - Jean Jaurès),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d’hier et d’aujourd’hui, du manuscrit du XIXe siècle au XML-TEI du XXIe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2022</w:t>
            </w:r>
            <w:r>
              <w:rPr/>
              <w:t xml:space="preserve">, Oct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una red epistolar familiar en el siglo XIX: el papel de las mujeres en la sección Correspondencia del Archivo de la Casa de Zavala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du Réseau CHARTA La historia del español en sus documentos. Los retos de las Humanidades digitales.</w:t>
            </w:r>
            <w:r>
              <w:rPr/>
              <w:t xml:space="preserve">, Miguel Calderón Campos (Universidad de Granada); María Teresa García Godoy (Universidad de Granada), Jun 2022,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desde los confines americanos: el caso de fray Juan Agustín Morfi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de la Sociedad Española de Estudios del Siglo XVIII Ilustración, centro y periferia.</w:t>
            </w:r>
            <w:r>
              <w:rPr/>
              <w:t xml:space="preserve">, Rafael Padrón (Universidad de La Laguna), Oct 2022, La Laguna, Tenerife, Islas Canarias,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corpus et travail d’édition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 du CEIIBA 2021-2022</w:t>
            </w:r>
            <w:r>
              <w:rPr/>
              <w:t xml:space="preserve">, Feb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XML-TEI en général et en particulier. Séminaire théorico-pratique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 du CEIIBA 2022-2023</w:t>
            </w:r>
            <w:r>
              <w:rPr/>
              <w:t xml:space="preserve">, Sep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Civilisation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 du CEIIBA 2021-2022</w:t>
            </w:r>
            <w:r>
              <w:rPr/>
              <w:t xml:space="preserve">, Mar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(Nouvelles) cartographies anciennes</w:t>
            </w:r>
            <w:r>
              <w:rPr/>
              <w:t xml:space="preserve">, Amaia Arizaleta (Université Toulouse Jean Jaurès), Oct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José Felipe Flores, un homme de sciences aux multiples facettes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Hommes de sciences et ingénieurs dans l’Espagne et l’Amérique des Lumières : étude d’un savoir-faire transculturel</w:t>
            </w:r>
            <w:r>
              <w:rPr/>
              <w:t xml:space="preserve">, Nicolas de Ribas (Université d'Artois), Mar 2021,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verdadera historia del imposible retorno del añorado doctor Flores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Voyage(s) sans retour (XVIIIe-XXe siècles)</w:t>
            </w:r>
            <w:r>
              <w:rPr/>
              <w:t xml:space="preserve">, Cécile Mary Trojani, Feb 2020, Toulouse (Université Toulouse - Jean Jaurès),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L’ennemi ‘apache’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Interroger sa source dans les Études Ibériques, Ibéro-américaines et Romanes (Civilisation, Littérature). Réflexion méthodologique à partir de cas concerts</w:t>
            </w:r>
            <w:r>
              <w:rPr/>
              <w:t xml:space="preserve">, Mar 2019,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 Juan Agustín Morfi aux frontières nord de la Nouvelle- Espagne (1777-1783)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Hispanistes Français Frontières dans le monde ibérique et ibéro- américain</w:t>
            </w:r>
            <w:r>
              <w:rPr/>
              <w:t xml:space="preserve">, Jun 2019, Pau (UPPA),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Viajes en Europa y difusión del saber científico : el ejemplo de José Felipe Flores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champs du savoir au XVIIIe siècle</w:t>
            </w:r>
            <w:r>
              <w:rPr/>
              <w:t xml:space="preserve">, Elena de Lorenzo Álvarez (Universidad de Oviedo, Espagne); Cécile Mary Trojani (Université Toulouse Jean Jaurès), Jun 2019, Toulouse (Université Toulouse - Jean Jaurès),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políticas del diario de viaje de José de Torres (1798-1802)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Viaje, subjetividad y política (siglos XVIII-XX), Saragosse, Univ. Saragosse / CEIIBA-EA7412.</w:t>
            </w:r>
            <w:r>
              <w:rPr/>
              <w:t xml:space="preserve">, Nov 2018, Zaragoza (Universidad de Zaragoza),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 Juan Agustín Morfi et l’archive : consultation, création, reconstitution (Nouvelle-Espagne, 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CEIIBA-EA7412</w:t>
            </w:r>
            <w:r>
              <w:rPr/>
              <w:t xml:space="preserve">, Jun 2017,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más allá de las fronteras : el caso de Fray Juan Agustín Morfi (1735-1783)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Espagne-France : transferts, échanges et mobilités (XVIIIe, XIXe, XXe siècles)</w:t>
            </w:r>
            <w:r>
              <w:rPr/>
              <w:t xml:space="preserve">, Nov 2017, Toulouse (Université Toulouse - Jean Jaurès),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religieuse et enquête civile : Morfi et le nord de la Nouvelle-Espagne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Enquêtes espagnoles en Amérique coloniale XVIe siècle</w:t>
            </w:r>
            <w:r>
              <w:rPr/>
              <w:t xml:space="preserve">, Patrick Lesbre (Université de Toulouse Jean Jaurès), Oct 2016,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voyageur à l’écrivain / historien : le cas de fray Juan Agustín de Morfi (1735-1783)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Itinérance et écriture de l’Histoire dans l’Amérique coloniale ibérique (XVIe-XIXe siècles)</w:t>
            </w:r>
            <w:r>
              <w:rPr/>
              <w:t xml:space="preserve">, Louise Bénat Tachot (Paris Sorbonne); Nejma Kermele (Université de Pau et des Pays de l'Adour), Nov 2015, Pau (UPPA),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femme chez Jovellanos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Genre et identité : XVIIIe - XIXe siècles</w:t>
            </w:r>
            <w:r>
              <w:rPr/>
              <w:t xml:space="preserve">, Eva Tilly (Université de Rennes 2), Oct 2015,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Evoluciones políticas y evoluciones de la identidad : el caso de la familia Cruz y Bahamonde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Être et appartenir : la question de l’identité dans le Royaume d’Espagne (1700-1898)</w:t>
            </w:r>
            <w:r>
              <w:rPr/>
              <w:t xml:space="preserve">, Nov 2015, Toulouse (Université Toulouse - Jean Jaurès),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recuperación del concepto feijoniano de ‘españoles americanos’: algunos ejemplos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Simposio internacional sobre el Padre Feijoo</w:t>
            </w:r>
            <w:r>
              <w:rPr/>
              <w:t xml:space="preserve">, Inmaculada Urzainqui Miqueléiz (Universidad de Oviedo), Nov 2014, Oviedo (Université),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L’Atlantique, frontière perméable : circulations de voyageurs et d’idées dans la deuxième moitié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ALMOREAL Double(s) sens / Doble(s) sentido(s) : Espagne – Amérique Latine / América Latina – España</w:t>
            </w:r>
            <w:r>
              <w:rPr/>
              <w:t xml:space="preserve">, Catherine Pélage (Université d'Orléans); Samuel Fasquel (Université d'Orléans); Brigitte Natanson (Université d'Orléans), Mar 2014, Orléans-La Source,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est long et le Temps est court : délimitation du sujet et gestion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construction d’un objet de recherche dans les études ibéro-américaines : expériences de jeunes chercheurs</w:t>
            </w:r>
            <w:r>
              <w:rPr/>
              <w:t xml:space="preserve">, Nov 2014,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Aproximaciones a las relaciones poderes / contrapoderes entre metrópoli y colonia en la segunda mitad del siglo XVIII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Pouvoirs et contrepouvoirs sous le prisme des Cultural Turns dans les mondes ibériques</w:t>
            </w:r>
            <w:r>
              <w:rPr/>
              <w:t xml:space="preserve">, May 2014,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de Master 2, étape préparatoire du travail de thèse : Recherche à la croisée des chemins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construction d’un objet de recherche dans les études ibéro-américaines. Toulouse, IRIEC-Toulouse (EA 740)</w:t>
            </w:r>
            <w:r>
              <w:rPr/>
              <w:t xml:space="preserve">, Nov 2013,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colonies américaines et métropole dans le Royaume d’Espagne au XVIII° siècle : les cas d’Antonio Porlier et de Nicolás de la Cruz y Bahamonde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Regards croisés par-delà les frontières : échanges, migrations et perceptions identitaires (XVIIIe - XIXe siècles)</w:t>
            </w:r>
            <w:r>
              <w:rPr/>
              <w:t xml:space="preserve">, Feb 2013,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conclusions séminaire Humanités Numériques. Organisé par Emilie CADEZ et Cécile MARY TROJANI. De la pluma al xml-tei: edición, gestión y explotación de textos antiguos. Séance animée par Víctor Caballero Gómez (Universidad de Salamanca).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Numériques.</w:t>
            </w:r>
            <w:r>
              <w:rPr/>
              <w:t xml:space="preserve">, Mar 2025, Toulouse (FRANCE) UT2J,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franciscano asturiano en Nueva España: fray Juan Agustín Morfi (1735-1783), Anejos de los Cuadernos de Estudios del Siglo XVIII,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una red epistolar familiar en el siglo XIX: el papel de las mujeres (sección Correspondencia del Archivo de la Casa de Zavala)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</w:p>
          <w:p>
            <w:pPr/>
            <w:r>
              <w:rPr/>
              <w:t xml:space="preserve">Miguel Calderón Campos; Inmaculada González Sopeña. </w:t>
            </w:r>
            <w:r>
              <w:rPr>
                <w:i w:val="1"/>
                <w:iCs w:val="1"/>
              </w:rPr>
              <w:t xml:space="preserve">Scripta manent. Historia del español, documentación archivística y humanidades digitales. Diacronía del español y documentación histórica</w:t>
            </w:r>
            <w:r>
              <w:rPr/>
              <w:t xml:space="preserve">, Peter Lang, pp.513-534,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desde los confines americanos: el caso de fray Juan Agustín Morfi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/>
              <w:t xml:space="preserve">Rafael Padrón. </w:t>
            </w:r>
            <w:r>
              <w:rPr>
                <w:i w:val="1"/>
                <w:iCs w:val="1"/>
              </w:rPr>
              <w:t xml:space="preserve">Ilustración, centro y periferia</w:t>
            </w:r>
            <w:r>
              <w:rPr/>
              <w:t xml:space="preserve">, TREA, pp.113-128,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femme chez Jovellanos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/>
              <w:t xml:space="preserve">Tilly, Eva. </w:t>
            </w:r>
            <w:r>
              <w:rPr>
                <w:i w:val="1"/>
                <w:iCs w:val="1"/>
              </w:rPr>
              <w:t xml:space="preserve">Genre et identité en Espagne du Moyen-Âge à nos jours. Un plaidoyer pour la sororité</w:t>
            </w:r>
            <w:r>
              <w:rPr/>
              <w:t xml:space="preserve">, Indigo, pp.251-271, 2020, 978-2-35260-153-1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recuperación del concepto feijoniano de « españoles americanos »: algunos ejemplos.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URZAINQUI, Inmaculada &amp; Rodrigo OLAY VALDÉS, Con la razón y la experiencia. Feijoo, 250 años después, Gijón, TREA, 2016, p. 551-566.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L’Atlantique, frontière perméable : circulations de voyageurs et d’idées dans la deuxième moitié du XVIII° siècle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PÉLAGE, Catherine, FASQUEL, Samuel &amp; Brigitte NATANSON, Double(s) sens – Doble(s) sentido(s) : Espagne-Amérique Latine – América Latina-España, Orléans, Editions Paradigme, 2015, p. 377-391.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Les Champs du Savoir au XVIIIe siècle - 12, 13 et 14 juin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/>
              <w:t xml:space="preserve">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⟨10.58079/mid7⟩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3 SÉMINAIRE «INTERROGER SA SOURCE DANS LES ÉTUDES IBÉRIQUES, IBÉRO-AMÉRICAINES ET ROMANES. RÉFLEXION MÉTHODOLOGIQUE À PARTIR DE CAS CONCRETS». 15 MARS 2019, UT2J.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/>
              <w:t xml:space="preserve">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⟨10.58079/mid4⟩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 Archivo y edición digital » - 24 novembre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/>
              <w:t xml:space="preserve">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⟨10.58079/micv⟩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intercontinentales dans le Royaume d'Espagne : fray Juan Agustín Morfi, franciscain asturien en Nouvelle-Espagne (1735-1783)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/>
              <w:t xml:space="preserve">Histoire. Université Toulouse le Mirail - Toulouse II,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2017TOU20067⟩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tel-02959654v1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7D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cadez" TargetMode="External"/><Relationship Id="rId8" Type="http://schemas.openxmlformats.org/officeDocument/2006/relationships/hyperlink" Target="https://orcid.org/0000-0001-6237-3951" TargetMode="External"/><Relationship Id="rId9" Type="http://schemas.openxmlformats.org/officeDocument/2006/relationships/hyperlink" Target="https://www.idref.fr/235566330" TargetMode="External"/><Relationship Id="rId10" Type="http://schemas.openxmlformats.org/officeDocument/2006/relationships/hyperlink" Target="https://univ-tlse2.hal.science/hal-04639226v1" TargetMode="External"/><Relationship Id="rId11" Type="http://schemas.openxmlformats.org/officeDocument/2006/relationships/hyperlink" Target="https://hal.science/search/index/?q=*&amp;authFullName_s=Emilie Cadez" TargetMode="External"/><Relationship Id="rId12" Type="http://schemas.openxmlformats.org/officeDocument/2006/relationships/hyperlink" Target="https://univ-tlse2.hal.science/hal-04639222v1" TargetMode="External"/><Relationship Id="rId13" Type="http://schemas.openxmlformats.org/officeDocument/2006/relationships/hyperlink" Target="https://univ-tlse2.hal.science/hal-04639225v1" TargetMode="External"/><Relationship Id="rId14" Type="http://schemas.openxmlformats.org/officeDocument/2006/relationships/hyperlink" Target="https://hal.science/hal-02008385v1" TargetMode="External"/><Relationship Id="rId15" Type="http://schemas.openxmlformats.org/officeDocument/2006/relationships/hyperlink" Target="https://hal.science/hal-01665744v1" TargetMode="External"/><Relationship Id="rId16" Type="http://schemas.openxmlformats.org/officeDocument/2006/relationships/hyperlink" Target="https://univ-tlse2.hal.science/hal-04639343v1" TargetMode="External"/><Relationship Id="rId17" Type="http://schemas.openxmlformats.org/officeDocument/2006/relationships/hyperlink" Target="https://univ-tlse2.hal.science/hal-04639168v1" TargetMode="External"/><Relationship Id="rId18" Type="http://schemas.openxmlformats.org/officeDocument/2006/relationships/hyperlink" Target="https://hal.science/search/index/?q=*&amp;authFullName_s=C&#233;cile Mary Trojani" TargetMode="External"/><Relationship Id="rId19" Type="http://schemas.openxmlformats.org/officeDocument/2006/relationships/hyperlink" Target="https://univ-tlse2.hal.science/hal-04952192v1" TargetMode="External"/><Relationship Id="rId20" Type="http://schemas.openxmlformats.org/officeDocument/2006/relationships/hyperlink" Target="https://hal.science/search/index/?q=*&amp;authFullName_s=Roxane Bellei" TargetMode="External"/><Relationship Id="rId21" Type="http://schemas.openxmlformats.org/officeDocument/2006/relationships/hyperlink" Target="https://univ-tlse2.hal.science/hal-04639167v1" TargetMode="External"/><Relationship Id="rId22" Type="http://schemas.openxmlformats.org/officeDocument/2006/relationships/hyperlink" Target="https://univ-tlse2.hal.science/hal-04952173v1" TargetMode="External"/><Relationship Id="rId23" Type="http://schemas.openxmlformats.org/officeDocument/2006/relationships/hyperlink" Target="https://univ-tlse2.hal.science/hal-04639671v1" TargetMode="External"/><Relationship Id="rId24" Type="http://schemas.openxmlformats.org/officeDocument/2006/relationships/hyperlink" Target="https://univ-tlse2.hal.science/hal-04639663v1" TargetMode="External"/><Relationship Id="rId25" Type="http://schemas.openxmlformats.org/officeDocument/2006/relationships/hyperlink" Target="https://univ-tlse2.hal.science/hal-04638796v1" TargetMode="External"/><Relationship Id="rId26" Type="http://schemas.openxmlformats.org/officeDocument/2006/relationships/hyperlink" Target="https://univ-tlse2.hal.science/hal-04639177v1" TargetMode="External"/><Relationship Id="rId27" Type="http://schemas.openxmlformats.org/officeDocument/2006/relationships/hyperlink" Target="https://hal.science/hal-04639345v1" TargetMode="External"/><Relationship Id="rId28" Type="http://schemas.openxmlformats.org/officeDocument/2006/relationships/hyperlink" Target="https://univ-tlse2.hal.science/hal-04639029v1" TargetMode="External"/><Relationship Id="rId29" Type="http://schemas.openxmlformats.org/officeDocument/2006/relationships/hyperlink" Target="https://univ-tlse2.hal.science/hal-04639183v1" TargetMode="External"/><Relationship Id="rId30" Type="http://schemas.openxmlformats.org/officeDocument/2006/relationships/hyperlink" Target="https://univ-tlse2.hal.science/hal-04639026v1" TargetMode="External"/><Relationship Id="rId31" Type="http://schemas.openxmlformats.org/officeDocument/2006/relationships/hyperlink" Target="https://univ-tlse2.hal.science/hal-04639683v1" TargetMode="External"/><Relationship Id="rId32" Type="http://schemas.openxmlformats.org/officeDocument/2006/relationships/hyperlink" Target="https://univ-tlse2.hal.science/hal-04639186v1" TargetMode="External"/><Relationship Id="rId33" Type="http://schemas.openxmlformats.org/officeDocument/2006/relationships/hyperlink" Target="https://univ-tlse2.hal.science/hal-04638987v1" TargetMode="External"/><Relationship Id="rId34" Type="http://schemas.openxmlformats.org/officeDocument/2006/relationships/hyperlink" Target="https://univ-tlse2.hal.science/hal-04638958v1" TargetMode="External"/><Relationship Id="rId35" Type="http://schemas.openxmlformats.org/officeDocument/2006/relationships/hyperlink" Target="https://univ-tlse2.hal.science/hal-04638992v1" TargetMode="External"/><Relationship Id="rId36" Type="http://schemas.openxmlformats.org/officeDocument/2006/relationships/hyperlink" Target="https://univ-tlse2.hal.science/hal-04638974v1" TargetMode="External"/><Relationship Id="rId37" Type="http://schemas.openxmlformats.org/officeDocument/2006/relationships/hyperlink" Target="https://univ-tlse2.hal.science/hal-04639342v1" TargetMode="External"/><Relationship Id="rId38" Type="http://schemas.openxmlformats.org/officeDocument/2006/relationships/hyperlink" Target="https://univ-tlse2.hal.science/hal-04638943v1" TargetMode="External"/><Relationship Id="rId39" Type="http://schemas.openxmlformats.org/officeDocument/2006/relationships/hyperlink" Target="https://univ-tlse2.hal.science/hal-04638934v1" TargetMode="External"/><Relationship Id="rId40" Type="http://schemas.openxmlformats.org/officeDocument/2006/relationships/hyperlink" Target="https://univ-tlse2.hal.science/hal-02054448v1" TargetMode="External"/><Relationship Id="rId41" Type="http://schemas.openxmlformats.org/officeDocument/2006/relationships/hyperlink" Target="https://univ-tlse2.hal.science/hal-04638898v1" TargetMode="External"/><Relationship Id="rId42" Type="http://schemas.openxmlformats.org/officeDocument/2006/relationships/hyperlink" Target="https://univ-tlse2.hal.science/hal-04638924v1" TargetMode="External"/><Relationship Id="rId43" Type="http://schemas.openxmlformats.org/officeDocument/2006/relationships/hyperlink" Target="https://univ-tlse2.hal.science/hal-02054447v1" TargetMode="External"/><Relationship Id="rId44" Type="http://schemas.openxmlformats.org/officeDocument/2006/relationships/hyperlink" Target="https://univ-tlse2.hal.science/hal-02054443v1" TargetMode="External"/><Relationship Id="rId45" Type="http://schemas.openxmlformats.org/officeDocument/2006/relationships/hyperlink" Target="https://univ-tlse2.hal.science/hal-02054445v1" TargetMode="External"/><Relationship Id="rId46" Type="http://schemas.openxmlformats.org/officeDocument/2006/relationships/hyperlink" Target="https://univ-tlse2.hal.science/hal-02054442v1" TargetMode="External"/><Relationship Id="rId47" Type="http://schemas.openxmlformats.org/officeDocument/2006/relationships/hyperlink" Target="https://hal.science/hal-04639339v1" TargetMode="External"/><Relationship Id="rId48" Type="http://schemas.openxmlformats.org/officeDocument/2006/relationships/hyperlink" Target="https://hal.science/hal-04639338v1" TargetMode="External"/><Relationship Id="rId49" Type="http://schemas.openxmlformats.org/officeDocument/2006/relationships/hyperlink" Target="https://univ-tlse2.hal.science/hal-02054440v1" TargetMode="External"/><Relationship Id="rId50" Type="http://schemas.openxmlformats.org/officeDocument/2006/relationships/hyperlink" Target="https://hal.science/hal-04639337v1" TargetMode="External"/><Relationship Id="rId51" Type="http://schemas.openxmlformats.org/officeDocument/2006/relationships/hyperlink" Target="https://hal.science/hal-04639333v1" TargetMode="External"/><Relationship Id="rId52" Type="http://schemas.openxmlformats.org/officeDocument/2006/relationships/hyperlink" Target="https://univ-tlse2.hal.science/hal-02054437v1" TargetMode="External"/><Relationship Id="rId53" Type="http://schemas.openxmlformats.org/officeDocument/2006/relationships/hyperlink" Target="https://univ-tlse2.hal.science/hal-02054435v1" TargetMode="External"/><Relationship Id="rId54" Type="http://schemas.openxmlformats.org/officeDocument/2006/relationships/hyperlink" Target="https://univ-tlse2.hal.science/hal-02054431v1" TargetMode="External"/><Relationship Id="rId55" Type="http://schemas.openxmlformats.org/officeDocument/2006/relationships/hyperlink" Target="https://univ-tlse2.hal.science/hal-02054427v1" TargetMode="External"/><Relationship Id="rId56" Type="http://schemas.openxmlformats.org/officeDocument/2006/relationships/hyperlink" Target="https://hal.science/hal-05011443v1" TargetMode="External"/><Relationship Id="rId57" Type="http://schemas.openxmlformats.org/officeDocument/2006/relationships/hyperlink" Target="https://hal.science/hal-02008227v1" TargetMode="External"/><Relationship Id="rId58" Type="http://schemas.openxmlformats.org/officeDocument/2006/relationships/hyperlink" Target="https://univ-tlse2.hal.science/hal-04639230v1" TargetMode="External"/><Relationship Id="rId59" Type="http://schemas.openxmlformats.org/officeDocument/2006/relationships/hyperlink" Target="https://univ-tlse2.hal.science/hal-04639228v1" TargetMode="External"/><Relationship Id="rId60" Type="http://schemas.openxmlformats.org/officeDocument/2006/relationships/hyperlink" Target="https://univ-tlse2.hal.science/hal-02054417v1" TargetMode="External"/><Relationship Id="rId61" Type="http://schemas.openxmlformats.org/officeDocument/2006/relationships/hyperlink" Target="https://hal.science/hal-01665743v1" TargetMode="External"/><Relationship Id="rId62" Type="http://schemas.openxmlformats.org/officeDocument/2006/relationships/hyperlink" Target="https://hal.science/hal-01665742v1" TargetMode="External"/><Relationship Id="rId63" Type="http://schemas.openxmlformats.org/officeDocument/2006/relationships/hyperlink" Target="https://univ-tlse2.hal.science/hal-04639199v1" TargetMode="External"/><Relationship Id="rId64" Type="http://schemas.openxmlformats.org/officeDocument/2006/relationships/hyperlink" Target="https://dx.doi.org/10.58079/mid7" TargetMode="External"/><Relationship Id="rId65" Type="http://schemas.openxmlformats.org/officeDocument/2006/relationships/hyperlink" Target="https://univ-tlse2.hal.science/hal-04639195v1" TargetMode="External"/><Relationship Id="rId66" Type="http://schemas.openxmlformats.org/officeDocument/2006/relationships/hyperlink" Target="https://dx.doi.org/10.58079/mid4" TargetMode="External"/><Relationship Id="rId67" Type="http://schemas.openxmlformats.org/officeDocument/2006/relationships/hyperlink" Target="https://univ-tlse2.hal.science/hal-04639197v1" TargetMode="External"/><Relationship Id="rId68" Type="http://schemas.openxmlformats.org/officeDocument/2006/relationships/hyperlink" Target="https://dx.doi.org/10.58079/micv" TargetMode="External"/><Relationship Id="rId69" Type="http://schemas.openxmlformats.org/officeDocument/2006/relationships/hyperlink" Target="https://theses.hal.science/tel-02959654v1" TargetMode="External"/><Relationship Id="rId70" Type="http://schemas.openxmlformats.org/officeDocument/2006/relationships/hyperlink" Target="https://www.theses.fr/2017TOU2006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CADEZ</dc:title>
  <dc:description>CV</dc:description>
  <dc:subject/>
  <cp:keywords/>
  <cp:category/>
  <cp:lastModifiedBy/>
  <dcterms:created xsi:type="dcterms:W3CDTF">2026-05-03T07:40:11+02:00</dcterms:created>
  <dcterms:modified xsi:type="dcterms:W3CDTF">2026-05-03T07:40:11+02:00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