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Franceschini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Emilie Franceschini received her M.S. degree in Acoustics from the University of Méditérannée, Marseille, 2003, and the Ph.D. degree in Acoustics from the University of Provence, Marseille, 2006. In 2007, she was a Postdoctoral Fellow at the Laboratory of Biorheology and Medical Ultrasonics, Research Center of the University of Montreal Hospital, Montreal, conducting research in ultrasonic blood characterization. Since October 2008, she is a Researcher at the French National Center for Scientific Research (CNRS) in the Laboratory of Mechanics and Acoustics CNRS UMR 7031, Marseille. Her research interests include ultrasound tissue characterization, quantitative ultrasound techniques, ultrasound tomography and inverse problems.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Molecular and biophysical characterization of cultured DRG neurons in response to focused ultrasound</w:t>
              </w:r>
            </w:hyperlink>
          </w:p>
          <w:p>
            <w:pPr/>
            <w:hyperlink r:id="rId8" w:history="1">
              <w:r>
                <w:rPr>
                  <w:color w:val="#410a8c"/>
                  <w:u w:val="single"/>
                </w:rPr>
                <w:t xml:space="preserve">Elena Brunet</w:t>
              </w:r>
            </w:hyperlink>
            <w:r>
              <w:rPr/>
              <w:t xml:space="preserve">,</w:t>
            </w:r>
            <w:hyperlink r:id="rId9" w:history="1">
              <w:r>
                <w:rPr>
                  <w:color w:val="#410a8c"/>
                  <w:u w:val="single"/>
                </w:rPr>
                <w:t xml:space="preserve">Thibaud Parpaite</w:t>
              </w:r>
            </w:hyperlink>
            <w:r>
              <w:rPr/>
              <w:t xml:space="preserve">,</w:t>
            </w:r>
            <w:hyperlink r:id="rId10" w:history="1">
              <w:r>
                <w:rPr>
                  <w:color w:val="#410a8c"/>
                  <w:u w:val="single"/>
                </w:rPr>
                <w:t xml:space="preserve">Sungjae Yoo</w:t>
              </w:r>
            </w:hyperlink>
            <w:r>
              <w:rPr/>
              <w:t xml:space="preserve">,</w:t>
            </w:r>
            <w:hyperlink r:id="rId11" w:history="1">
              <w:r>
                <w:rPr>
                  <w:color w:val="#410a8c"/>
                  <w:u w:val="single"/>
                </w:rPr>
                <w:t xml:space="preserve">Eric Debieu</w:t>
              </w:r>
            </w:hyperlink>
            <w:r>
              <w:rPr/>
              <w:t xml:space="preserve">,</w:t>
            </w:r>
            <w:hyperlink r:id="rId12" w:history="1">
              <w:r>
                <w:rPr>
                  <w:color w:val="#410a8c"/>
                  <w:u w:val="single"/>
                </w:rPr>
                <w:t xml:space="preserve">Khaled Metwally</w:t>
              </w:r>
            </w:hyperlink>
            <w:r>
              <w:rPr/>
              <w:t xml:space="preserve">et al.</w:t>
            </w:r>
          </w:p>
          <w:p>
            <w:pPr/>
            <w:r>
              <w:rPr>
                <w:i w:val="1"/>
                <w:iCs w:val="1"/>
              </w:rPr>
              <w:t xml:space="preserve">Scientific Reports</w:t>
            </w:r>
            <w:r>
              <w:rPr/>
              <w:t xml:space="preserve">, 2026, 16, pp.4619. </w:t>
            </w:r>
            <w:hyperlink r:id="rId13" w:history="1">
              <w:r>
                <w:rPr>
                  <w:color w:val="#410a8c"/>
                  <w:u w:val="single"/>
                </w:rPr>
                <w:t xml:space="preserve">⟨10.1038/s41598-025-34579-y⟩</w:t>
              </w:r>
            </w:hyperlink>
          </w:p>
          <w:p>
            <w:pPr/>
            <w:r>
              <w:rPr/>
              <w:t xml:space="preserve">Article dans une revue</w:t>
            </w:r>
          </w:p>
          <w:p>
            <w:pPr/>
            <w:hyperlink r:id="rId7" w:history="1">
              <w:r>
                <w:rPr>
                  <w:color w:val="#410a8c"/>
                  <w:u w:val="single"/>
                </w:rPr>
                <w:t xml:space="preserve">hal-05491266v1</w:t>
              </w:r>
            </w:hyperlink>
          </w:p>
        </w:tc>
      </w:tr>
      <w:tr>
        <w:trPr/>
        <w:tc>
          <w:tcPr>
            <w:noWrap/>
          </w:tcPr>
          <w:p>
            <w:pPr>
              <w:spacing w:after="200"/>
            </w:pPr>
            <w:hyperlink r:id="rId14" w:history="1">
              <w:r>
                <w:rPr>
                  <w:color w:val="1e198e"/>
                  <w:b w:val="1"/>
                  <w:bCs w:val="1"/>
                  <w:u w:val="single"/>
                </w:rPr>
                <w:t xml:space="preserve">Study of the Impact of Probe Steering Capability on the Performance of Off-Axis Measurements of Backscattered Signals</w:t>
              </w:r>
            </w:hyperlink>
          </w:p>
          <w:p>
            <w:pPr/>
            <w:hyperlink r:id="rId15" w:history="1">
              <w:r>
                <w:rPr>
                  <w:color w:val="#410a8c"/>
                  <w:u w:val="single"/>
                </w:rPr>
                <w:t xml:space="preserve">Lenin Chinchilla</w:t>
              </w:r>
            </w:hyperlink>
            <w:r>
              <w:rPr/>
              <w:t xml:space="preserve">,</w:t>
            </w:r>
            <w:hyperlink r:id="rId16" w:history="1">
              <w:r>
                <w:rPr>
                  <w:color w:val="#410a8c"/>
                  <w:u w:val="single"/>
                </w:rPr>
                <w:t xml:space="preserve">Régine Guillermin</w:t>
              </w:r>
            </w:hyperlink>
            <w:r>
              <w:rPr/>
              <w:t xml:space="preserve">,</w:t>
            </w:r>
            <w:hyperlink r:id="rId17" w:history="1">
              <w:r>
                <w:rPr>
                  <w:color w:val="#410a8c"/>
                  <w:u w:val="single"/>
                </w:rPr>
                <w:t xml:space="preserve">Emilie Franceschini</w:t>
              </w:r>
            </w:hyperlink>
            <w:r>
              <w:rPr/>
              <w:t xml:space="preserve">,</w:t>
            </w:r>
            <w:hyperlink r:id="rId18" w:history="1">
              <w:r>
                <w:rPr>
                  <w:color w:val="#410a8c"/>
                  <w:u w:val="single"/>
                </w:rPr>
                <w:t xml:space="preserve">Alessandro Stuart Savoia</w:t>
              </w:r>
            </w:hyperlink>
          </w:p>
          <w:p>
            <w:pPr/>
            <w:r>
              <w:rPr>
                <w:i w:val="1"/>
                <w:iCs w:val="1"/>
              </w:rPr>
              <w:t xml:space="preserve">IEEE Transactions on Ultrasonics, Ferroelectrics and Frequency Control</w:t>
            </w:r>
            <w:r>
              <w:rPr/>
              <w:t xml:space="preserve">, 2025, 72 (2), pp.251 - 262. </w:t>
            </w:r>
            <w:hyperlink r:id="rId19" w:history="1">
              <w:r>
                <w:rPr>
                  <w:color w:val="#410a8c"/>
                  <w:u w:val="single"/>
                </w:rPr>
                <w:t xml:space="preserve">⟨10.1109/tuffc.2024.3519194⟩</w:t>
              </w:r>
            </w:hyperlink>
          </w:p>
          <w:p>
            <w:pPr/>
            <w:r>
              <w:rPr/>
              <w:t xml:space="preserve">Article dans une revue</w:t>
            </w:r>
          </w:p>
          <w:p>
            <w:pPr/>
            <w:hyperlink r:id="rId14" w:history="1">
              <w:r>
                <w:rPr>
                  <w:color w:val="#410a8c"/>
                  <w:u w:val="single"/>
                </w:rPr>
                <w:t xml:space="preserve">hal-05204088v1</w:t>
              </w:r>
            </w:hyperlink>
          </w:p>
        </w:tc>
      </w:tr>
      <w:tr>
        <w:trPr/>
        <w:tc>
          <w:tcPr>
            <w:noWrap/>
          </w:tcPr>
          <w:p>
            <w:pPr>
              <w:spacing w:after="200"/>
            </w:pPr>
            <w:hyperlink r:id="rId20" w:history="1">
              <w:r>
                <w:rPr>
                  <w:color w:val="1e198e"/>
                  <w:b w:val="1"/>
                  <w:bCs w:val="1"/>
                  <w:u w:val="single"/>
                </w:rPr>
                <w:t xml:space="preserve">Ultrasonic backscatter anisotropy of sheared blood suspensions</w:t>
              </w:r>
            </w:hyperlink>
          </w:p>
          <w:p>
            <w:pPr/>
            <w:hyperlink r:id="rId21" w:history="1">
              <w:r>
                <w:rPr>
                  <w:color w:val="#410a8c"/>
                  <w:u w:val="single"/>
                </w:rPr>
                <w:t xml:space="preserve">Marie Poulain-Zarcos</w:t>
              </w:r>
            </w:hyperlink>
            <w:r>
              <w:rPr/>
              <w:t xml:space="preserve">,</w:t>
            </w:r>
            <w:hyperlink r:id="rId22" w:history="1">
              <w:r>
                <w:rPr>
                  <w:color w:val="#410a8c"/>
                  <w:u w:val="single"/>
                </w:rPr>
                <w:t xml:space="preserve">Julien Rouyer</w:t>
              </w:r>
            </w:hyperlink>
            <w:r>
              <w:rPr/>
              <w:t xml:space="preserve">,</w:t>
            </w:r>
            <w:hyperlink r:id="rId23" w:history="1">
              <w:r>
                <w:rPr>
                  <w:color w:val="#410a8c"/>
                  <w:u w:val="single"/>
                </w:rPr>
                <w:t xml:space="preserve">Laurence Bergougnoux</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2025, 158 (3), pp.2631-2641. </w:t>
            </w:r>
            <w:hyperlink r:id="rId24" w:history="1">
              <w:r>
                <w:rPr>
                  <w:color w:val="#410a8c"/>
                  <w:u w:val="single"/>
                </w:rPr>
                <w:t xml:space="preserve">⟨10.1121/10.0039381⟩</w:t>
              </w:r>
            </w:hyperlink>
          </w:p>
          <w:p>
            <w:pPr/>
            <w:r>
              <w:rPr/>
              <w:t xml:space="preserve">Article dans une revue</w:t>
            </w:r>
          </w:p>
          <w:p>
            <w:pPr/>
            <w:hyperlink r:id="rId20" w:history="1">
              <w:r>
                <w:rPr>
                  <w:color w:val="#410a8c"/>
                  <w:u w:val="single"/>
                </w:rPr>
                <w:t xml:space="preserve">hal-05355490v1</w:t>
              </w:r>
            </w:hyperlink>
          </w:p>
        </w:tc>
      </w:tr>
      <w:tr>
        <w:trPr/>
        <w:tc>
          <w:tcPr>
            <w:noWrap/>
          </w:tcPr>
          <w:p>
            <w:pPr>
              <w:spacing w:after="200"/>
            </w:pPr>
            <w:hyperlink r:id="rId25" w:history="1">
              <w:r>
                <w:rPr>
                  <w:color w:val="1e198e"/>
                  <w:b w:val="1"/>
                  <w:bCs w:val="1"/>
                  <w:u w:val="single"/>
                </w:rPr>
                <w:t xml:space="preserve">Effects of Size Polydispersity and Dense Media on Quantitative Ultrasound Estimates</w:t>
              </w:r>
            </w:hyperlink>
          </w:p>
          <w:p>
            <w:pPr/>
            <w:hyperlink r:id="rId26" w:history="1">
              <w:r>
                <w:rPr>
                  <w:color w:val="#410a8c"/>
                  <w:u w:val="single"/>
                </w:rPr>
                <w:t xml:space="preserve">Olivier Lombard</w:t>
              </w:r>
            </w:hyperlink>
            <w:r>
              <w:rPr/>
              <w:t xml:space="preserve">,</w:t>
            </w:r>
            <w:hyperlink r:id="rId17" w:history="1">
              <w:r>
                <w:rPr>
                  <w:color w:val="#410a8c"/>
                  <w:u w:val="single"/>
                </w:rPr>
                <w:t xml:space="preserve">Emilie Franceschini</w:t>
              </w:r>
            </w:hyperlink>
          </w:p>
          <w:p>
            <w:pPr/>
            <w:r>
              <w:rPr>
                <w:i w:val="1"/>
                <w:iCs w:val="1"/>
              </w:rPr>
              <w:t xml:space="preserve">IEEE Transactions on Ultrasonics, Ferroelectrics and Frequency Control</w:t>
            </w:r>
            <w:r>
              <w:rPr/>
              <w:t xml:space="preserve">, 2024, 71 (5), pp.572-583. </w:t>
            </w:r>
            <w:hyperlink r:id="rId27" w:history="1">
              <w:r>
                <w:rPr>
                  <w:color w:val="#410a8c"/>
                  <w:u w:val="single"/>
                </w:rPr>
                <w:t xml:space="preserve">⟨10.1109/TUFFC.2024.3379293⟩</w:t>
              </w:r>
            </w:hyperlink>
          </w:p>
          <w:p>
            <w:pPr/>
            <w:r>
              <w:rPr/>
              <w:t xml:space="preserve">Article dans une revue</w:t>
            </w:r>
          </w:p>
          <w:p>
            <w:pPr/>
            <w:hyperlink r:id="rId25" w:history="1">
              <w:r>
                <w:rPr>
                  <w:color w:val="#410a8c"/>
                  <w:u w:val="single"/>
                </w:rPr>
                <w:t xml:space="preserve">hal-04738796v1</w:t>
              </w:r>
            </w:hyperlink>
          </w:p>
        </w:tc>
      </w:tr>
      <w:tr>
        <w:trPr/>
        <w:tc>
          <w:tcPr>
            <w:noWrap/>
          </w:tcPr>
          <w:p>
            <w:pPr>
              <w:spacing w:after="200"/>
            </w:pPr>
            <w:hyperlink r:id="rId28" w:history="1">
              <w:r>
                <w:rPr>
                  <w:color w:val="1e198e"/>
                  <w:b w:val="1"/>
                  <w:bCs w:val="1"/>
                  <w:u w:val="single"/>
                </w:rPr>
                <w:t xml:space="preserve">Verification of effect of interference between multiple scatterers on the evaluation of backscattering coefficient</w:t>
              </w:r>
            </w:hyperlink>
          </w:p>
          <w:p>
            <w:pPr/>
            <w:hyperlink r:id="rId29" w:history="1">
              <w:r>
                <w:rPr>
                  <w:color w:val="#410a8c"/>
                  <w:u w:val="single"/>
                </w:rPr>
                <w:t xml:space="preserve">Hayato Kutsuzawa</w:t>
              </w:r>
            </w:hyperlink>
            <w:r>
              <w:rPr/>
              <w:t xml:space="preserve">,</w:t>
            </w:r>
            <w:hyperlink r:id="rId30" w:history="1">
              <w:r>
                <w:rPr>
                  <w:color w:val="#410a8c"/>
                  <w:u w:val="single"/>
                </w:rPr>
                <w:t xml:space="preserve">Shinnosuke Hirata</w:t>
              </w:r>
            </w:hyperlink>
            <w:r>
              <w:rPr/>
              <w:t xml:space="preserve">,</w:t>
            </w:r>
            <w:hyperlink r:id="rId31" w:history="1">
              <w:r>
                <w:rPr>
                  <w:color w:val="#410a8c"/>
                  <w:u w:val="single"/>
                </w:rPr>
                <w:t xml:space="preserve">Kenji Yoshida</w:t>
              </w:r>
            </w:hyperlink>
            <w:r>
              <w:rPr/>
              <w:t xml:space="preserve">,</w:t>
            </w:r>
            <w:hyperlink r:id="rId17" w:history="1">
              <w:r>
                <w:rPr>
                  <w:color w:val="#410a8c"/>
                  <w:u w:val="single"/>
                </w:rPr>
                <w:t xml:space="preserve">Emilie Franceschini</w:t>
              </w:r>
            </w:hyperlink>
            <w:r>
              <w:rPr/>
              <w:t xml:space="preserve">,</w:t>
            </w:r>
            <w:hyperlink r:id="rId32" w:history="1">
              <w:r>
                <w:rPr>
                  <w:color w:val="#410a8c"/>
                  <w:u w:val="single"/>
                </w:rPr>
                <w:t xml:space="preserve">Tadashi Yamaguchi</w:t>
              </w:r>
            </w:hyperlink>
          </w:p>
          <w:p>
            <w:pPr/>
            <w:r>
              <w:rPr>
                <w:i w:val="1"/>
                <w:iCs w:val="1"/>
              </w:rPr>
              <w:t xml:space="preserve">Japanese Journal of Applied Physics</w:t>
            </w:r>
            <w:r>
              <w:rPr/>
              <w:t xml:space="preserve">, 2024, 63 (4), pp.04SP62. </w:t>
            </w:r>
            <w:hyperlink r:id="rId33" w:history="1">
              <w:r>
                <w:rPr>
                  <w:color w:val="#410a8c"/>
                  <w:u w:val="single"/>
                </w:rPr>
                <w:t xml:space="preserve">⟨10.35848/1347-4065/ad3762⟩</w:t>
              </w:r>
            </w:hyperlink>
          </w:p>
          <w:p>
            <w:pPr/>
            <w:r>
              <w:rPr/>
              <w:t xml:space="preserve">Article dans une revue</w:t>
            </w:r>
          </w:p>
          <w:p>
            <w:pPr/>
            <w:hyperlink r:id="rId28" w:history="1">
              <w:r>
                <w:rPr>
                  <w:color w:val="#410a8c"/>
                  <w:u w:val="single"/>
                </w:rPr>
                <w:t xml:space="preserve">hal-04738797v1</w:t>
              </w:r>
            </w:hyperlink>
          </w:p>
        </w:tc>
      </w:tr>
      <w:tr>
        <w:trPr/>
        <w:tc>
          <w:tcPr>
            <w:noWrap/>
          </w:tcPr>
          <w:p>
            <w:pPr>
              <w:spacing w:after="200"/>
            </w:pPr>
            <w:hyperlink r:id="rId34" w:history="1">
              <w:r>
                <w:rPr>
                  <w:color w:val="1e198e"/>
                  <w:b w:val="1"/>
                  <w:bCs w:val="1"/>
                  <w:u w:val="single"/>
                </w:rPr>
                <w:t xml:space="preserve">Influence of storage and buffer composition on the mechanical behavior of flowing red blood cells</w:t>
              </w:r>
            </w:hyperlink>
          </w:p>
          <w:p>
            <w:pPr/>
            <w:hyperlink r:id="rId35" w:history="1">
              <w:r>
                <w:rPr>
                  <w:color w:val="#410a8c"/>
                  <w:u w:val="single"/>
                </w:rPr>
                <w:t xml:space="preserve">Adlan Merlo</w:t>
              </w:r>
            </w:hyperlink>
            <w:r>
              <w:rPr/>
              <w:t xml:space="preserve">,</w:t>
            </w:r>
            <w:hyperlink r:id="rId36" w:history="1">
              <w:r>
                <w:rPr>
                  <w:color w:val="#410a8c"/>
                  <w:u w:val="single"/>
                </w:rPr>
                <w:t xml:space="preserve">Sylvain Losserand</w:t>
              </w:r>
            </w:hyperlink>
            <w:r>
              <w:rPr/>
              <w:t xml:space="preserve">,</w:t>
            </w:r>
            <w:hyperlink r:id="rId37" w:history="1">
              <w:r>
                <w:rPr>
                  <w:color w:val="#410a8c"/>
                  <w:u w:val="single"/>
                </w:rPr>
                <w:t xml:space="preserve">François Yaya</w:t>
              </w:r>
            </w:hyperlink>
            <w:r>
              <w:rPr/>
              <w:t xml:space="preserve">,</w:t>
            </w:r>
            <w:hyperlink r:id="rId38" w:history="1">
              <w:r>
                <w:rPr>
                  <w:color w:val="#410a8c"/>
                  <w:u w:val="single"/>
                </w:rPr>
                <w:t xml:space="preserve">Philippe Connes</w:t>
              </w:r>
            </w:hyperlink>
            <w:r>
              <w:rPr/>
              <w:t xml:space="preserve">,</w:t>
            </w:r>
            <w:hyperlink r:id="rId39" w:history="1">
              <w:r>
                <w:rPr>
                  <w:color w:val="#410a8c"/>
                  <w:u w:val="single"/>
                </w:rPr>
                <w:t xml:space="preserve">Magalie Faivre</w:t>
              </w:r>
            </w:hyperlink>
            <w:r>
              <w:rPr/>
              <w:t xml:space="preserve">et al.</w:t>
            </w:r>
          </w:p>
          <w:p>
            <w:pPr/>
            <w:r>
              <w:rPr>
                <w:i w:val="1"/>
                <w:iCs w:val="1"/>
              </w:rPr>
              <w:t xml:space="preserve">Biophysical Journal</w:t>
            </w:r>
            <w:r>
              <w:rPr/>
              <w:t xml:space="preserve">, 2023, 122 (2), pp.360-373. </w:t>
            </w:r>
            <w:hyperlink r:id="rId40" w:history="1">
              <w:r>
                <w:rPr>
                  <w:color w:val="#410a8c"/>
                  <w:u w:val="single"/>
                </w:rPr>
                <w:t xml:space="preserve">⟨10.1016/j.bpj.2022.12.005⟩</w:t>
              </w:r>
            </w:hyperlink>
          </w:p>
          <w:p>
            <w:pPr/>
            <w:r>
              <w:rPr/>
              <w:t xml:space="preserve">Article dans une revue</w:t>
            </w:r>
          </w:p>
          <w:p>
            <w:pPr/>
            <w:hyperlink r:id="rId34" w:history="1">
              <w:r>
                <w:rPr>
                  <w:color w:val="#410a8c"/>
                  <w:u w:val="single"/>
                </w:rPr>
                <w:t xml:space="preserve">hal-03934042v1</w:t>
              </w:r>
            </w:hyperlink>
          </w:p>
        </w:tc>
      </w:tr>
      <w:tr>
        <w:trPr/>
        <w:tc>
          <w:tcPr>
            <w:noWrap/>
          </w:tcPr>
          <w:p>
            <w:pPr>
              <w:spacing w:after="200"/>
            </w:pPr>
            <w:hyperlink r:id="rId41" w:history="1">
              <w:r>
                <w:rPr>
                  <w:color w:val="1e198e"/>
                  <w:b w:val="1"/>
                  <w:bCs w:val="1"/>
                  <w:u w:val="single"/>
                </w:rPr>
                <w:t xml:space="preserve">Quantitative ultrasound techniques for assessing thermal ablation: Measurement of the backscatter coefficient from ex vivo human liver</w:t>
              </w:r>
            </w:hyperlink>
          </w:p>
          <w:p>
            <w:pPr/>
            <w:hyperlink r:id="rId42" w:history="1">
              <w:r>
                <w:rPr>
                  <w:color w:val="#410a8c"/>
                  <w:u w:val="single"/>
                </w:rPr>
                <w:t xml:space="preserve">Adrien Rohfritsch</w:t>
              </w:r>
            </w:hyperlink>
            <w:r>
              <w:rPr/>
              <w:t xml:space="preserve">,</w:t>
            </w:r>
            <w:hyperlink r:id="rId17" w:history="1">
              <w:r>
                <w:rPr>
                  <w:color w:val="#410a8c"/>
                  <w:u w:val="single"/>
                </w:rPr>
                <w:t xml:space="preserve">Emilie Franceschini</w:t>
              </w:r>
            </w:hyperlink>
            <w:r>
              <w:rPr/>
              <w:t xml:space="preserve">,</w:t>
            </w:r>
            <w:hyperlink r:id="rId43" w:history="1">
              <w:r>
                <w:rPr>
                  <w:color w:val="#410a8c"/>
                  <w:u w:val="single"/>
                </w:rPr>
                <w:t xml:space="preserve">Aurélien Dupré</w:t>
              </w:r>
            </w:hyperlink>
            <w:r>
              <w:rPr/>
              <w:t xml:space="preserve">,</w:t>
            </w:r>
            <w:hyperlink r:id="rId44" w:history="1">
              <w:r>
                <w:rPr>
                  <w:color w:val="#410a8c"/>
                  <w:u w:val="single"/>
                </w:rPr>
                <w:t xml:space="preserve">David Melodelima</w:t>
              </w:r>
            </w:hyperlink>
          </w:p>
          <w:p>
            <w:pPr/>
            <w:r>
              <w:rPr>
                <w:i w:val="1"/>
                <w:iCs w:val="1"/>
              </w:rPr>
              <w:t xml:space="preserve">Medical Physics : The international journal of medical physics research and practice</w:t>
            </w:r>
            <w:r>
              <w:rPr/>
              <w:t xml:space="preserve">, 2023, </w:t>
            </w:r>
            <w:hyperlink r:id="rId45" w:history="1">
              <w:r>
                <w:rPr>
                  <w:color w:val="#410a8c"/>
                  <w:u w:val="single"/>
                </w:rPr>
                <w:t xml:space="preserve">⟨10.1002/mp.16762⟩</w:t>
              </w:r>
            </w:hyperlink>
          </w:p>
          <w:p>
            <w:pPr/>
            <w:r>
              <w:rPr/>
              <w:t xml:space="preserve">Article dans une revue</w:t>
            </w:r>
          </w:p>
          <w:p>
            <w:pPr/>
            <w:hyperlink r:id="rId41" w:history="1">
              <w:r>
                <w:rPr>
                  <w:color w:val="#410a8c"/>
                  <w:u w:val="single"/>
                </w:rPr>
                <w:t xml:space="preserve">hal-04245165v1</w:t>
              </w:r>
            </w:hyperlink>
          </w:p>
        </w:tc>
      </w:tr>
      <w:tr>
        <w:trPr/>
        <w:tc>
          <w:tcPr>
            <w:noWrap/>
          </w:tcPr>
          <w:p>
            <w:pPr>
              <w:spacing w:after="200"/>
            </w:pPr>
            <w:hyperlink r:id="rId46" w:history="1">
              <w:r>
                <w:rPr>
                  <w:color w:val="1e198e"/>
                  <w:b w:val="1"/>
                  <w:bCs w:val="1"/>
                  <w:u w:val="single"/>
                </w:rPr>
                <w:t xml:space="preserve">Numerical investigations of anisotropic structures of red blood cell aggregates on ultrasonic backscattering</w:t>
              </w:r>
            </w:hyperlink>
          </w:p>
          <w:p>
            <w:pPr/>
            <w:hyperlink r:id="rId15" w:history="1">
              <w:r>
                <w:rPr>
                  <w:color w:val="#410a8c"/>
                  <w:u w:val="single"/>
                </w:rPr>
                <w:t xml:space="preserve">Lenin Chinchilla</w:t>
              </w:r>
            </w:hyperlink>
            <w:r>
              <w:rPr/>
              <w:t xml:space="preserve">,</w:t>
            </w:r>
            <w:hyperlink r:id="rId47" w:history="1">
              <w:r>
                <w:rPr>
                  <w:color w:val="#410a8c"/>
                  <w:u w:val="single"/>
                </w:rPr>
                <w:t xml:space="preserve">Curtis Armstrong</w:t>
              </w:r>
            </w:hyperlink>
            <w:r>
              <w:rPr/>
              <w:t xml:space="preserve">,</w:t>
            </w:r>
            <w:hyperlink r:id="rId48" w:history="1">
              <w:r>
                <w:rPr>
                  <w:color w:val="#410a8c"/>
                  <w:u w:val="single"/>
                </w:rPr>
                <w:t xml:space="preserve">Rym Mehri</w:t>
              </w:r>
            </w:hyperlink>
            <w:r>
              <w:rPr/>
              <w:t xml:space="preserve">,</w:t>
            </w:r>
            <w:hyperlink r:id="rId49" w:history="1">
              <w:r>
                <w:rPr>
                  <w:color w:val="#410a8c"/>
                  <w:u w:val="single"/>
                </w:rPr>
                <w:t xml:space="preserve">Alessandro S Savoia</w:t>
              </w:r>
            </w:hyperlink>
            <w:r>
              <w:rPr/>
              <w:t xml:space="preserve">,</w:t>
            </w:r>
            <w:hyperlink r:id="rId50" w:history="1">
              <w:r>
                <w:rPr>
                  <w:color w:val="#410a8c"/>
                  <w:u w:val="single"/>
                </w:rPr>
                <w:t xml:space="preserve">Marianne Fenech</w:t>
              </w:r>
            </w:hyperlink>
            <w:r>
              <w:rPr/>
              <w:t xml:space="preserve">et al.</w:t>
            </w:r>
          </w:p>
          <w:p>
            <w:pPr/>
            <w:r>
              <w:rPr>
                <w:i w:val="1"/>
                <w:iCs w:val="1"/>
              </w:rPr>
              <w:t xml:space="preserve">Journal of the Acoustical Society of America</w:t>
            </w:r>
            <w:r>
              <w:rPr/>
              <w:t xml:space="preserve">, 2021, 149 (4), pp.2415-2425. </w:t>
            </w:r>
            <w:hyperlink r:id="rId51" w:history="1">
              <w:r>
                <w:rPr>
                  <w:color w:val="#410a8c"/>
                  <w:u w:val="single"/>
                </w:rPr>
                <w:t xml:space="preserve">⟨10.1121/10.0003815⟩</w:t>
              </w:r>
            </w:hyperlink>
          </w:p>
          <w:p>
            <w:pPr/>
            <w:r>
              <w:rPr/>
              <w:t xml:space="preserve">Article dans une revue</w:t>
            </w:r>
          </w:p>
          <w:p>
            <w:pPr/>
            <w:hyperlink r:id="rId46" w:history="1">
              <w:r>
                <w:rPr>
                  <w:color w:val="#410a8c"/>
                  <w:u w:val="single"/>
                </w:rPr>
                <w:t xml:space="preserve">hal-03357763v1</w:t>
              </w:r>
            </w:hyperlink>
          </w:p>
        </w:tc>
      </w:tr>
      <w:tr>
        <w:trPr/>
        <w:tc>
          <w:tcPr>
            <w:noWrap/>
          </w:tcPr>
          <w:p>
            <w:pPr>
              <w:spacing w:after="200"/>
            </w:pPr>
            <w:hyperlink r:id="rId52" w:history="1">
              <w:r>
                <w:rPr>
                  <w:color w:val="1e198e"/>
                  <w:b w:val="1"/>
                  <w:bCs w:val="1"/>
                  <w:u w:val="single"/>
                </w:rPr>
                <w:t xml:space="preserve">Quantitative assessment of media concentration using the Homodyned K distribution</w:t>
              </w:r>
            </w:hyperlink>
          </w:p>
          <w:p>
            <w:pPr/>
            <w:hyperlink r:id="rId53" w:history="1">
              <w:r>
                <w:rPr>
                  <w:color w:val="#410a8c"/>
                  <w:u w:val="single"/>
                </w:rPr>
                <w:t xml:space="preserve">Anca Cristea</w:t>
              </w:r>
            </w:hyperlink>
            <w:r>
              <w:rPr/>
              <w:t xml:space="preserve">,</w:t>
            </w:r>
            <w:hyperlink r:id="rId54" w:history="1">
              <w:r>
                <w:rPr>
                  <w:color w:val="#410a8c"/>
                  <w:u w:val="single"/>
                </w:rPr>
                <w:t xml:space="preserve">Nicolas Collier</w:t>
              </w:r>
            </w:hyperlink>
            <w:r>
              <w:rPr/>
              <w:t xml:space="preserve">,</w:t>
            </w:r>
            <w:hyperlink r:id="rId17" w:history="1">
              <w:r>
                <w:rPr>
                  <w:color w:val="#410a8c"/>
                  <w:u w:val="single"/>
                </w:rPr>
                <w:t xml:space="preserve">Emilie Franceschini</w:t>
              </w:r>
            </w:hyperlink>
            <w:r>
              <w:rPr/>
              <w:t xml:space="preserve">,</w:t>
            </w:r>
            <w:hyperlink r:id="rId55" w:history="1">
              <w:r>
                <w:rPr>
                  <w:color w:val="#410a8c"/>
                  <w:u w:val="single"/>
                </w:rPr>
                <w:t xml:space="preserve">Jonathan Mamou</w:t>
              </w:r>
            </w:hyperlink>
            <w:r>
              <w:rPr/>
              <w:t xml:space="preserve">,</w:t>
            </w:r>
            <w:hyperlink r:id="rId56" w:history="1">
              <w:r>
                <w:rPr>
                  <w:color w:val="#410a8c"/>
                  <w:u w:val="single"/>
                </w:rPr>
                <w:t xml:space="preserve">Christian Cachard</w:t>
              </w:r>
            </w:hyperlink>
            <w:r>
              <w:rPr/>
              <w:t xml:space="preserve">et al.</w:t>
            </w:r>
          </w:p>
          <w:p>
            <w:pPr/>
            <w:r>
              <w:rPr>
                <w:i w:val="1"/>
                <w:iCs w:val="1"/>
              </w:rPr>
              <w:t xml:space="preserve">Ultrasonics</w:t>
            </w:r>
            <w:r>
              <w:rPr/>
              <w:t xml:space="preserve">, 2020, 101, pp.105986</w:t>
            </w:r>
          </w:p>
          <w:p>
            <w:pPr/>
            <w:r>
              <w:rPr/>
              <w:t xml:space="preserve">Article dans une revue</w:t>
            </w:r>
          </w:p>
          <w:p>
            <w:pPr/>
            <w:hyperlink r:id="rId52" w:history="1">
              <w:r>
                <w:rPr>
                  <w:color w:val="#410a8c"/>
                  <w:u w:val="single"/>
                </w:rPr>
                <w:t xml:space="preserve">hal-02327746v1</w:t>
              </w:r>
            </w:hyperlink>
          </w:p>
        </w:tc>
      </w:tr>
      <w:tr>
        <w:trPr/>
        <w:tc>
          <w:tcPr>
            <w:noWrap/>
          </w:tcPr>
          <w:p>
            <w:pPr>
              <w:spacing w:after="200"/>
            </w:pPr>
            <w:hyperlink r:id="rId57" w:history="1">
              <w:r>
                <w:rPr>
                  <w:color w:val="1e198e"/>
                  <w:b w:val="1"/>
                  <w:bCs w:val="1"/>
                  <w:u w:val="single"/>
                </w:rPr>
                <w:t xml:space="preserve">Ultrasonic backscattering and microstructure in sheared concentrated suspensions</w:t>
              </w:r>
            </w:hyperlink>
          </w:p>
          <w:p>
            <w:pPr/>
            <w:hyperlink r:id="rId26" w:history="1">
              <w:r>
                <w:rPr>
                  <w:color w:val="#410a8c"/>
                  <w:u w:val="single"/>
                </w:rPr>
                <w:t xml:space="preserve">Olivier Lombard</w:t>
              </w:r>
            </w:hyperlink>
            <w:r>
              <w:rPr/>
              <w:t xml:space="preserve">,</w:t>
            </w:r>
            <w:hyperlink r:id="rId22" w:history="1">
              <w:r>
                <w:rPr>
                  <w:color w:val="#410a8c"/>
                  <w:u w:val="single"/>
                </w:rPr>
                <w:t xml:space="preserve">Julien Rouyer</w:t>
              </w:r>
            </w:hyperlink>
            <w:r>
              <w:rPr/>
              <w:t xml:space="preserve">,</w:t>
            </w:r>
            <w:hyperlink r:id="rId11" w:history="1">
              <w:r>
                <w:rPr>
                  <w:color w:val="#410a8c"/>
                  <w:u w:val="single"/>
                </w:rPr>
                <w:t xml:space="preserve">Eric Debieu</w:t>
              </w:r>
            </w:hyperlink>
            <w:r>
              <w:rPr/>
              <w:t xml:space="preserve">,</w:t>
            </w:r>
            <w:hyperlink r:id="rId58" w:history="1">
              <w:r>
                <w:rPr>
                  <w:color w:val="#410a8c"/>
                  <w:u w:val="single"/>
                </w:rPr>
                <w:t xml:space="preserve">Frédéric Blanc</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2020, 147, pp.1359 - 1367. </w:t>
            </w:r>
            <w:hyperlink r:id="rId59" w:history="1">
              <w:r>
                <w:rPr>
                  <w:color w:val="#410a8c"/>
                  <w:u w:val="single"/>
                </w:rPr>
                <w:t xml:space="preserve">⟨10.1121/10.0000803⟩</w:t>
              </w:r>
            </w:hyperlink>
          </w:p>
          <w:p>
            <w:pPr/>
            <w:r>
              <w:rPr/>
              <w:t xml:space="preserve">Article dans une revue</w:t>
            </w:r>
          </w:p>
          <w:p>
            <w:pPr/>
            <w:hyperlink r:id="rId57" w:history="1">
              <w:r>
                <w:rPr>
                  <w:color w:val="#410a8c"/>
                  <w:u w:val="single"/>
                </w:rPr>
                <w:t xml:space="preserve">hal-03005581v1</w:t>
              </w:r>
            </w:hyperlink>
          </w:p>
        </w:tc>
      </w:tr>
      <w:tr>
        <w:trPr/>
        <w:tc>
          <w:tcPr>
            <w:noWrap/>
          </w:tcPr>
          <w:p>
            <w:pPr>
              <w:spacing w:after="200"/>
            </w:pPr>
            <w:hyperlink r:id="rId60" w:history="1">
              <w:r>
                <w:rPr>
                  <w:color w:val="1e198e"/>
                  <w:b w:val="1"/>
                  <w:bCs w:val="1"/>
                  <w:u w:val="single"/>
                </w:rPr>
                <w:t xml:space="preserve">Quantifying scattering from dense media using two-dimensional impedance maps</w:t>
              </w:r>
            </w:hyperlink>
          </w:p>
          <w:p>
            <w:pPr/>
            <w:hyperlink r:id="rId61" w:history="1">
              <w:r>
                <w:rPr>
                  <w:color w:val="#410a8c"/>
                  <w:u w:val="single"/>
                </w:rPr>
                <w:t xml:space="preserve">Kazuki Tamura</w:t>
              </w:r>
            </w:hyperlink>
            <w:r>
              <w:rPr/>
              <w:t xml:space="preserve">,</w:t>
            </w:r>
            <w:hyperlink r:id="rId55" w:history="1">
              <w:r>
                <w:rPr>
                  <w:color w:val="#410a8c"/>
                  <w:u w:val="single"/>
                </w:rPr>
                <w:t xml:space="preserve">Jonathan Mamou</w:t>
              </w:r>
            </w:hyperlink>
            <w:r>
              <w:rPr/>
              <w:t xml:space="preserve">,</w:t>
            </w:r>
            <w:hyperlink r:id="rId31" w:history="1">
              <w:r>
                <w:rPr>
                  <w:color w:val="#410a8c"/>
                  <w:u w:val="single"/>
                </w:rPr>
                <w:t xml:space="preserve">Kenji Yoshida</w:t>
              </w:r>
            </w:hyperlink>
            <w:r>
              <w:rPr/>
              <w:t xml:space="preserve">,</w:t>
            </w:r>
            <w:hyperlink r:id="rId32" w:history="1">
              <w:r>
                <w:rPr>
                  <w:color w:val="#410a8c"/>
                  <w:u w:val="single"/>
                </w:rPr>
                <w:t xml:space="preserve">Tadashi Yamaguchi</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2020, 148, pp.1681 - 1691. </w:t>
            </w:r>
            <w:hyperlink r:id="rId62" w:history="1">
              <w:r>
                <w:rPr>
                  <w:color w:val="#410a8c"/>
                  <w:u w:val="single"/>
                </w:rPr>
                <w:t xml:space="preserve">⟨10.1121/10.0001972⟩</w:t>
              </w:r>
            </w:hyperlink>
          </w:p>
          <w:p>
            <w:pPr/>
            <w:r>
              <w:rPr/>
              <w:t xml:space="preserve">Article dans une revue</w:t>
            </w:r>
          </w:p>
          <w:p>
            <w:pPr/>
            <w:hyperlink r:id="rId60" w:history="1">
              <w:r>
                <w:rPr>
                  <w:color w:val="#410a8c"/>
                  <w:u w:val="single"/>
                </w:rPr>
                <w:t xml:space="preserve">hal-03005583v1</w:t>
              </w:r>
            </w:hyperlink>
          </w:p>
        </w:tc>
      </w:tr>
      <w:tr>
        <w:trPr/>
        <w:tc>
          <w:tcPr>
            <w:noWrap/>
          </w:tcPr>
          <w:p>
            <w:pPr>
              <w:spacing w:after="200"/>
            </w:pPr>
            <w:hyperlink r:id="rId63" w:history="1">
              <w:r>
                <w:rPr>
                  <w:color w:val="1e198e"/>
                  <w:b w:val="1"/>
                  <w:bCs w:val="1"/>
                  <w:u w:val="single"/>
                </w:rPr>
                <w:t xml:space="preserve">Performance comparison between piezoelectric and CMUT probes in measuring the backscattering coefficient</w:t>
              </w:r>
            </w:hyperlink>
          </w:p>
          <w:p>
            <w:pPr/>
            <w:hyperlink r:id="rId15" w:history="1">
              <w:r>
                <w:rPr>
                  <w:color w:val="#410a8c"/>
                  <w:u w:val="single"/>
                </w:rPr>
                <w:t xml:space="preserve">Lenin Chinchilla</w:t>
              </w:r>
            </w:hyperlink>
            <w:r>
              <w:rPr/>
              <w:t xml:space="preserve">,</w:t>
            </w:r>
            <w:hyperlink r:id="rId17" w:history="1">
              <w:r>
                <w:rPr>
                  <w:color w:val="#410a8c"/>
                  <w:u w:val="single"/>
                </w:rPr>
                <w:t xml:space="preserve">Emilie Franceschini</w:t>
              </w:r>
            </w:hyperlink>
            <w:r>
              <w:rPr/>
              <w:t xml:space="preserve">,</w:t>
            </w:r>
            <w:hyperlink r:id="rId49" w:history="1">
              <w:r>
                <w:rPr>
                  <w:color w:val="#410a8c"/>
                  <w:u w:val="single"/>
                </w:rPr>
                <w:t xml:space="preserve">Alessandro S Savoia</w:t>
              </w:r>
            </w:hyperlink>
          </w:p>
          <w:p>
            <w:pPr/>
            <w:r>
              <w:rPr>
                <w:i w:val="1"/>
                <w:iCs w:val="1"/>
              </w:rPr>
              <w:t xml:space="preserve">Proceedings of meetings on acoustics</w:t>
            </w:r>
            <w:r>
              <w:rPr/>
              <w:t xml:space="preserve">, 2019, 38, pp.030019. </w:t>
            </w:r>
            <w:hyperlink r:id="rId64" w:history="1">
              <w:r>
                <w:rPr>
                  <w:color w:val="#410a8c"/>
                  <w:u w:val="single"/>
                </w:rPr>
                <w:t xml:space="preserve">⟨10.1121/2.0001222⟩</w:t>
              </w:r>
            </w:hyperlink>
          </w:p>
          <w:p>
            <w:pPr/>
            <w:r>
              <w:rPr/>
              <w:t xml:space="preserve">Article dans une revue</w:t>
            </w:r>
          </w:p>
          <w:p>
            <w:pPr/>
            <w:hyperlink r:id="rId63" w:history="1">
              <w:r>
                <w:rPr>
                  <w:color w:val="#410a8c"/>
                  <w:u w:val="single"/>
                </w:rPr>
                <w:t xml:space="preserve">hal-03005833v1</w:t>
              </w:r>
            </w:hyperlink>
          </w:p>
        </w:tc>
      </w:tr>
      <w:tr>
        <w:trPr/>
        <w:tc>
          <w:tcPr>
            <w:noWrap/>
          </w:tcPr>
          <w:p>
            <w:pPr>
              <w:spacing w:after="200"/>
            </w:pPr>
            <w:hyperlink r:id="rId65" w:history="1">
              <w:r>
                <w:rPr>
                  <w:color w:val="1e198e"/>
                  <w:b w:val="1"/>
                  <w:bCs w:val="1"/>
                  <w:u w:val="single"/>
                </w:rPr>
                <w:t xml:space="preserve">Characterization of High Intensity Ultrasound Exposures by Quantitative Ultrasound</w:t>
              </w:r>
            </w:hyperlink>
          </w:p>
          <w:p>
            <w:pPr/>
            <w:hyperlink r:id="rId66" w:history="1">
              <w:r>
                <w:rPr>
                  <w:color w:val="#410a8c"/>
                  <w:u w:val="single"/>
                </w:rPr>
                <w:t xml:space="preserve">Victor Barrère</w:t>
              </w:r>
            </w:hyperlink>
            <w:r>
              <w:rPr/>
              <w:t xml:space="preserve">,</w:t>
            </w:r>
            <w:hyperlink r:id="rId17" w:history="1">
              <w:r>
                <w:rPr>
                  <w:color w:val="#410a8c"/>
                  <w:u w:val="single"/>
                </w:rPr>
                <w:t xml:space="preserve">Emilie Franceschini</w:t>
              </w:r>
            </w:hyperlink>
            <w:r>
              <w:rPr/>
              <w:t xml:space="preserve">,</w:t>
            </w:r>
            <w:hyperlink r:id="rId44" w:history="1">
              <w:r>
                <w:rPr>
                  <w:color w:val="#410a8c"/>
                  <w:u w:val="single"/>
                </w:rPr>
                <w:t xml:space="preserve">David Melodelima</w:t>
              </w:r>
            </w:hyperlink>
          </w:p>
          <w:p>
            <w:pPr/>
            <w:r>
              <w:rPr>
                <w:i w:val="1"/>
                <w:iCs w:val="1"/>
              </w:rPr>
              <w:t xml:space="preserve">IEEE International Ultrasonics Symposium, IUS</w:t>
            </w:r>
            <w:r>
              <w:rPr/>
              <w:t xml:space="preserve">, 2019</w:t>
            </w:r>
          </w:p>
          <w:p>
            <w:pPr/>
            <w:r>
              <w:rPr/>
              <w:t xml:space="preserve">Article dans une revue</w:t>
            </w:r>
          </w:p>
          <w:p>
            <w:pPr/>
            <w:hyperlink r:id="rId65" w:history="1">
              <w:r>
                <w:rPr>
                  <w:color w:val="#410a8c"/>
                  <w:u w:val="single"/>
                </w:rPr>
                <w:t xml:space="preserve">hal-03005818v1</w:t>
              </w:r>
            </w:hyperlink>
          </w:p>
        </w:tc>
      </w:tr>
      <w:tr>
        <w:trPr/>
        <w:tc>
          <w:tcPr>
            <w:noWrap/>
          </w:tcPr>
          <w:p>
            <w:pPr>
              <w:spacing w:after="200"/>
            </w:pPr>
            <w:hyperlink r:id="rId67" w:history="1">
              <w:r>
                <w:rPr>
                  <w:color w:val="1e198e"/>
                  <w:b w:val="1"/>
                  <w:bCs w:val="1"/>
                  <w:u w:val="single"/>
                </w:rPr>
                <w:t xml:space="preserve">Quantitative Ultrasound in Ex Vivo Fibrotic Rabbit Livers</w:t>
              </w:r>
            </w:hyperlink>
          </w:p>
          <w:p>
            <w:pPr/>
            <w:hyperlink r:id="rId17" w:history="1">
              <w:r>
                <w:rPr>
                  <w:color w:val="#410a8c"/>
                  <w:u w:val="single"/>
                </w:rPr>
                <w:t xml:space="preserve">Emilie Franceschini</w:t>
              </w:r>
            </w:hyperlink>
            <w:r>
              <w:rPr/>
              <w:t xml:space="preserve">,</w:t>
            </w:r>
            <w:hyperlink r:id="rId68" w:history="1">
              <w:r>
                <w:rPr>
                  <w:color w:val="#410a8c"/>
                  <w:u w:val="single"/>
                </w:rPr>
                <w:t xml:space="preserve">Jean-Michel Escoffre</w:t>
              </w:r>
            </w:hyperlink>
            <w:r>
              <w:rPr/>
              <w:t xml:space="preserve">,</w:t>
            </w:r>
            <w:hyperlink r:id="rId69" w:history="1">
              <w:r>
                <w:rPr>
                  <w:color w:val="#410a8c"/>
                  <w:u w:val="single"/>
                </w:rPr>
                <w:t xml:space="preserve">Anthony Novell</w:t>
              </w:r>
            </w:hyperlink>
            <w:r>
              <w:rPr/>
              <w:t xml:space="preserve">,</w:t>
            </w:r>
            <w:hyperlink r:id="rId70" w:history="1">
              <w:r>
                <w:rPr>
                  <w:color w:val="#410a8c"/>
                  <w:u w:val="single"/>
                </w:rPr>
                <w:t xml:space="preserve">Laurent Auboire</w:t>
              </w:r>
            </w:hyperlink>
            <w:r>
              <w:rPr/>
              <w:t xml:space="preserve">,</w:t>
            </w:r>
            <w:hyperlink r:id="rId71" w:history="1">
              <w:r>
                <w:rPr>
                  <w:color w:val="#410a8c"/>
                  <w:u w:val="single"/>
                </w:rPr>
                <w:t xml:space="preserve">Vanda Mendes</w:t>
              </w:r>
            </w:hyperlink>
            <w:r>
              <w:rPr/>
              <w:t xml:space="preserve">et al.</w:t>
            </w:r>
          </w:p>
          <w:p>
            <w:pPr/>
            <w:r>
              <w:rPr>
                <w:i w:val="1"/>
                <w:iCs w:val="1"/>
              </w:rPr>
              <w:t xml:space="preserve">Ultrasound in Medicine &amp; Biology</w:t>
            </w:r>
            <w:r>
              <w:rPr/>
              <w:t xml:space="preserve">, 2019, 45 (7), pp.1777-1786. </w:t>
            </w:r>
            <w:hyperlink r:id="rId72" w:history="1">
              <w:r>
                <w:rPr>
                  <w:color w:val="#410a8c"/>
                  <w:u w:val="single"/>
                </w:rPr>
                <w:t xml:space="preserve">⟨10.1016/j.ultrasmedbio.2019.02.013⟩</w:t>
              </w:r>
            </w:hyperlink>
          </w:p>
          <w:p>
            <w:pPr/>
            <w:r>
              <w:rPr/>
              <w:t xml:space="preserve">Article dans une revue</w:t>
            </w:r>
          </w:p>
          <w:p>
            <w:pPr/>
            <w:hyperlink r:id="rId67" w:history="1">
              <w:r>
                <w:rPr>
                  <w:color w:val="#410a8c"/>
                  <w:u w:val="single"/>
                </w:rPr>
                <w:t xml:space="preserve">hal-02200101v1</w:t>
              </w:r>
            </w:hyperlink>
          </w:p>
        </w:tc>
      </w:tr>
      <w:tr>
        <w:trPr/>
        <w:tc>
          <w:tcPr>
            <w:noWrap/>
          </w:tcPr>
          <w:p>
            <w:pPr>
              <w:spacing w:after="200"/>
            </w:pPr>
            <w:hyperlink r:id="rId73" w:history="1">
              <w:r>
                <w:rPr>
                  <w:color w:val="1e198e"/>
                  <w:b w:val="1"/>
                  <w:bCs w:val="1"/>
                  <w:u w:val="single"/>
                </w:rPr>
                <w:t xml:space="preserve">Probing the cellular size distribution in cell samples undergoing cell death</w:t>
              </w:r>
            </w:hyperlink>
          </w:p>
          <w:p>
            <w:pPr/>
            <w:hyperlink r:id="rId17" w:history="1">
              <w:r>
                <w:rPr>
                  <w:color w:val="#410a8c"/>
                  <w:u w:val="single"/>
                </w:rPr>
                <w:t xml:space="preserve">Emilie Franceschini</w:t>
              </w:r>
            </w:hyperlink>
            <w:r>
              <w:rPr/>
              <w:t xml:space="preserve">,</w:t>
            </w:r>
            <w:hyperlink r:id="rId74" w:history="1">
              <w:r>
                <w:rPr>
                  <w:color w:val="#410a8c"/>
                  <w:u w:val="single"/>
                </w:rPr>
                <w:t xml:space="preserve">Laure Balasse</w:t>
              </w:r>
            </w:hyperlink>
            <w:r>
              <w:rPr/>
              <w:t xml:space="preserve">,</w:t>
            </w:r>
            <w:hyperlink r:id="rId75" w:history="1">
              <w:r>
                <w:rPr>
                  <w:color w:val="#410a8c"/>
                  <w:u w:val="single"/>
                </w:rPr>
                <w:t xml:space="preserve">Sandrine Roffino</w:t>
              </w:r>
            </w:hyperlink>
            <w:r>
              <w:rPr/>
              <w:t xml:space="preserve">,</w:t>
            </w:r>
            <w:hyperlink r:id="rId76" w:history="1">
              <w:r>
                <w:rPr>
                  <w:color w:val="#410a8c"/>
                  <w:u w:val="single"/>
                </w:rPr>
                <w:t xml:space="preserve">Benjamin Guillet</w:t>
              </w:r>
            </w:hyperlink>
          </w:p>
          <w:p>
            <w:pPr/>
            <w:r>
              <w:rPr>
                <w:i w:val="1"/>
                <w:iCs w:val="1"/>
              </w:rPr>
              <w:t xml:space="preserve">Ultrasound in Medicine &amp; Biology</w:t>
            </w:r>
            <w:r>
              <w:rPr/>
              <w:t xml:space="preserve">, 2019, 45 (7), pp.1787-1798. </w:t>
            </w:r>
            <w:hyperlink r:id="rId77" w:history="1">
              <w:r>
                <w:rPr>
                  <w:color w:val="#410a8c"/>
                  <w:u w:val="single"/>
                </w:rPr>
                <w:t xml:space="preserve">⟨10.1016/j.ultrasmedbio.2019.01.006⟩</w:t>
              </w:r>
            </w:hyperlink>
          </w:p>
          <w:p>
            <w:pPr/>
            <w:r>
              <w:rPr/>
              <w:t xml:space="preserve">Article dans une revue</w:t>
            </w:r>
          </w:p>
          <w:p>
            <w:pPr/>
            <w:hyperlink r:id="rId73" w:history="1">
              <w:r>
                <w:rPr>
                  <w:color w:val="#410a8c"/>
                  <w:u w:val="single"/>
                </w:rPr>
                <w:t xml:space="preserve">hal-02200316v1</w:t>
              </w:r>
            </w:hyperlink>
          </w:p>
        </w:tc>
      </w:tr>
      <w:tr>
        <w:trPr/>
        <w:tc>
          <w:tcPr>
            <w:noWrap/>
          </w:tcPr>
          <w:p>
            <w:pPr>
              <w:spacing w:after="200"/>
            </w:pPr>
            <w:hyperlink r:id="rId78" w:history="1">
              <w:r>
                <w:rPr>
                  <w:color w:val="1e198e"/>
                  <w:b w:val="1"/>
                  <w:bCs w:val="1"/>
                  <w:u w:val="single"/>
                </w:rPr>
                <w:t xml:space="preserve">Estimation of polydispersity in aggregating red blood cells by quantitative ultrasound backscatter analysis</w:t>
              </w:r>
            </w:hyperlink>
          </w:p>
          <w:p>
            <w:pPr/>
            <w:hyperlink r:id="rId79" w:history="1">
              <w:r>
                <w:rPr>
                  <w:color w:val="#410a8c"/>
                  <w:u w:val="single"/>
                </w:rPr>
                <w:t xml:space="preserve">Romain de Monchy</w:t>
              </w:r>
            </w:hyperlink>
            <w:r>
              <w:rPr/>
              <w:t xml:space="preserve">,</w:t>
            </w:r>
            <w:hyperlink r:id="rId22" w:history="1">
              <w:r>
                <w:rPr>
                  <w:color w:val="#410a8c"/>
                  <w:u w:val="single"/>
                </w:rPr>
                <w:t xml:space="preserve">Julien Rouyer</w:t>
              </w:r>
            </w:hyperlink>
            <w:r>
              <w:rPr/>
              <w:t xml:space="preserve">,</w:t>
            </w:r>
            <w:hyperlink r:id="rId80" w:history="1">
              <w:r>
                <w:rPr>
                  <w:color w:val="#410a8c"/>
                  <w:u w:val="single"/>
                </w:rPr>
                <w:t xml:space="preserve">François Destrempes</w:t>
              </w:r>
            </w:hyperlink>
            <w:r>
              <w:rPr/>
              <w:t xml:space="preserve">,</w:t>
            </w:r>
            <w:hyperlink r:id="rId81" w:history="1">
              <w:r>
                <w:rPr>
                  <w:color w:val="#410a8c"/>
                  <w:u w:val="single"/>
                </w:rPr>
                <w:t xml:space="preserve">Boris Chayer</w:t>
              </w:r>
            </w:hyperlink>
            <w:r>
              <w:rPr/>
              <w:t xml:space="preserve">,</w:t>
            </w:r>
            <w:hyperlink r:id="rId82" w:history="1">
              <w:r>
                <w:rPr>
                  <w:color w:val="#410a8c"/>
                  <w:u w:val="single"/>
                </w:rPr>
                <w:t xml:space="preserve">Guy Cloutier</w:t>
              </w:r>
            </w:hyperlink>
            <w:r>
              <w:rPr/>
              <w:t xml:space="preserve">et al.</w:t>
            </w:r>
          </w:p>
          <w:p>
            <w:pPr/>
            <w:r>
              <w:rPr>
                <w:i w:val="1"/>
                <w:iCs w:val="1"/>
              </w:rPr>
              <w:t xml:space="preserve">Journal of the Acoustical Society of America</w:t>
            </w:r>
            <w:r>
              <w:rPr/>
              <w:t xml:space="preserve">, 2018, 143 (4), pp.2207-2216</w:t>
            </w:r>
          </w:p>
          <w:p>
            <w:pPr/>
            <w:r>
              <w:rPr/>
              <w:t xml:space="preserve">Article dans une revue</w:t>
            </w:r>
          </w:p>
          <w:p>
            <w:pPr/>
            <w:hyperlink r:id="rId78" w:history="1">
              <w:r>
                <w:rPr>
                  <w:color w:val="#410a8c"/>
                  <w:u w:val="single"/>
                </w:rPr>
                <w:t xml:space="preserve">hal-02016704v1</w:t>
              </w:r>
            </w:hyperlink>
          </w:p>
        </w:tc>
      </w:tr>
      <w:tr>
        <w:trPr/>
        <w:tc>
          <w:tcPr>
            <w:noWrap/>
          </w:tcPr>
          <w:p>
            <w:pPr>
              <w:spacing w:after="200"/>
            </w:pPr>
            <w:hyperlink r:id="rId83" w:history="1">
              <w:r>
                <w:rPr>
                  <w:color w:val="1e198e"/>
                  <w:b w:val="1"/>
                  <w:bCs w:val="1"/>
                  <w:u w:val="single"/>
                </w:rPr>
                <w:t xml:space="preserve">Nonlinear ultrasound parameter to monitor cell death in cancer cell samples</w:t>
              </w:r>
            </w:hyperlink>
          </w:p>
          <w:p>
            <w:pPr/>
            <w:hyperlink r:id="rId84" w:history="1">
              <w:r>
                <w:rPr>
                  <w:color w:val="#410a8c"/>
                  <w:u w:val="single"/>
                </w:rPr>
                <w:t xml:space="preserve">Pauline Muleki-Seya</w:t>
              </w:r>
            </w:hyperlink>
            <w:r>
              <w:rPr/>
              <w:t xml:space="preserve">,</w:t>
            </w:r>
            <w:hyperlink r:id="rId85" w:history="1">
              <w:r>
                <w:rPr>
                  <w:color w:val="#410a8c"/>
                  <w:u w:val="single"/>
                </w:rPr>
                <w:t xml:space="preserve">Cedric Payan</w:t>
              </w:r>
            </w:hyperlink>
            <w:r>
              <w:rPr/>
              <w:t xml:space="preserve">,</w:t>
            </w:r>
            <w:hyperlink r:id="rId74" w:history="1">
              <w:r>
                <w:rPr>
                  <w:color w:val="#410a8c"/>
                  <w:u w:val="single"/>
                </w:rPr>
                <w:t xml:space="preserve">Laure Balasse</w:t>
              </w:r>
            </w:hyperlink>
            <w:r>
              <w:rPr/>
              <w:t xml:space="preserve">,</w:t>
            </w:r>
            <w:hyperlink r:id="rId16" w:history="1">
              <w:r>
                <w:rPr>
                  <w:color w:val="#410a8c"/>
                  <w:u w:val="single"/>
                </w:rPr>
                <w:t xml:space="preserve">Régine Guillermin</w:t>
              </w:r>
            </w:hyperlink>
            <w:r>
              <w:rPr/>
              <w:t xml:space="preserve">,</w:t>
            </w:r>
            <w:hyperlink r:id="rId75" w:history="1">
              <w:r>
                <w:rPr>
                  <w:color w:val="#410a8c"/>
                  <w:u w:val="single"/>
                </w:rPr>
                <w:t xml:space="preserve">Sandrine Roffino</w:t>
              </w:r>
            </w:hyperlink>
            <w:r>
              <w:rPr/>
              <w:t xml:space="preserve">et al.</w:t>
            </w:r>
          </w:p>
          <w:p>
            <w:pPr/>
            <w:r>
              <w:rPr>
                <w:i w:val="1"/>
                <w:iCs w:val="1"/>
              </w:rPr>
              <w:t xml:space="preserve">Journal of the Acoustical Society of America</w:t>
            </w:r>
            <w:r>
              <w:rPr/>
              <w:t xml:space="preserve">, 2018, 144 (5), pp.EL374-EL379. </w:t>
            </w:r>
            <w:hyperlink r:id="rId86" w:history="1">
              <w:r>
                <w:rPr>
                  <w:color w:val="#410a8c"/>
                  <w:u w:val="single"/>
                </w:rPr>
                <w:t xml:space="preserve">⟨10.1121/1.5066348⟩</w:t>
              </w:r>
            </w:hyperlink>
          </w:p>
          <w:p>
            <w:pPr/>
            <w:r>
              <w:rPr/>
              <w:t xml:space="preserve">Article dans une revue</w:t>
            </w:r>
          </w:p>
          <w:p>
            <w:pPr/>
            <w:hyperlink r:id="rId83" w:history="1">
              <w:r>
                <w:rPr>
                  <w:color w:val="#410a8c"/>
                  <w:u w:val="single"/>
                </w:rPr>
                <w:t xml:space="preserve">hal-02016703v1</w:t>
              </w:r>
            </w:hyperlink>
          </w:p>
        </w:tc>
      </w:tr>
      <w:tr>
        <w:trPr/>
        <w:tc>
          <w:tcPr>
            <w:noWrap/>
          </w:tcPr>
          <w:p>
            <w:pPr>
              <w:spacing w:after="200"/>
            </w:pPr>
            <w:hyperlink r:id="rId87" w:history="1">
              <w:r>
                <w:rPr>
                  <w:color w:val="1e198e"/>
                  <w:b w:val="1"/>
                  <w:bCs w:val="1"/>
                  <w:u w:val="single"/>
                </w:rPr>
                <w:t xml:space="preserve">Coherent and incoherent ultrasound backscatter from cell aggregates</w:t>
              </w:r>
            </w:hyperlink>
          </w:p>
          <w:p>
            <w:pPr/>
            <w:hyperlink r:id="rId79" w:history="1">
              <w:r>
                <w:rPr>
                  <w:color w:val="#410a8c"/>
                  <w:u w:val="single"/>
                </w:rPr>
                <w:t xml:space="preserve">Romain de Monchy</w:t>
              </w:r>
            </w:hyperlink>
            <w:r>
              <w:rPr/>
              <w:t xml:space="preserve">,</w:t>
            </w:r>
            <w:hyperlink r:id="rId80" w:history="1">
              <w:r>
                <w:rPr>
                  <w:color w:val="#410a8c"/>
                  <w:u w:val="single"/>
                </w:rPr>
                <w:t xml:space="preserve">François Destrempes</w:t>
              </w:r>
            </w:hyperlink>
            <w:r>
              <w:rPr/>
              <w:t xml:space="preserve">,</w:t>
            </w:r>
            <w:hyperlink r:id="rId88" w:history="1">
              <w:r>
                <w:rPr>
                  <w:color w:val="#410a8c"/>
                  <w:u w:val="single"/>
                </w:rPr>
                <w:t xml:space="preserve">Ratan Saha</w:t>
              </w:r>
            </w:hyperlink>
            <w:r>
              <w:rPr/>
              <w:t xml:space="preserve">,</w:t>
            </w:r>
            <w:hyperlink r:id="rId82" w:history="1">
              <w:r>
                <w:rPr>
                  <w:color w:val="#410a8c"/>
                  <w:u w:val="single"/>
                </w:rPr>
                <w:t xml:space="preserve">Guy Cloutier</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2016, 140 (3), pp.2173-2184. </w:t>
            </w:r>
            <w:hyperlink r:id="rId89" w:history="1">
              <w:r>
                <w:rPr>
                  <w:color w:val="#410a8c"/>
                  <w:u w:val="single"/>
                </w:rPr>
                <w:t xml:space="preserve">⟨10.1121/1.4962502⟩</w:t>
              </w:r>
            </w:hyperlink>
          </w:p>
          <w:p>
            <w:pPr/>
            <w:r>
              <w:rPr/>
              <w:t xml:space="preserve">Article dans une revue</w:t>
            </w:r>
          </w:p>
          <w:p>
            <w:pPr/>
            <w:hyperlink r:id="rId87" w:history="1">
              <w:r>
                <w:rPr>
                  <w:color w:val="#410a8c"/>
                  <w:u w:val="single"/>
                </w:rPr>
                <w:t xml:space="preserve">hal-01783903v1</w:t>
              </w:r>
            </w:hyperlink>
          </w:p>
        </w:tc>
      </w:tr>
      <w:tr>
        <w:trPr/>
        <w:tc>
          <w:tcPr>
            <w:noWrap/>
          </w:tcPr>
          <w:p>
            <w:pPr>
              <w:spacing w:after="200"/>
            </w:pPr>
            <w:hyperlink r:id="rId90" w:history="1">
              <w:r>
                <w:rPr>
                  <w:color w:val="1e198e"/>
                  <w:b w:val="1"/>
                  <w:bCs w:val="1"/>
                  <w:u w:val="single"/>
                </w:rPr>
                <w:t xml:space="preserve">Unifying concepts of statistical and spectral quantitative ultrasound techniques</w:t>
              </w:r>
            </w:hyperlink>
          </w:p>
          <w:p>
            <w:pPr/>
            <w:hyperlink r:id="rId80" w:history="1">
              <w:r>
                <w:rPr>
                  <w:color w:val="#410a8c"/>
                  <w:u w:val="single"/>
                </w:rPr>
                <w:t xml:space="preserve">François Destrempes</w:t>
              </w:r>
            </w:hyperlink>
            <w:r>
              <w:rPr/>
              <w:t xml:space="preserve">,</w:t>
            </w:r>
            <w:hyperlink r:id="rId17" w:history="1">
              <w:r>
                <w:rPr>
                  <w:color w:val="#410a8c"/>
                  <w:u w:val="single"/>
                </w:rPr>
                <w:t xml:space="preserve">Emilie Franceschini</w:t>
              </w:r>
            </w:hyperlink>
            <w:r>
              <w:rPr/>
              <w:t xml:space="preserve">,</w:t>
            </w:r>
            <w:hyperlink r:id="rId91" w:history="1">
              <w:r>
                <w:rPr>
                  <w:color w:val="#410a8c"/>
                  <w:u w:val="single"/>
                </w:rPr>
                <w:t xml:space="preserve">François T. H. Yu</w:t>
              </w:r>
            </w:hyperlink>
            <w:r>
              <w:rPr/>
              <w:t xml:space="preserve">,</w:t>
            </w:r>
            <w:hyperlink r:id="rId82" w:history="1">
              <w:r>
                <w:rPr>
                  <w:color w:val="#410a8c"/>
                  <w:u w:val="single"/>
                </w:rPr>
                <w:t xml:space="preserve">Guy Cloutier</w:t>
              </w:r>
            </w:hyperlink>
          </w:p>
          <w:p>
            <w:pPr/>
            <w:r>
              <w:rPr>
                <w:i w:val="1"/>
                <w:iCs w:val="1"/>
              </w:rPr>
              <w:t xml:space="preserve">IEEE Transactions on Medical Imaging</w:t>
            </w:r>
            <w:r>
              <w:rPr/>
              <w:t xml:space="preserve">, 2016, 35 (2), pp.488-500. </w:t>
            </w:r>
            <w:hyperlink r:id="rId92" w:history="1">
              <w:r>
                <w:rPr>
                  <w:color w:val="#410a8c"/>
                  <w:u w:val="single"/>
                </w:rPr>
                <w:t xml:space="preserve">⟨10.1109/TMI.2015.2479455⟩</w:t>
              </w:r>
            </w:hyperlink>
          </w:p>
          <w:p>
            <w:pPr/>
            <w:r>
              <w:rPr/>
              <w:t xml:space="preserve">Article dans une revue</w:t>
            </w:r>
          </w:p>
          <w:p>
            <w:pPr/>
            <w:hyperlink r:id="rId90" w:history="1">
              <w:r>
                <w:rPr>
                  <w:color w:val="#410a8c"/>
                  <w:u w:val="single"/>
                </w:rPr>
                <w:t xml:space="preserve">hal-01297170v1</w:t>
              </w:r>
            </w:hyperlink>
          </w:p>
        </w:tc>
      </w:tr>
      <w:tr>
        <w:trPr/>
        <w:tc>
          <w:tcPr>
            <w:noWrap/>
          </w:tcPr>
          <w:p>
            <w:pPr>
              <w:spacing w:after="200"/>
            </w:pPr>
            <w:hyperlink r:id="rId93" w:history="1">
              <w:r>
                <w:rPr>
                  <w:color w:val="1e198e"/>
                  <w:b w:val="1"/>
                  <w:bCs w:val="1"/>
                  <w:u w:val="single"/>
                </w:rPr>
                <w:t xml:space="preserve">Quantitative characterization of tissue microstructure in concentrated cell pellet biophantoms based on the structure factor model</w:t>
              </w:r>
            </w:hyperlink>
          </w:p>
          <w:p>
            <w:pPr/>
            <w:hyperlink r:id="rId17" w:history="1">
              <w:r>
                <w:rPr>
                  <w:color w:val="#410a8c"/>
                  <w:u w:val="single"/>
                </w:rPr>
                <w:t xml:space="preserve">Emilie Franceschini</w:t>
              </w:r>
            </w:hyperlink>
            <w:r>
              <w:rPr/>
              <w:t xml:space="preserve">,</w:t>
            </w:r>
            <w:hyperlink r:id="rId79" w:history="1">
              <w:r>
                <w:rPr>
                  <w:color w:val="#410a8c"/>
                  <w:u w:val="single"/>
                </w:rPr>
                <w:t xml:space="preserve">Romain de Monchy</w:t>
              </w:r>
            </w:hyperlink>
            <w:r>
              <w:rPr/>
              <w:t xml:space="preserve">,</w:t>
            </w:r>
            <w:hyperlink r:id="rId55" w:history="1">
              <w:r>
                <w:rPr>
                  <w:color w:val="#410a8c"/>
                  <w:u w:val="single"/>
                </w:rPr>
                <w:t xml:space="preserve">Jonathan Mamou</w:t>
              </w:r>
            </w:hyperlink>
          </w:p>
          <w:p>
            <w:pPr/>
            <w:r>
              <w:rPr>
                <w:i w:val="1"/>
                <w:iCs w:val="1"/>
              </w:rPr>
              <w:t xml:space="preserve">IEEE Transactions on Ultrasonics, Ferroelectrics and Frequency Control</w:t>
            </w:r>
            <w:r>
              <w:rPr/>
              <w:t xml:space="preserve">, 2016, </w:t>
            </w:r>
            <w:hyperlink r:id="rId94" w:history="1">
              <w:r>
                <w:rPr>
                  <w:color w:val="#410a8c"/>
                  <w:u w:val="single"/>
                </w:rPr>
                <w:t xml:space="preserve">⟨10.1109/TUFFC.2016.2549273⟩</w:t>
              </w:r>
            </w:hyperlink>
          </w:p>
          <w:p>
            <w:pPr/>
            <w:r>
              <w:rPr/>
              <w:t xml:space="preserve">Article dans une revue</w:t>
            </w:r>
          </w:p>
          <w:p>
            <w:pPr/>
            <w:hyperlink r:id="rId93" w:history="1">
              <w:r>
                <w:rPr>
                  <w:color w:val="#410a8c"/>
                  <w:u w:val="single"/>
                </w:rPr>
                <w:t xml:space="preserve">hal-01297168v1</w:t>
              </w:r>
            </w:hyperlink>
          </w:p>
        </w:tc>
      </w:tr>
      <w:tr>
        <w:trPr/>
        <w:tc>
          <w:tcPr>
            <w:noWrap/>
          </w:tcPr>
          <w:p>
            <w:pPr>
              <w:spacing w:after="200"/>
            </w:pPr>
            <w:hyperlink r:id="rId95" w:history="1">
              <w:r>
                <w:rPr>
                  <w:color w:val="1e198e"/>
                  <w:b w:val="1"/>
                  <w:bCs w:val="1"/>
                  <w:u w:val="single"/>
                </w:rPr>
                <w:t xml:space="preserve">High Frequency Quantitative Ultrasound Spectroscopy of Excised Canine Livers and Mouse Tumors using the Structure Factor Model</w:t>
              </w:r>
            </w:hyperlink>
          </w:p>
          <w:p>
            <w:pPr/>
            <w:hyperlink r:id="rId84" w:history="1">
              <w:r>
                <w:rPr>
                  <w:color w:val="#410a8c"/>
                  <w:u w:val="single"/>
                </w:rPr>
                <w:t xml:space="preserve">Pauline Muleki-Seya</w:t>
              </w:r>
            </w:hyperlink>
            <w:r>
              <w:rPr/>
              <w:t xml:space="preserve">,</w:t>
            </w:r>
            <w:hyperlink r:id="rId16" w:history="1">
              <w:r>
                <w:rPr>
                  <w:color w:val="#410a8c"/>
                  <w:u w:val="single"/>
                </w:rPr>
                <w:t xml:space="preserve">Régine Guillermin</w:t>
              </w:r>
            </w:hyperlink>
            <w:r>
              <w:rPr/>
              <w:t xml:space="preserve">,</w:t>
            </w:r>
            <w:hyperlink r:id="rId96" w:history="1">
              <w:r>
                <w:rPr>
                  <w:color w:val="#410a8c"/>
                  <w:u w:val="single"/>
                </w:rPr>
                <w:t xml:space="preserve">Julien Guglielmi</w:t>
              </w:r>
            </w:hyperlink>
            <w:r>
              <w:rPr/>
              <w:t xml:space="preserve">,</w:t>
            </w:r>
            <w:hyperlink r:id="rId97" w:history="1">
              <w:r>
                <w:rPr>
                  <w:color w:val="#410a8c"/>
                  <w:u w:val="single"/>
                </w:rPr>
                <w:t xml:space="preserve">Jiangang Chen</w:t>
              </w:r>
            </w:hyperlink>
            <w:r>
              <w:rPr/>
              <w:t xml:space="preserve">,</w:t>
            </w:r>
            <w:hyperlink r:id="rId98" w:history="1">
              <w:r>
                <w:rPr>
                  <w:color w:val="#410a8c"/>
                  <w:u w:val="single"/>
                </w:rPr>
                <w:t xml:space="preserve">Thierry Pourcher</w:t>
              </w:r>
            </w:hyperlink>
            <w:r>
              <w:rPr/>
              <w:t xml:space="preserve">et al.</w:t>
            </w:r>
          </w:p>
          <w:p>
            <w:pPr/>
            <w:r>
              <w:rPr>
                <w:i w:val="1"/>
                <w:iCs w:val="1"/>
              </w:rPr>
              <w:t xml:space="preserve">IEEE Transactions on Ultrasonics, Ferroelectrics and Frequency Control</w:t>
            </w:r>
            <w:r>
              <w:rPr/>
              <w:t xml:space="preserve">, 2016, </w:t>
            </w:r>
            <w:hyperlink r:id="rId99" w:history="1">
              <w:r>
                <w:rPr>
                  <w:color w:val="#410a8c"/>
                  <w:u w:val="single"/>
                </w:rPr>
                <w:t xml:space="preserve">⟨10.1109/TUFFC.2016.2563169⟩</w:t>
              </w:r>
            </w:hyperlink>
          </w:p>
          <w:p>
            <w:pPr/>
            <w:r>
              <w:rPr/>
              <w:t xml:space="preserve">Article dans une revue</w:t>
            </w:r>
          </w:p>
          <w:p>
            <w:pPr/>
            <w:hyperlink r:id="rId95" w:history="1">
              <w:r>
                <w:rPr>
                  <w:color w:val="#410a8c"/>
                  <w:u w:val="single"/>
                </w:rPr>
                <w:t xml:space="preserve">hal-01312679v1</w:t>
              </w:r>
            </w:hyperlink>
          </w:p>
        </w:tc>
      </w:tr>
      <w:tr>
        <w:trPr/>
        <w:tc>
          <w:tcPr>
            <w:noWrap/>
          </w:tcPr>
          <w:p>
            <w:pPr>
              <w:spacing w:after="200"/>
            </w:pPr>
            <w:hyperlink r:id="rId100" w:history="1">
              <w:r>
                <w:rPr>
                  <w:color w:val="1e198e"/>
                  <w:b w:val="1"/>
                  <w:bCs w:val="1"/>
                  <w:u w:val="single"/>
                </w:rPr>
                <w:t xml:space="preserve">Ultrasound imaging using CMUT – Techniques developed in the frame of the ANR BBMUT project</w:t>
              </w:r>
            </w:hyperlink>
          </w:p>
          <w:p>
            <w:pPr/>
            <w:hyperlink r:id="rId101" w:history="1">
              <w:r>
                <w:rPr>
                  <w:color w:val="#410a8c"/>
                  <w:u w:val="single"/>
                </w:rPr>
                <w:t xml:space="preserve">Olivier Basset</w:t>
              </w:r>
            </w:hyperlink>
            <w:r>
              <w:rPr/>
              <w:t xml:space="preserve">,</w:t>
            </w:r>
            <w:hyperlink r:id="rId102" w:history="1">
              <w:r>
                <w:rPr>
                  <w:color w:val="#410a8c"/>
                  <w:u w:val="single"/>
                </w:rPr>
                <w:t xml:space="preserve">Ayache Bouakaz</w:t>
              </w:r>
            </w:hyperlink>
            <w:r>
              <w:rPr/>
              <w:t xml:space="preserve">,</w:t>
            </w:r>
            <w:hyperlink r:id="rId103" w:history="1">
              <w:r>
                <w:rPr>
                  <w:color w:val="#410a8c"/>
                  <w:u w:val="single"/>
                </w:rPr>
                <w:t xml:space="preserve">Mathieu Toulemonde</w:t>
              </w:r>
            </w:hyperlink>
            <w:r>
              <w:rPr/>
              <w:t xml:space="preserve">,</w:t>
            </w:r>
            <w:hyperlink r:id="rId16" w:history="1">
              <w:r>
                <w:rPr>
                  <w:color w:val="#410a8c"/>
                  <w:u w:val="single"/>
                </w:rPr>
                <w:t xml:space="preserve">Régine Guillermin</w:t>
              </w:r>
            </w:hyperlink>
            <w:r>
              <w:rPr/>
              <w:t xml:space="preserve">,</w:t>
            </w:r>
            <w:hyperlink r:id="rId104" w:history="1">
              <w:r>
                <w:rPr>
                  <w:color w:val="#410a8c"/>
                  <w:u w:val="single"/>
                </w:rPr>
                <w:t xml:space="preserve">Damien Fouan</w:t>
              </w:r>
            </w:hyperlink>
            <w:r>
              <w:rPr/>
              <w:t xml:space="preserve">et al.</w:t>
            </w:r>
          </w:p>
          <w:p>
            <w:pPr/>
            <w:r>
              <w:rPr>
                <w:i w:val="1"/>
                <w:iCs w:val="1"/>
              </w:rPr>
              <w:t xml:space="preserve">Innovation and Research in BioMedical engineering</w:t>
            </w:r>
            <w:r>
              <w:rPr/>
              <w:t xml:space="preserve">, 2015, 36, pp.126-132. </w:t>
            </w:r>
            <w:hyperlink r:id="rId105" w:history="1">
              <w:r>
                <w:rPr>
                  <w:color w:val="#410a8c"/>
                  <w:u w:val="single"/>
                </w:rPr>
                <w:t xml:space="preserve">⟨10.1016/j.irbm.2015.01.013⟩</w:t>
              </w:r>
            </w:hyperlink>
          </w:p>
          <w:p>
            <w:pPr/>
            <w:r>
              <w:rPr/>
              <w:t xml:space="preserve">Article dans une revue</w:t>
            </w:r>
          </w:p>
          <w:p>
            <w:pPr/>
            <w:hyperlink r:id="rId106" w:history="1">
              <w:r>
                <w:rPr>
                  <w:color w:val="#410a8c"/>
                  <w:u w:val="single"/>
                </w:rPr>
                <w:t xml:space="preserve">istex</w:t>
              </w:r>
            </w:hyperlink>
          </w:p>
          <w:p>
            <w:pPr/>
            <w:hyperlink r:id="rId100" w:history="1">
              <w:r>
                <w:rPr>
                  <w:color w:val="#410a8c"/>
                  <w:u w:val="single"/>
                </w:rPr>
                <w:t xml:space="preserve">hal-01297173v1</w:t>
              </w:r>
            </w:hyperlink>
          </w:p>
        </w:tc>
      </w:tr>
      <w:tr>
        <w:trPr/>
        <w:tc>
          <w:tcPr>
            <w:noWrap/>
          </w:tcPr>
          <w:p>
            <w:pPr>
              <w:spacing w:after="200"/>
            </w:pPr>
            <w:hyperlink r:id="rId107" w:history="1">
              <w:r>
                <w:rPr>
                  <w:color w:val="1e198e"/>
                  <w:b w:val="1"/>
                  <w:bCs w:val="1"/>
                  <w:u w:val="single"/>
                </w:rPr>
                <w:t xml:space="preserve">Structure factor model for understanding the measured backscatter coefficients from concentrated cell pellet biophantoms</w:t>
              </w:r>
            </w:hyperlink>
          </w:p>
          <w:p>
            <w:pPr/>
            <w:hyperlink r:id="rId17" w:history="1">
              <w:r>
                <w:rPr>
                  <w:color w:val="#410a8c"/>
                  <w:u w:val="single"/>
                </w:rPr>
                <w:t xml:space="preserve">Emilie Franceschini</w:t>
              </w:r>
            </w:hyperlink>
            <w:r>
              <w:rPr/>
              <w:t xml:space="preserve">,</w:t>
            </w:r>
            <w:hyperlink r:id="rId16" w:history="1">
              <w:r>
                <w:rPr>
                  <w:color w:val="#410a8c"/>
                  <w:u w:val="single"/>
                </w:rPr>
                <w:t xml:space="preserve">Régine Guillermin</w:t>
              </w:r>
            </w:hyperlink>
            <w:r>
              <w:rPr/>
              <w:t xml:space="preserve">,</w:t>
            </w:r>
            <w:hyperlink r:id="rId108" w:history="1">
              <w:r>
                <w:rPr>
                  <w:color w:val="#410a8c"/>
                  <w:u w:val="single"/>
                </w:rPr>
                <w:t xml:space="preserve">Franck Tourniaire</w:t>
              </w:r>
            </w:hyperlink>
            <w:r>
              <w:rPr/>
              <w:t xml:space="preserve">,</w:t>
            </w:r>
            <w:hyperlink r:id="rId75" w:history="1">
              <w:r>
                <w:rPr>
                  <w:color w:val="#410a8c"/>
                  <w:u w:val="single"/>
                </w:rPr>
                <w:t xml:space="preserve">Sandrine Roffino</w:t>
              </w:r>
            </w:hyperlink>
            <w:r>
              <w:rPr/>
              <w:t xml:space="preserve">,</w:t>
            </w:r>
            <w:hyperlink r:id="rId109" w:history="1">
              <w:r>
                <w:rPr>
                  <w:color w:val="#410a8c"/>
                  <w:u w:val="single"/>
                </w:rPr>
                <w:t xml:space="preserve">Edouard Lamy</w:t>
              </w:r>
            </w:hyperlink>
            <w:r>
              <w:rPr/>
              <w:t xml:space="preserve">et al.</w:t>
            </w:r>
          </w:p>
          <w:p>
            <w:pPr/>
            <w:r>
              <w:rPr>
                <w:i w:val="1"/>
                <w:iCs w:val="1"/>
              </w:rPr>
              <w:t xml:space="preserve">Journal of the Acoustical Society of America</w:t>
            </w:r>
            <w:r>
              <w:rPr/>
              <w:t xml:space="preserve">, 2014, 135 (6), pp.3620-3631. </w:t>
            </w:r>
            <w:hyperlink r:id="rId110" w:history="1">
              <w:r>
                <w:rPr>
                  <w:color w:val="#410a8c"/>
                  <w:u w:val="single"/>
                </w:rPr>
                <w:t xml:space="preserve">⟨10.1121/1.4876375⟩</w:t>
              </w:r>
            </w:hyperlink>
          </w:p>
          <w:p>
            <w:pPr/>
            <w:r>
              <w:rPr/>
              <w:t xml:space="preserve">Article dans une revue</w:t>
            </w:r>
          </w:p>
          <w:p>
            <w:pPr/>
            <w:hyperlink r:id="rId107" w:history="1">
              <w:r>
                <w:rPr>
                  <w:color w:val="#410a8c"/>
                  <w:u w:val="single"/>
                </w:rPr>
                <w:t xml:space="preserve">hal-01297175v1</w:t>
              </w:r>
            </w:hyperlink>
          </w:p>
        </w:tc>
      </w:tr>
      <w:tr>
        <w:trPr/>
        <w:tc>
          <w:tcPr>
            <w:noWrap/>
          </w:tcPr>
          <w:p>
            <w:pPr>
              <w:spacing w:after="200"/>
            </w:pPr>
            <w:hyperlink r:id="rId111" w:history="1">
              <w:r>
                <w:rPr>
                  <w:color w:val="1e198e"/>
                  <w:b w:val="1"/>
                  <w:bCs w:val="1"/>
                  <w:u w:val="single"/>
                </w:rPr>
                <w:t xml:space="preserve">Comparison of three scattering models for ultrasound blood characterization</w:t>
              </w:r>
            </w:hyperlink>
          </w:p>
          <w:p>
            <w:pPr/>
            <w:hyperlink r:id="rId17" w:history="1">
              <w:r>
                <w:rPr>
                  <w:color w:val="#410a8c"/>
                  <w:u w:val="single"/>
                </w:rPr>
                <w:t xml:space="preserve">Emilie Franceschini</w:t>
              </w:r>
            </w:hyperlink>
            <w:r>
              <w:rPr/>
              <w:t xml:space="preserve">,</w:t>
            </w:r>
            <w:hyperlink r:id="rId112" w:history="1">
              <w:r>
                <w:rPr>
                  <w:color w:val="#410a8c"/>
                  <w:u w:val="single"/>
                </w:rPr>
                <w:t xml:space="preserve">Ratan K Saha</w:t>
              </w:r>
            </w:hyperlink>
            <w:r>
              <w:rPr/>
              <w:t xml:space="preserve">,</w:t>
            </w:r>
            <w:hyperlink r:id="rId82" w:history="1">
              <w:r>
                <w:rPr>
                  <w:color w:val="#410a8c"/>
                  <w:u w:val="single"/>
                </w:rPr>
                <w:t xml:space="preserve">Guy Cloutier</w:t>
              </w:r>
            </w:hyperlink>
          </w:p>
          <w:p>
            <w:pPr/>
            <w:r>
              <w:rPr>
                <w:i w:val="1"/>
                <w:iCs w:val="1"/>
              </w:rPr>
              <w:t xml:space="preserve">IEEE Transactions on Ultrasonics, Ferroelectrics and Frequency Control</w:t>
            </w:r>
            <w:r>
              <w:rPr/>
              <w:t xml:space="preserve">, 2013, 60 (11), pp.2321-2334. </w:t>
            </w:r>
            <w:hyperlink r:id="rId113" w:history="1">
              <w:r>
                <w:rPr>
                  <w:color w:val="#410a8c"/>
                  <w:u w:val="single"/>
                </w:rPr>
                <w:t xml:space="preserve">⟨10.1109/TUFFC.2013.6644736⟩</w:t>
              </w:r>
            </w:hyperlink>
          </w:p>
          <w:p>
            <w:pPr/>
            <w:r>
              <w:rPr/>
              <w:t xml:space="preserve">Article dans une revue</w:t>
            </w:r>
          </w:p>
          <w:p>
            <w:pPr/>
            <w:hyperlink r:id="rId111" w:history="1">
              <w:r>
                <w:rPr>
                  <w:color w:val="#410a8c"/>
                  <w:u w:val="single"/>
                </w:rPr>
                <w:t xml:space="preserve">hal-00908520v1</w:t>
              </w:r>
            </w:hyperlink>
          </w:p>
        </w:tc>
      </w:tr>
      <w:tr>
        <w:trPr/>
        <w:tc>
          <w:tcPr>
            <w:noWrap/>
          </w:tcPr>
          <w:p>
            <w:pPr>
              <w:spacing w:after="200"/>
            </w:pPr>
            <w:hyperlink r:id="rId114" w:history="1">
              <w:r>
                <w:rPr>
                  <w:color w:val="1e198e"/>
                  <w:b w:val="1"/>
                  <w:bCs w:val="1"/>
                  <w:u w:val="single"/>
                </w:rPr>
                <w:t xml:space="preserve">Experimental assessment of four ultrasound scattering models for characterizing concentrated tissue-mimicking phantoms</w:t>
              </w:r>
            </w:hyperlink>
          </w:p>
          <w:p>
            <w:pPr/>
            <w:hyperlink r:id="rId17" w:history="1">
              <w:r>
                <w:rPr>
                  <w:color w:val="#410a8c"/>
                  <w:u w:val="single"/>
                </w:rPr>
                <w:t xml:space="preserve">Emilie Franceschini</w:t>
              </w:r>
            </w:hyperlink>
            <w:r>
              <w:rPr/>
              <w:t xml:space="preserve">,</w:t>
            </w:r>
            <w:hyperlink r:id="rId16" w:history="1">
              <w:r>
                <w:rPr>
                  <w:color w:val="#410a8c"/>
                  <w:u w:val="single"/>
                </w:rPr>
                <w:t xml:space="preserve">Régine Guillermin</w:t>
              </w:r>
            </w:hyperlink>
          </w:p>
          <w:p>
            <w:pPr/>
            <w:r>
              <w:rPr>
                <w:i w:val="1"/>
                <w:iCs w:val="1"/>
              </w:rPr>
              <w:t xml:space="preserve">Journal of the Acoustical Society of America</w:t>
            </w:r>
            <w:r>
              <w:rPr/>
              <w:t xml:space="preserve">, 2012, 132 (6), pp.3735-3747. </w:t>
            </w:r>
            <w:hyperlink r:id="rId115" w:history="1">
              <w:r>
                <w:rPr>
                  <w:color w:val="#410a8c"/>
                  <w:u w:val="single"/>
                </w:rPr>
                <w:t xml:space="preserve">⟨10.1121/1.4765072⟩</w:t>
              </w:r>
            </w:hyperlink>
          </w:p>
          <w:p>
            <w:pPr/>
            <w:r>
              <w:rPr/>
              <w:t xml:space="preserve">Article dans une revue</w:t>
            </w:r>
          </w:p>
          <w:p>
            <w:pPr/>
            <w:hyperlink r:id="rId114" w:history="1">
              <w:r>
                <w:rPr>
                  <w:color w:val="#410a8c"/>
                  <w:u w:val="single"/>
                </w:rPr>
                <w:t xml:space="preserve">hal-00770362v1</w:t>
              </w:r>
            </w:hyperlink>
          </w:p>
        </w:tc>
      </w:tr>
      <w:tr>
        <w:trPr/>
        <w:tc>
          <w:tcPr>
            <w:noWrap/>
          </w:tcPr>
          <w:p>
            <w:pPr>
              <w:spacing w:after="200"/>
            </w:pPr>
            <w:hyperlink r:id="rId116" w:history="1">
              <w:r>
                <w:rPr>
                  <w:color w:val="1e198e"/>
                  <w:b w:val="1"/>
                  <w:bCs w:val="1"/>
                  <w:u w:val="single"/>
                </w:rPr>
                <w:t xml:space="preserve">Conformal ultrasound imaging system for anatomical breast inspection</w:t>
              </w:r>
            </w:hyperlink>
          </w:p>
          <w:p>
            <w:pPr/>
            <w:hyperlink r:id="rId22" w:history="1">
              <w:r>
                <w:rPr>
                  <w:color w:val="#410a8c"/>
                  <w:u w:val="single"/>
                </w:rPr>
                <w:t xml:space="preserve">Julien Rouyer</w:t>
              </w:r>
            </w:hyperlink>
            <w:r>
              <w:rPr/>
              <w:t xml:space="preserve">,</w:t>
            </w: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18" w:history="1">
              <w:r>
                <w:rPr>
                  <w:color w:val="#410a8c"/>
                  <w:u w:val="single"/>
                </w:rPr>
                <w:t xml:space="preserve">Philippe Lasaygues</w:t>
              </w:r>
            </w:hyperlink>
            <w:r>
              <w:rPr/>
              <w:t xml:space="preserve">,</w:t>
            </w:r>
            <w:hyperlink r:id="rId119" w:history="1">
              <w:r>
                <w:rPr>
                  <w:color w:val="#410a8c"/>
                  <w:u w:val="single"/>
                </w:rPr>
                <w:t xml:space="preserve">Jean-Pierre Lefebvre</w:t>
              </w:r>
            </w:hyperlink>
          </w:p>
          <w:p>
            <w:pPr/>
            <w:r>
              <w:rPr>
                <w:i w:val="1"/>
                <w:iCs w:val="1"/>
              </w:rPr>
              <w:t xml:space="preserve">IEEE Transactions on Ultrasonics, Ferroelectrics and Frequency Control</w:t>
            </w:r>
            <w:r>
              <w:rPr/>
              <w:t xml:space="preserve">, 2012, 59 (7), pp.1457 - 1469. </w:t>
            </w:r>
            <w:hyperlink r:id="rId120" w:history="1">
              <w:r>
                <w:rPr>
                  <w:color w:val="#410a8c"/>
                  <w:u w:val="single"/>
                </w:rPr>
                <w:t xml:space="preserve">⟨10.1109/TUFFC.2012.2346⟩</w:t>
              </w:r>
            </w:hyperlink>
          </w:p>
          <w:p>
            <w:pPr/>
            <w:r>
              <w:rPr/>
              <w:t xml:space="preserve">Article dans une revue</w:t>
            </w:r>
          </w:p>
          <w:p>
            <w:pPr/>
            <w:hyperlink r:id="rId116" w:history="1">
              <w:r>
                <w:rPr>
                  <w:color w:val="#410a8c"/>
                  <w:u w:val="single"/>
                </w:rPr>
                <w:t xml:space="preserve">hal-00733307v1</w:t>
              </w:r>
            </w:hyperlink>
          </w:p>
        </w:tc>
      </w:tr>
      <w:tr>
        <w:trPr/>
        <w:tc>
          <w:tcPr>
            <w:noWrap/>
          </w:tcPr>
          <w:p>
            <w:pPr>
              <w:spacing w:after="200"/>
            </w:pPr>
            <w:hyperlink r:id="rId121" w:history="1">
              <w:r>
                <w:rPr>
                  <w:color w:val="1e198e"/>
                  <w:b w:val="1"/>
                  <w:bCs w:val="1"/>
                  <w:u w:val="single"/>
                </w:rPr>
                <w:t xml:space="preserve">Forward problem study of an effective medium model for ultrasound blood characterization</w:t>
              </w:r>
            </w:hyperlink>
          </w:p>
          <w:p>
            <w:pPr/>
            <w:hyperlink r:id="rId17" w:history="1">
              <w:r>
                <w:rPr>
                  <w:color w:val="#410a8c"/>
                  <w:u w:val="single"/>
                </w:rPr>
                <w:t xml:space="preserve">Emilie Franceschini</w:t>
              </w:r>
            </w:hyperlink>
            <w:r>
              <w:rPr/>
              <w:t xml:space="preserve">,</w:t>
            </w:r>
            <w:hyperlink r:id="rId122" w:history="1">
              <w:r>
                <w:rPr>
                  <w:color w:val="#410a8c"/>
                  <w:u w:val="single"/>
                </w:rPr>
                <w:t xml:space="preserve">Bloen Metzger</w:t>
              </w:r>
            </w:hyperlink>
            <w:r>
              <w:rPr/>
              <w:t xml:space="preserve">,</w:t>
            </w:r>
            <w:hyperlink r:id="rId82" w:history="1">
              <w:r>
                <w:rPr>
                  <w:color w:val="#410a8c"/>
                  <w:u w:val="single"/>
                </w:rPr>
                <w:t xml:space="preserve">Guy Cloutier</w:t>
              </w:r>
            </w:hyperlink>
          </w:p>
          <w:p>
            <w:pPr/>
            <w:r>
              <w:rPr>
                <w:i w:val="1"/>
                <w:iCs w:val="1"/>
              </w:rPr>
              <w:t xml:space="preserve">IEEE Transactions on Ultrasonics, Ferroelectrics and Frequency Control</w:t>
            </w:r>
            <w:r>
              <w:rPr/>
              <w:t xml:space="preserve">, 2011, 58 (12), pp.2668-2679</w:t>
            </w:r>
          </w:p>
          <w:p>
            <w:pPr/>
            <w:r>
              <w:rPr/>
              <w:t xml:space="preserve">Article dans une revue</w:t>
            </w:r>
          </w:p>
          <w:p>
            <w:pPr/>
            <w:hyperlink r:id="rId121" w:history="1">
              <w:r>
                <w:rPr>
                  <w:color w:val="#410a8c"/>
                  <w:u w:val="single"/>
                </w:rPr>
                <w:t xml:space="preserve">hal-00654583v1</w:t>
              </w:r>
            </w:hyperlink>
          </w:p>
        </w:tc>
      </w:tr>
      <w:tr>
        <w:trPr/>
        <w:tc>
          <w:tcPr>
            <w:noWrap/>
          </w:tcPr>
          <w:p>
            <w:pPr>
              <w:spacing w:after="200"/>
            </w:pPr>
            <w:hyperlink r:id="rId123" w:history="1">
              <w:r>
                <w:rPr>
                  <w:color w:val="1e198e"/>
                  <w:b w:val="1"/>
                  <w:bCs w:val="1"/>
                  <w:u w:val="single"/>
                </w:rPr>
                <w:t xml:space="preserve">A restoration framework for ultrasonic tissue characterization</w:t>
              </w:r>
            </w:hyperlink>
          </w:p>
          <w:p>
            <w:pPr/>
            <w:hyperlink r:id="rId124" w:history="1">
              <w:r>
                <w:rPr>
                  <w:color w:val="#410a8c"/>
                  <w:u w:val="single"/>
                </w:rPr>
                <w:t xml:space="preserve">Martino Alessandrini</w:t>
              </w:r>
            </w:hyperlink>
            <w:r>
              <w:rPr/>
              <w:t xml:space="preserve">,</w:t>
            </w:r>
            <w:hyperlink r:id="rId125" w:history="1">
              <w:r>
                <w:rPr>
                  <w:color w:val="#410a8c"/>
                  <w:u w:val="single"/>
                </w:rPr>
                <w:t xml:space="preserve">Simona Maggio</w:t>
              </w:r>
            </w:hyperlink>
            <w:r>
              <w:rPr/>
              <w:t xml:space="preserve">,</w:t>
            </w:r>
            <w:hyperlink r:id="rId126" w:history="1">
              <w:r>
                <w:rPr>
                  <w:color w:val="#410a8c"/>
                  <w:u w:val="single"/>
                </w:rPr>
                <w:t xml:space="preserve">Jonathan Porée</w:t>
              </w:r>
            </w:hyperlink>
            <w:r>
              <w:rPr/>
              <w:t xml:space="preserve">,</w:t>
            </w:r>
            <w:hyperlink r:id="rId127" w:history="1">
              <w:r>
                <w:rPr>
                  <w:color w:val="#410a8c"/>
                  <w:u w:val="single"/>
                </w:rPr>
                <w:t xml:space="preserve">Luca de Marchi</w:t>
              </w:r>
            </w:hyperlink>
            <w:r>
              <w:rPr/>
              <w:t xml:space="preserve">,</w:t>
            </w:r>
            <w:hyperlink r:id="rId128" w:history="1">
              <w:r>
                <w:rPr>
                  <w:color w:val="#410a8c"/>
                  <w:u w:val="single"/>
                </w:rPr>
                <w:t xml:space="preserve">Nicolo Speciale</w:t>
              </w:r>
            </w:hyperlink>
            <w:r>
              <w:rPr/>
              <w:t xml:space="preserve">et al.</w:t>
            </w:r>
          </w:p>
          <w:p>
            <w:pPr/>
            <w:r>
              <w:rPr>
                <w:i w:val="1"/>
                <w:iCs w:val="1"/>
              </w:rPr>
              <w:t xml:space="preserve">IEEE Transactions on Ultrasonics, Ferroelectrics and Frequency Control</w:t>
            </w:r>
            <w:r>
              <w:rPr/>
              <w:t xml:space="preserve">, 2011, 58 (11), pp.2344-2360. </w:t>
            </w:r>
            <w:hyperlink r:id="rId129" w:history="1">
              <w:r>
                <w:rPr>
                  <w:color w:val="#410a8c"/>
                  <w:u w:val="single"/>
                </w:rPr>
                <w:t xml:space="preserve">⟨10.1109/TUFFC.2011.2092⟩</w:t>
              </w:r>
            </w:hyperlink>
          </w:p>
          <w:p>
            <w:pPr/>
            <w:r>
              <w:rPr/>
              <w:t xml:space="preserve">Article dans une revue</w:t>
            </w:r>
          </w:p>
          <w:p>
            <w:pPr/>
            <w:hyperlink r:id="rId123" w:history="1">
              <w:r>
                <w:rPr>
                  <w:color w:val="#410a8c"/>
                  <w:u w:val="single"/>
                </w:rPr>
                <w:t xml:space="preserve">hal-00688924v1</w:t>
              </w:r>
            </w:hyperlink>
          </w:p>
        </w:tc>
      </w:tr>
      <w:tr>
        <w:trPr/>
        <w:tc>
          <w:tcPr>
            <w:noWrap/>
          </w:tcPr>
          <w:p>
            <w:pPr>
              <w:spacing w:after="200"/>
            </w:pPr>
            <w:hyperlink r:id="rId130" w:history="1">
              <w:r>
                <w:rPr>
                  <w:color w:val="1e198e"/>
                  <w:b w:val="1"/>
                  <w:bCs w:val="1"/>
                  <w:u w:val="single"/>
                </w:rPr>
                <w:t xml:space="preserve">Assessment of accuracy of the structure-factor-size-estimator method in determining red blood cell aggregate size from ultrasound spectrum backscattering coefficient</w:t>
              </w:r>
            </w:hyperlink>
          </w:p>
          <w:p>
            <w:pPr/>
            <w:hyperlink r:id="rId88" w:history="1">
              <w:r>
                <w:rPr>
                  <w:color w:val="#410a8c"/>
                  <w:u w:val="single"/>
                </w:rPr>
                <w:t xml:space="preserve">Ratan Saha</w:t>
              </w:r>
            </w:hyperlink>
            <w:r>
              <w:rPr/>
              <w:t xml:space="preserve">,</w:t>
            </w:r>
            <w:hyperlink r:id="rId17" w:history="1">
              <w:r>
                <w:rPr>
                  <w:color w:val="#410a8c"/>
                  <w:u w:val="single"/>
                </w:rPr>
                <w:t xml:space="preserve">Emilie Franceschini</w:t>
              </w:r>
            </w:hyperlink>
            <w:r>
              <w:rPr/>
              <w:t xml:space="preserve">,</w:t>
            </w:r>
            <w:hyperlink r:id="rId82" w:history="1">
              <w:r>
                <w:rPr>
                  <w:color w:val="#410a8c"/>
                  <w:u w:val="single"/>
                </w:rPr>
                <w:t xml:space="preserve">Guy Cloutier</w:t>
              </w:r>
            </w:hyperlink>
          </w:p>
          <w:p>
            <w:pPr/>
            <w:r>
              <w:rPr>
                <w:i w:val="1"/>
                <w:iCs w:val="1"/>
              </w:rPr>
              <w:t xml:space="preserve">Journal of the Acoustical Society of America</w:t>
            </w:r>
            <w:r>
              <w:rPr/>
              <w:t xml:space="preserve">, 2011, 129 (4), pp.2269-2277</w:t>
            </w:r>
          </w:p>
          <w:p>
            <w:pPr/>
            <w:r>
              <w:rPr/>
              <w:t xml:space="preserve">Article dans une revue</w:t>
            </w:r>
          </w:p>
          <w:p>
            <w:pPr/>
            <w:hyperlink r:id="rId130" w:history="1">
              <w:r>
                <w:rPr>
                  <w:color w:val="#410a8c"/>
                  <w:u w:val="single"/>
                </w:rPr>
                <w:t xml:space="preserve">hal-00589316v1</w:t>
              </w:r>
            </w:hyperlink>
          </w:p>
        </w:tc>
      </w:tr>
      <w:tr>
        <w:trPr/>
        <w:tc>
          <w:tcPr>
            <w:noWrap/>
          </w:tcPr>
          <w:p>
            <w:pPr>
              <w:spacing w:after="200"/>
            </w:pPr>
            <w:hyperlink r:id="rId131" w:history="1">
              <w:r>
                <w:rPr>
                  <w:color w:val="1e198e"/>
                  <w:b w:val="1"/>
                  <w:bCs w:val="1"/>
                  <w:u w:val="single"/>
                </w:rPr>
                <w:t xml:space="preserve">Ultrasound characterization of red blood cell aggregation with intervening attenuating tissue-mimicking phantoms</w:t>
              </w:r>
            </w:hyperlink>
          </w:p>
          <w:p>
            <w:pPr/>
            <w:hyperlink r:id="rId17" w:history="1">
              <w:r>
                <w:rPr>
                  <w:color w:val="#410a8c"/>
                  <w:u w:val="single"/>
                </w:rPr>
                <w:t xml:space="preserve">Emilie Franceschini</w:t>
              </w:r>
            </w:hyperlink>
            <w:r>
              <w:rPr/>
              <w:t xml:space="preserve">,</w:t>
            </w:r>
            <w:hyperlink r:id="rId91" w:history="1">
              <w:r>
                <w:rPr>
                  <w:color w:val="#410a8c"/>
                  <w:u w:val="single"/>
                </w:rPr>
                <w:t xml:space="preserve">François T. H. Yu</w:t>
              </w:r>
            </w:hyperlink>
            <w:r>
              <w:rPr/>
              <w:t xml:space="preserve">,</w:t>
            </w:r>
            <w:hyperlink r:id="rId80" w:history="1">
              <w:r>
                <w:rPr>
                  <w:color w:val="#410a8c"/>
                  <w:u w:val="single"/>
                </w:rPr>
                <w:t xml:space="preserve">François Destrempes</w:t>
              </w:r>
            </w:hyperlink>
            <w:r>
              <w:rPr/>
              <w:t xml:space="preserve">,</w:t>
            </w:r>
            <w:hyperlink r:id="rId82" w:history="1">
              <w:r>
                <w:rPr>
                  <w:color w:val="#410a8c"/>
                  <w:u w:val="single"/>
                </w:rPr>
                <w:t xml:space="preserve">Guy Cloutier</w:t>
              </w:r>
            </w:hyperlink>
          </w:p>
          <w:p>
            <w:pPr/>
            <w:r>
              <w:rPr>
                <w:i w:val="1"/>
                <w:iCs w:val="1"/>
              </w:rPr>
              <w:t xml:space="preserve">Journal of the Acoustical Society of America</w:t>
            </w:r>
            <w:r>
              <w:rPr/>
              <w:t xml:space="preserve">, 2010, 127 (2), pp.1104-1115</w:t>
            </w:r>
          </w:p>
          <w:p>
            <w:pPr/>
            <w:r>
              <w:rPr/>
              <w:t xml:space="preserve">Article dans une revue</w:t>
            </w:r>
          </w:p>
          <w:p>
            <w:pPr/>
            <w:hyperlink r:id="rId131" w:history="1">
              <w:r>
                <w:rPr>
                  <w:color w:val="#410a8c"/>
                  <w:u w:val="single"/>
                </w:rPr>
                <w:t xml:space="preserve">hal-00477021v1</w:t>
              </w:r>
            </w:hyperlink>
          </w:p>
        </w:tc>
      </w:tr>
      <w:tr>
        <w:trPr/>
        <w:tc>
          <w:tcPr>
            <w:noWrap/>
          </w:tcPr>
          <w:p>
            <w:pPr>
              <w:spacing w:after="200"/>
            </w:pPr>
            <w:hyperlink r:id="rId132" w:history="1">
              <w:r>
                <w:rPr>
                  <w:color w:val="1e198e"/>
                  <w:b w:val="1"/>
                  <w:bCs w:val="1"/>
                  <w:u w:val="single"/>
                </w:rPr>
                <w:t xml:space="preserve">Ultrasound characterization of red blood cells distribution: a wave scattering simulation study</w:t>
              </w:r>
            </w:hyperlink>
          </w:p>
          <w:p>
            <w:pPr/>
            <w:hyperlink r:id="rId17" w:history="1">
              <w:r>
                <w:rPr>
                  <w:color w:val="#410a8c"/>
                  <w:u w:val="single"/>
                </w:rPr>
                <w:t xml:space="preserve">Emilie Franceschini</w:t>
              </w:r>
            </w:hyperlink>
            <w:r>
              <w:rPr/>
              <w:t xml:space="preserve">,</w:t>
            </w:r>
            <w:hyperlink r:id="rId133" w:history="1">
              <w:r>
                <w:rPr>
                  <w:color w:val="#410a8c"/>
                  <w:u w:val="single"/>
                </w:rPr>
                <w:t xml:space="preserve">Bruno Lombard</w:t>
              </w:r>
            </w:hyperlink>
            <w:r>
              <w:rPr/>
              <w:t xml:space="preserve">,</w:t>
            </w:r>
            <w:hyperlink r:id="rId134" w:history="1">
              <w:r>
                <w:rPr>
                  <w:color w:val="#410a8c"/>
                  <w:u w:val="single"/>
                </w:rPr>
                <w:t xml:space="preserve">Joël Piraux</w:t>
              </w:r>
            </w:hyperlink>
          </w:p>
          <w:p>
            <w:pPr/>
            <w:r>
              <w:rPr>
                <w:i w:val="1"/>
                <w:iCs w:val="1"/>
              </w:rPr>
              <w:t xml:space="preserve">Journal of Physics: Conference Series</w:t>
            </w:r>
            <w:r>
              <w:rPr/>
              <w:t xml:space="preserve">, 2010</w:t>
            </w:r>
          </w:p>
          <w:p>
            <w:pPr/>
            <w:r>
              <w:rPr/>
              <w:t xml:space="preserve">Article dans une revue</w:t>
            </w:r>
          </w:p>
          <w:p>
            <w:pPr/>
            <w:hyperlink r:id="rId132" w:history="1">
              <w:r>
                <w:rPr>
                  <w:color w:val="#410a8c"/>
                  <w:u w:val="single"/>
                </w:rPr>
                <w:t xml:space="preserve">hal-00462984v1</w:t>
              </w:r>
            </w:hyperlink>
          </w:p>
        </w:tc>
      </w:tr>
      <w:tr>
        <w:trPr/>
        <w:tc>
          <w:tcPr>
            <w:noWrap/>
          </w:tcPr>
          <w:p>
            <w:pPr>
              <w:spacing w:after="200"/>
            </w:pPr>
            <w:hyperlink r:id="rId135" w:history="1">
              <w:r>
                <w:rPr>
                  <w:color w:val="1e198e"/>
                  <w:b w:val="1"/>
                  <w:bCs w:val="1"/>
                  <w:u w:val="single"/>
                </w:rPr>
                <w:t xml:space="preserve">Ultrasonic parametric imaging of erythrocyte aggregation using the structure factor size estimator</w:t>
              </w:r>
            </w:hyperlink>
          </w:p>
          <w:p>
            <w:pPr/>
            <w:hyperlink r:id="rId91" w:history="1">
              <w:r>
                <w:rPr>
                  <w:color w:val="#410a8c"/>
                  <w:u w:val="single"/>
                </w:rPr>
                <w:t xml:space="preserve">François T. H. Yu</w:t>
              </w:r>
            </w:hyperlink>
            <w:r>
              <w:rPr/>
              <w:t xml:space="preserve">,</w:t>
            </w:r>
            <w:hyperlink r:id="rId17" w:history="1">
              <w:r>
                <w:rPr>
                  <w:color w:val="#410a8c"/>
                  <w:u w:val="single"/>
                </w:rPr>
                <w:t xml:space="preserve">Emilie Franceschini</w:t>
              </w:r>
            </w:hyperlink>
            <w:r>
              <w:rPr/>
              <w:t xml:space="preserve">,</w:t>
            </w:r>
            <w:hyperlink r:id="rId81" w:history="1">
              <w:r>
                <w:rPr>
                  <w:color w:val="#410a8c"/>
                  <w:u w:val="single"/>
                </w:rPr>
                <w:t xml:space="preserve">Boris Chayer</w:t>
              </w:r>
            </w:hyperlink>
            <w:r>
              <w:rPr/>
              <w:t xml:space="preserve">,</w:t>
            </w:r>
            <w:hyperlink r:id="rId136" w:history="1">
              <w:r>
                <w:rPr>
                  <w:color w:val="#410a8c"/>
                  <w:u w:val="single"/>
                </w:rPr>
                <w:t xml:space="preserve">Jonathan K. Armstrong</w:t>
              </w:r>
            </w:hyperlink>
            <w:r>
              <w:rPr/>
              <w:t xml:space="preserve">,</w:t>
            </w:r>
            <w:hyperlink r:id="rId137" w:history="1">
              <w:r>
                <w:rPr>
                  <w:color w:val="#410a8c"/>
                  <w:u w:val="single"/>
                </w:rPr>
                <w:t xml:space="preserve">Herbert J. Meiselman</w:t>
              </w:r>
            </w:hyperlink>
            <w:r>
              <w:rPr/>
              <w:t xml:space="preserve">et al.</w:t>
            </w:r>
          </w:p>
          <w:p>
            <w:pPr/>
            <w:r>
              <w:rPr>
                <w:i w:val="1"/>
                <w:iCs w:val="1"/>
              </w:rPr>
              <w:t xml:space="preserve">Biorheology</w:t>
            </w:r>
            <w:r>
              <w:rPr/>
              <w:t xml:space="preserve">, 2009, 46, pp.343-363</w:t>
            </w:r>
          </w:p>
          <w:p>
            <w:pPr/>
            <w:r>
              <w:rPr/>
              <w:t xml:space="preserve">Article dans une revue</w:t>
            </w:r>
          </w:p>
          <w:p>
            <w:pPr/>
            <w:hyperlink r:id="rId135" w:history="1">
              <w:r>
                <w:rPr>
                  <w:color w:val="#410a8c"/>
                  <w:u w:val="single"/>
                </w:rPr>
                <w:t xml:space="preserve">hal-00443741v1</w:t>
              </w:r>
            </w:hyperlink>
          </w:p>
        </w:tc>
      </w:tr>
      <w:tr>
        <w:trPr/>
        <w:tc>
          <w:tcPr>
            <w:noWrap/>
          </w:tcPr>
          <w:p>
            <w:pPr>
              <w:spacing w:after="200"/>
            </w:pPr>
            <w:hyperlink r:id="rId138" w:history="1">
              <w:r>
                <w:rPr>
                  <w:color w:val="1e198e"/>
                  <w:b w:val="1"/>
                  <w:bCs w:val="1"/>
                  <w:u w:val="single"/>
                </w:rPr>
                <w:t xml:space="preserve">Simultaneous estimation of attenuation and structure parameters of aggregated red blood cells from backscatter measurements</w:t>
              </w:r>
            </w:hyperlink>
          </w:p>
          <w:p>
            <w:pPr/>
            <w:hyperlink r:id="rId17" w:history="1">
              <w:r>
                <w:rPr>
                  <w:color w:val="#410a8c"/>
                  <w:u w:val="single"/>
                </w:rPr>
                <w:t xml:space="preserve">Emilie Franceschini</w:t>
              </w:r>
            </w:hyperlink>
            <w:r>
              <w:rPr/>
              <w:t xml:space="preserve">,</w:t>
            </w:r>
            <w:hyperlink r:id="rId91" w:history="1">
              <w:r>
                <w:rPr>
                  <w:color w:val="#410a8c"/>
                  <w:u w:val="single"/>
                </w:rPr>
                <w:t xml:space="preserve">François T. H. Yu</w:t>
              </w:r>
            </w:hyperlink>
            <w:r>
              <w:rPr/>
              <w:t xml:space="preserve">,</w:t>
            </w:r>
            <w:hyperlink r:id="rId82" w:history="1">
              <w:r>
                <w:rPr>
                  <w:color w:val="#410a8c"/>
                  <w:u w:val="single"/>
                </w:rPr>
                <w:t xml:space="preserve">Guy Cloutier</w:t>
              </w:r>
            </w:hyperlink>
          </w:p>
          <w:p>
            <w:pPr/>
            <w:r>
              <w:rPr>
                <w:i w:val="1"/>
                <w:iCs w:val="1"/>
              </w:rPr>
              <w:t xml:space="preserve">Journal of the Acoustical Society of America</w:t>
            </w:r>
            <w:r>
              <w:rPr/>
              <w:t xml:space="preserve">, 2008, 123 (4), pp.EL85-EL91</w:t>
            </w:r>
          </w:p>
          <w:p>
            <w:pPr/>
            <w:r>
              <w:rPr/>
              <w:t xml:space="preserve">Article dans une revue</w:t>
            </w:r>
          </w:p>
          <w:p>
            <w:pPr/>
            <w:hyperlink r:id="rId138" w:history="1">
              <w:r>
                <w:rPr>
                  <w:color w:val="#410a8c"/>
                  <w:u w:val="single"/>
                </w:rPr>
                <w:t xml:space="preserve">hal-00348275v1</w:t>
              </w:r>
            </w:hyperlink>
          </w:p>
        </w:tc>
      </w:tr>
      <w:tr>
        <w:trPr/>
        <w:tc>
          <w:tcPr>
            <w:noWrap/>
          </w:tcPr>
          <w:p>
            <w:pPr>
              <w:spacing w:after="200"/>
            </w:pPr>
            <w:hyperlink r:id="rId139" w:history="1">
              <w:r>
                <w:rPr>
                  <w:color w:val="1e198e"/>
                  <w:b w:val="1"/>
                  <w:bCs w:val="1"/>
                  <w:u w:val="single"/>
                </w:rPr>
                <w:t xml:space="preserve">Near field tomography</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2007, 121 (3), pp.1423-1433. </w:t>
            </w:r>
            <w:hyperlink r:id="rId140" w:history="1">
              <w:r>
                <w:rPr>
                  <w:color w:val="#410a8c"/>
                  <w:u w:val="single"/>
                </w:rPr>
                <w:t xml:space="preserve">⟨10.1121/1.2436637⟩</w:t>
              </w:r>
            </w:hyperlink>
          </w:p>
          <w:p>
            <w:pPr/>
            <w:r>
              <w:rPr/>
              <w:t xml:space="preserve">Article dans une revue</w:t>
            </w:r>
          </w:p>
          <w:p>
            <w:pPr/>
            <w:hyperlink r:id="rId139" w:history="1">
              <w:r>
                <w:rPr>
                  <w:color w:val="#410a8c"/>
                  <w:u w:val="single"/>
                </w:rPr>
                <w:t xml:space="preserve">hal-00294650v1</w:t>
              </w:r>
            </w:hyperlink>
          </w:p>
        </w:tc>
      </w:tr>
      <w:tr>
        <w:trPr/>
        <w:tc>
          <w:tcPr>
            <w:noWrap/>
          </w:tcPr>
          <w:p>
            <w:pPr>
              <w:spacing w:after="200"/>
            </w:pPr>
            <w:hyperlink r:id="rId141" w:history="1">
              <w:r>
                <w:rPr>
                  <w:color w:val="1e198e"/>
                  <w:b w:val="1"/>
                  <w:bCs w:val="1"/>
                  <w:u w:val="single"/>
                </w:rPr>
                <w:t xml:space="preserve">Ultrasound Mammography</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42" w:history="1">
              <w:r>
                <w:rPr>
                  <w:color w:val="#410a8c"/>
                  <w:u w:val="single"/>
                </w:rPr>
                <w:t xml:space="preserve">Marie-Christine Pauzin</w:t>
              </w:r>
            </w:hyperlink>
          </w:p>
          <w:p>
            <w:pPr/>
            <w:r>
              <w:rPr>
                <w:i w:val="1"/>
                <w:iCs w:val="1"/>
              </w:rPr>
              <w:t xml:space="preserve">Journal of Nuclear Instruments &amp; Methods in Physics Research A</w:t>
            </w:r>
            <w:r>
              <w:rPr/>
              <w:t xml:space="preserve">, 2007, 571, pp.52-55</w:t>
            </w:r>
          </w:p>
          <w:p>
            <w:pPr/>
            <w:r>
              <w:rPr/>
              <w:t xml:space="preserve">Article dans une revue</w:t>
            </w:r>
          </w:p>
          <w:p>
            <w:pPr/>
            <w:hyperlink r:id="rId141" w:history="1">
              <w:r>
                <w:rPr>
                  <w:color w:val="#410a8c"/>
                  <w:u w:val="single"/>
                </w:rPr>
                <w:t xml:space="preserve">hal-00294672v1</w:t>
              </w:r>
            </w:hyperlink>
          </w:p>
        </w:tc>
      </w:tr>
      <w:tr>
        <w:trPr/>
        <w:tc>
          <w:tcPr>
            <w:noWrap/>
          </w:tcPr>
          <w:p>
            <w:pPr>
              <w:spacing w:after="200"/>
            </w:pPr>
            <w:hyperlink r:id="rId143" w:history="1">
              <w:r>
                <w:rPr>
                  <w:color w:val="1e198e"/>
                  <w:b w:val="1"/>
                  <w:bCs w:val="1"/>
                  <w:u w:val="single"/>
                </w:rPr>
                <w:t xml:space="preserve">An optimization method for quantitative impedance tomography</w:t>
              </w:r>
            </w:hyperlink>
          </w:p>
          <w:p>
            <w:pPr/>
            <w:hyperlink r:id="rId17" w:history="1">
              <w:r>
                <w:rPr>
                  <w:color w:val="#410a8c"/>
                  <w:u w:val="single"/>
                </w:rPr>
                <w:t xml:space="preserve">Emilie Franceschini</w:t>
              </w:r>
            </w:hyperlink>
            <w:r>
              <w:rPr/>
              <w:t xml:space="preserve">,</w:t>
            </w:r>
            <w:hyperlink r:id="rId117" w:history="1">
              <w:r>
                <w:rPr>
                  <w:color w:val="#410a8c"/>
                  <w:u w:val="single"/>
                </w:rPr>
                <w:t xml:space="preserve">Serge Mensah</w:t>
              </w:r>
            </w:hyperlink>
            <w:r>
              <w:rPr/>
              <w:t xml:space="preserve">,</w:t>
            </w:r>
            <w:hyperlink r:id="rId144" w:history="1">
              <w:r>
                <w:rPr>
                  <w:color w:val="#410a8c"/>
                  <w:u w:val="single"/>
                </w:rPr>
                <w:t xml:space="preserve">Loïc Le Marrec</w:t>
              </w:r>
            </w:hyperlink>
            <w:r>
              <w:rPr/>
              <w:t xml:space="preserve">,</w:t>
            </w:r>
            <w:hyperlink r:id="rId118" w:history="1">
              <w:r>
                <w:rPr>
                  <w:color w:val="#410a8c"/>
                  <w:u w:val="single"/>
                </w:rPr>
                <w:t xml:space="preserve">Philippe Lasaygues</w:t>
              </w:r>
            </w:hyperlink>
          </w:p>
          <w:p>
            <w:pPr/>
            <w:r>
              <w:rPr>
                <w:i w:val="1"/>
                <w:iCs w:val="1"/>
              </w:rPr>
              <w:t xml:space="preserve">IEEE Transactions on Ultrasonics, Ferroelectrics and Frequency Control</w:t>
            </w:r>
            <w:r>
              <w:rPr/>
              <w:t xml:space="preserve">, 2007, 54 (8), pp.1578-1588</w:t>
            </w:r>
          </w:p>
          <w:p>
            <w:pPr/>
            <w:r>
              <w:rPr/>
              <w:t xml:space="preserve">Article dans une revue</w:t>
            </w:r>
          </w:p>
          <w:p>
            <w:pPr/>
            <w:hyperlink r:id="rId143" w:history="1">
              <w:r>
                <w:rPr>
                  <w:color w:val="#410a8c"/>
                  <w:u w:val="single"/>
                </w:rPr>
                <w:t xml:space="preserve">hal-00109001v1</w:t>
              </w:r>
            </w:hyperlink>
          </w:p>
        </w:tc>
      </w:tr>
      <w:tr>
        <w:trPr/>
        <w:tc>
          <w:tcPr>
            <w:noWrap/>
          </w:tcPr>
          <w:p>
            <w:pPr>
              <w:spacing w:after="200"/>
            </w:pPr>
            <w:hyperlink r:id="rId145" w:history="1">
              <w:r>
                <w:rPr>
                  <w:color w:val="1e198e"/>
                  <w:b w:val="1"/>
                  <w:bCs w:val="1"/>
                  <w:u w:val="single"/>
                </w:rPr>
                <w:t xml:space="preserve">Mammographie ultrasonore en champ proche</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19" w:history="1">
              <w:r>
                <w:rPr>
                  <w:color w:val="#410a8c"/>
                  <w:u w:val="single"/>
                </w:rPr>
                <w:t xml:space="preserve">Jean-Pierre Lefebvre</w:t>
              </w:r>
            </w:hyperlink>
          </w:p>
          <w:p>
            <w:pPr/>
            <w:r>
              <w:rPr>
                <w:i w:val="1"/>
                <w:iCs w:val="1"/>
              </w:rPr>
              <w:t xml:space="preserve">Traitement du Signal</w:t>
            </w:r>
            <w:r>
              <w:rPr/>
              <w:t xml:space="preserve">, 2006, 23 (3-4), pp.259-275</w:t>
            </w:r>
          </w:p>
          <w:p>
            <w:pPr/>
            <w:r>
              <w:rPr/>
              <w:t xml:space="preserve">Article dans une revue</w:t>
            </w:r>
          </w:p>
          <w:p>
            <w:pPr/>
            <w:hyperlink r:id="rId145" w:history="1">
              <w:r>
                <w:rPr>
                  <w:color w:val="#410a8c"/>
                  <w:u w:val="single"/>
                </w:rPr>
                <w:t xml:space="preserve">hal-00106813v1</w:t>
              </w:r>
            </w:hyperlink>
          </w:p>
        </w:tc>
      </w:tr>
      <w:tr>
        <w:trPr/>
        <w:tc>
          <w:tcPr>
            <w:noWrap/>
          </w:tcPr>
          <w:p>
            <w:pPr>
              <w:spacing w:after="200"/>
            </w:pPr>
            <w:hyperlink r:id="rId146" w:history="1">
              <w:r>
                <w:rPr>
                  <w:color w:val="1e198e"/>
                  <w:b w:val="1"/>
                  <w:bCs w:val="1"/>
                  <w:u w:val="single"/>
                </w:rPr>
                <w:t xml:space="preserve">A 2-D anatomic breast ductal computer phantom for ultrasonic imaging</w:t>
              </w:r>
            </w:hyperlink>
          </w:p>
          <w:p>
            <w:pPr/>
            <w:hyperlink r:id="rId17" w:history="1">
              <w:r>
                <w:rPr>
                  <w:color w:val="#410a8c"/>
                  <w:u w:val="single"/>
                </w:rPr>
                <w:t xml:space="preserve">Emilie Franceschini</w:t>
              </w:r>
            </w:hyperlink>
            <w:r>
              <w:rPr/>
              <w:t xml:space="preserve">,</w:t>
            </w:r>
            <w:hyperlink r:id="rId117" w:history="1">
              <w:r>
                <w:rPr>
                  <w:color w:val="#410a8c"/>
                  <w:u w:val="single"/>
                </w:rPr>
                <w:t xml:space="preserve">Serge Mensah</w:t>
              </w:r>
            </w:hyperlink>
            <w:r>
              <w:rPr/>
              <w:t xml:space="preserve">,</w:t>
            </w:r>
            <w:hyperlink r:id="rId147" w:history="1">
              <w:r>
                <w:rPr>
                  <w:color w:val="#410a8c"/>
                  <w:u w:val="single"/>
                </w:rPr>
                <w:t xml:space="preserve">D. Amy</w:t>
              </w:r>
            </w:hyperlink>
            <w:r>
              <w:rPr/>
              <w:t xml:space="preserve">,</w:t>
            </w:r>
            <w:hyperlink r:id="rId119" w:history="1">
              <w:r>
                <w:rPr>
                  <w:color w:val="#410a8c"/>
                  <w:u w:val="single"/>
                </w:rPr>
                <w:t xml:space="preserve">Jean-Pierre Lefebvre</w:t>
              </w:r>
            </w:hyperlink>
          </w:p>
          <w:p>
            <w:pPr/>
            <w:r>
              <w:rPr>
                <w:i w:val="1"/>
                <w:iCs w:val="1"/>
              </w:rPr>
              <w:t xml:space="preserve">IEEE Transactions on Ultrasonics, Ferroelectrics and Frequency Control</w:t>
            </w:r>
            <w:r>
              <w:rPr/>
              <w:t xml:space="preserve">, 2006, 53 (7), pp.1281-1288</w:t>
            </w:r>
          </w:p>
          <w:p>
            <w:pPr/>
            <w:r>
              <w:rPr/>
              <w:t xml:space="preserve">Article dans une revue</w:t>
            </w:r>
          </w:p>
          <w:p>
            <w:pPr/>
            <w:hyperlink r:id="rId146" w:history="1">
              <w:r>
                <w:rPr>
                  <w:color w:val="#410a8c"/>
                  <w:u w:val="single"/>
                </w:rPr>
                <w:t xml:space="preserve">hal-00089010v1</w:t>
              </w:r>
            </w:hyperlink>
          </w:p>
        </w:tc>
      </w:tr>
      <w:tr>
        <w:trPr/>
        <w:tc>
          <w:tcPr>
            <w:noWrap/>
          </w:tcPr>
          <w:p>
            <w:pPr>
              <w:spacing w:after="200"/>
            </w:pPr>
            <w:hyperlink r:id="rId148" w:history="1">
              <w:r>
                <w:rPr>
                  <w:color w:val="1e198e"/>
                  <w:b w:val="1"/>
                  <w:bCs w:val="1"/>
                  <w:u w:val="single"/>
                </w:rPr>
                <w:t xml:space="preserve">Soft tissue absorption tomography with correction for scattering aberrations.</w:t>
              </w:r>
            </w:hyperlink>
          </w:p>
          <w:p>
            <w:pPr/>
            <w:hyperlink r:id="rId17" w:history="1">
              <w:r>
                <w:rPr>
                  <w:color w:val="#410a8c"/>
                  <w:u w:val="single"/>
                </w:rPr>
                <w:t xml:space="preserve">Emilie Franceschini</w:t>
              </w:r>
            </w:hyperlink>
            <w:r>
              <w:rPr/>
              <w:t xml:space="preserve">,</w:t>
            </w:r>
            <w:hyperlink r:id="rId142" w:history="1">
              <w:r>
                <w:rPr>
                  <w:color w:val="#410a8c"/>
                  <w:u w:val="single"/>
                </w:rPr>
                <w:t xml:space="preserve">Marie-Christine Pauzin</w:t>
              </w:r>
            </w:hyperlink>
            <w:r>
              <w:rPr/>
              <w:t xml:space="preserve">,</w:t>
            </w:r>
            <w:hyperlink r:id="rId117" w:history="1">
              <w:r>
                <w:rPr>
                  <w:color w:val="#410a8c"/>
                  <w:u w:val="single"/>
                </w:rPr>
                <w:t xml:space="preserve">Serge Mensah</w:t>
              </w:r>
            </w:hyperlink>
            <w:r>
              <w:rPr/>
              <w:t xml:space="preserve">,</w:t>
            </w:r>
            <w:hyperlink r:id="rId149" w:history="1">
              <w:r>
                <w:rPr>
                  <w:color w:val="#410a8c"/>
                  <w:u w:val="single"/>
                </w:rPr>
                <w:t xml:space="preserve">Jean-Philippe Groby</w:t>
              </w:r>
            </w:hyperlink>
          </w:p>
          <w:p>
            <w:pPr/>
            <w:r>
              <w:rPr>
                <w:i w:val="1"/>
                <w:iCs w:val="1"/>
              </w:rPr>
              <w:t xml:space="preserve">Ultrasonic Imaging</w:t>
            </w:r>
            <w:r>
              <w:rPr/>
              <w:t xml:space="preserve">, 2005, 27, pp.221-236</w:t>
            </w:r>
          </w:p>
          <w:p>
            <w:pPr/>
            <w:r>
              <w:rPr/>
              <w:t xml:space="preserve">Article dans une revue</w:t>
            </w:r>
          </w:p>
          <w:p>
            <w:pPr/>
            <w:hyperlink r:id="rId148" w:history="1">
              <w:r>
                <w:rPr>
                  <w:color w:val="#410a8c"/>
                  <w:u w:val="single"/>
                </w:rPr>
                <w:t xml:space="preserve">hal-00086833v1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Modeling of ultrasound backscattering by aggregating red blood cells</w:t>
              </w:r>
            </w:hyperlink>
          </w:p>
          <w:p>
            <w:pPr/>
            <w:hyperlink r:id="rId17" w:history="1">
              <w:r>
                <w:rPr>
                  <w:color w:val="#410a8c"/>
                  <w:u w:val="single"/>
                </w:rPr>
                <w:t xml:space="preserve">Emilie Franceschini</w:t>
              </w:r>
            </w:hyperlink>
            <w:r>
              <w:rPr/>
              <w:t xml:space="preserve">,</w:t>
            </w:r>
            <w:hyperlink r:id="rId82" w:history="1">
              <w:r>
                <w:rPr>
                  <w:color w:val="#410a8c"/>
                  <w:u w:val="single"/>
                </w:rPr>
                <w:t xml:space="preserve">Guy Cloutier</w:t>
              </w:r>
            </w:hyperlink>
          </w:p>
          <w:p>
            <w:pPr/>
            <w:r>
              <w:rPr/>
              <w:t xml:space="preserve">J. Mamou and M. Oelze. </w:t>
            </w:r>
            <w:r>
              <w:rPr>
                <w:i w:val="1"/>
                <w:iCs w:val="1"/>
              </w:rPr>
              <w:t xml:space="preserve">Quantitative Ultrasound in Soft Tissues</w:t>
            </w:r>
            <w:r>
              <w:rPr/>
              <w:t xml:space="preserve">, Springer, pp.117-145, 2013, 978-94-007-6951-9. </w:t>
            </w:r>
            <w:hyperlink r:id="rId151" w:history="1">
              <w:r>
                <w:rPr>
                  <w:color w:val="#410a8c"/>
                  <w:u w:val="single"/>
                </w:rPr>
                <w:t xml:space="preserve">⟨10.1007/978-94-007-6952-6_6⟩</w:t>
              </w:r>
            </w:hyperlink>
          </w:p>
          <w:p>
            <w:pPr/>
            <w:r>
              <w:rPr/>
              <w:t xml:space="preserve">Chapitre d'ouvrage</w:t>
            </w:r>
          </w:p>
          <w:p>
            <w:pPr/>
            <w:hyperlink r:id="rId150" w:history="1">
              <w:r>
                <w:rPr>
                  <w:color w:val="#410a8c"/>
                  <w:u w:val="single"/>
                </w:rPr>
                <w:t xml:space="preserve">hal-00908522v1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System and method of ultrasound scatterer characterization</w:t>
              </w:r>
            </w:hyperlink>
          </w:p>
          <w:p>
            <w:pPr/>
            <w:hyperlink r:id="rId17" w:history="1">
              <w:r>
                <w:rPr>
                  <w:color w:val="#410a8c"/>
                  <w:u w:val="single"/>
                </w:rPr>
                <w:t xml:space="preserve">Emilie Franceschini</w:t>
              </w:r>
            </w:hyperlink>
            <w:r>
              <w:rPr/>
              <w:t xml:space="preserve">,</w:t>
            </w:r>
            <w:hyperlink r:id="rId82" w:history="1">
              <w:r>
                <w:rPr>
                  <w:color w:val="#410a8c"/>
                  <w:u w:val="single"/>
                </w:rPr>
                <w:t xml:space="preserve">Guy Cloutier</w:t>
              </w:r>
            </w:hyperlink>
          </w:p>
          <w:p>
            <w:pPr/>
            <w:r>
              <w:rPr/>
              <w:t xml:space="preserve">United States, Patent n° : US 2014/0016438. 2014</w:t>
            </w:r>
          </w:p>
          <w:p>
            <w:pPr/>
            <w:r>
              <w:rPr/>
              <w:t xml:space="preserve">Brevet</w:t>
            </w:r>
          </w:p>
          <w:p>
            <w:pPr/>
            <w:hyperlink r:id="rId152" w:history="1">
              <w:r>
                <w:rPr>
                  <w:color w:val="#410a8c"/>
                  <w:u w:val="single"/>
                </w:rPr>
                <w:t xml:space="preserve">hal-01297436v1</w:t>
              </w:r>
            </w:hyperlink>
          </w:p>
        </w:tc>
      </w:tr>
      <w:tr>
        <w:trPr/>
        <w:tc>
          <w:tcPr>
            <w:noWrap/>
          </w:tcPr>
          <w:p>
            <w:pPr>
              <w:spacing w:after="200"/>
            </w:pPr>
            <w:hyperlink r:id="rId153" w:history="1">
              <w:r>
                <w:rPr>
                  <w:color w:val="1e198e"/>
                  <w:b w:val="1"/>
                  <w:bCs w:val="1"/>
                  <w:u w:val="single"/>
                </w:rPr>
                <w:t xml:space="preserve">Method and system of ultrasound scatterer characterization</w:t>
              </w:r>
            </w:hyperlink>
          </w:p>
          <w:p>
            <w:pPr/>
            <w:hyperlink r:id="rId82" w:history="1">
              <w:r>
                <w:rPr>
                  <w:color w:val="#410a8c"/>
                  <w:u w:val="single"/>
                </w:rPr>
                <w:t xml:space="preserve">Guy Cloutier</w:t>
              </w:r>
            </w:hyperlink>
            <w:r>
              <w:rPr/>
              <w:t xml:space="preserve">,</w:t>
            </w:r>
            <w:hyperlink r:id="rId91" w:history="1">
              <w:r>
                <w:rPr>
                  <w:color w:val="#410a8c"/>
                  <w:u w:val="single"/>
                </w:rPr>
                <w:t xml:space="preserve">François T. H. Yu</w:t>
              </w:r>
            </w:hyperlink>
            <w:r>
              <w:rPr/>
              <w:t xml:space="preserve">,</w:t>
            </w:r>
            <w:hyperlink r:id="rId17" w:history="1">
              <w:r>
                <w:rPr>
                  <w:color w:val="#410a8c"/>
                  <w:u w:val="single"/>
                </w:rPr>
                <w:t xml:space="preserve">Emilie Franceschini</w:t>
              </w:r>
            </w:hyperlink>
            <w:r>
              <w:rPr/>
              <w:t xml:space="preserve">,</w:t>
            </w:r>
            <w:hyperlink r:id="rId154" w:history="1">
              <w:r>
                <w:rPr>
                  <w:color w:val="#410a8c"/>
                  <w:u w:val="single"/>
                </w:rPr>
                <w:t xml:space="preserve">David Savery</w:t>
              </w:r>
            </w:hyperlink>
          </w:p>
          <w:p>
            <w:pPr/>
            <w:r>
              <w:rPr/>
              <w:t xml:space="preserve">United States, Patent n° : US 2011/0092817. 2011</w:t>
            </w:r>
          </w:p>
          <w:p>
            <w:pPr/>
            <w:r>
              <w:rPr/>
              <w:t xml:space="preserve">Brevet</w:t>
            </w:r>
          </w:p>
          <w:p>
            <w:pPr/>
            <w:hyperlink r:id="rId153" w:history="1">
              <w:r>
                <w:rPr>
                  <w:color w:val="#410a8c"/>
                  <w:u w:val="single"/>
                </w:rPr>
                <w:t xml:space="preserve">hal-01297438v1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Modèle de facteur de structure pour l’estimation ultrasonore des structures cellulaires</w:t>
              </w:r>
            </w:hyperlink>
          </w:p>
          <w:p>
            <w:pPr/>
            <w:hyperlink r:id="rId17" w:history="1">
              <w:r>
                <w:rPr>
                  <w:color w:val="#410a8c"/>
                  <w:u w:val="single"/>
                </w:rPr>
                <w:t xml:space="preserve">Emilie Franceschini</w:t>
              </w:r>
            </w:hyperlink>
          </w:p>
          <w:p>
            <w:pPr/>
            <w:r>
              <w:rPr/>
              <w:t xml:space="preserve">Acoustique [physics.class-ph]. Aix-Marseille Université, 2015</w:t>
            </w:r>
          </w:p>
          <w:p>
            <w:pPr/>
            <w:r>
              <w:rPr/>
              <w:t xml:space="preserve">HDR</w:t>
            </w:r>
          </w:p>
          <w:p>
            <w:pPr/>
            <w:hyperlink r:id="rId155" w:history="1">
              <w:r>
                <w:rPr>
                  <w:color w:val="#410a8c"/>
                  <w:u w:val="single"/>
                </w:rPr>
                <w:t xml:space="preserve">tel-01337380v1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266v1" TargetMode="External"/><Relationship Id="rId8" Type="http://schemas.openxmlformats.org/officeDocument/2006/relationships/hyperlink" Target="https://hal.science/search/index/?q=*&amp;authFullName_s=Elena Brunet" TargetMode="External"/><Relationship Id="rId9" Type="http://schemas.openxmlformats.org/officeDocument/2006/relationships/hyperlink" Target="https://hal.science/search/index/?q=*&amp;authFullName_s=Thibaud Parpaite" TargetMode="External"/><Relationship Id="rId10" Type="http://schemas.openxmlformats.org/officeDocument/2006/relationships/hyperlink" Target="https://hal.science/search/index/?q=*&amp;authFullName_s=Sungjae Yoo" TargetMode="External"/><Relationship Id="rId11" Type="http://schemas.openxmlformats.org/officeDocument/2006/relationships/hyperlink" Target="https://hal.science/search/index/?q=*&amp;authFullName_s=Eric Debieu" TargetMode="External"/><Relationship Id="rId12" Type="http://schemas.openxmlformats.org/officeDocument/2006/relationships/hyperlink" Target="https://hal.science/search/index/?q=*&amp;authFullName_s=Khaled Metwally" TargetMode="External"/><Relationship Id="rId13" Type="http://schemas.openxmlformats.org/officeDocument/2006/relationships/hyperlink" Target="https://dx.doi.org/10.1038/s41598-025-34579-y" TargetMode="External"/><Relationship Id="rId14" Type="http://schemas.openxmlformats.org/officeDocument/2006/relationships/hyperlink" Target="https://hal.science/hal-05204088v1" TargetMode="External"/><Relationship Id="rId15" Type="http://schemas.openxmlformats.org/officeDocument/2006/relationships/hyperlink" Target="https://hal.science/search/index/?q=*&amp;authFullName_s=Lenin Chinchilla" TargetMode="External"/><Relationship Id="rId16" Type="http://schemas.openxmlformats.org/officeDocument/2006/relationships/hyperlink" Target="https://hal.science/search/index/?q=*&amp;authFullName_s=R&#233;gine Guillermin" TargetMode="External"/><Relationship Id="rId17" Type="http://schemas.openxmlformats.org/officeDocument/2006/relationships/hyperlink" Target="https://hal.science/search/index/?q=*&amp;authFullName_s=Emilie Franceschini" TargetMode="External"/><Relationship Id="rId18" Type="http://schemas.openxmlformats.org/officeDocument/2006/relationships/hyperlink" Target="https://hal.science/search/index/?q=*&amp;authFullName_s=Alessandro Stuart Savoia" TargetMode="External"/><Relationship Id="rId19" Type="http://schemas.openxmlformats.org/officeDocument/2006/relationships/hyperlink" Target="https://dx.doi.org/10.1109/tuffc.2024.3519194" TargetMode="External"/><Relationship Id="rId20" Type="http://schemas.openxmlformats.org/officeDocument/2006/relationships/hyperlink" Target="https://hal.science/hal-05355490v1" TargetMode="External"/><Relationship Id="rId21" Type="http://schemas.openxmlformats.org/officeDocument/2006/relationships/hyperlink" Target="https://hal.science/search/index/?q=*&amp;authFullName_s=Marie Poulain-Zarcos" TargetMode="External"/><Relationship Id="rId22" Type="http://schemas.openxmlformats.org/officeDocument/2006/relationships/hyperlink" Target="https://hal.science/search/index/?q=*&amp;authFullName_s=Julien Rouyer" TargetMode="External"/><Relationship Id="rId23" Type="http://schemas.openxmlformats.org/officeDocument/2006/relationships/hyperlink" Target="https://hal.science/search/index/?q=*&amp;authFullName_s=Laurence Bergougnoux" TargetMode="External"/><Relationship Id="rId24" Type="http://schemas.openxmlformats.org/officeDocument/2006/relationships/hyperlink" Target="https://dx.doi.org/10.1121/10.0039381" TargetMode="External"/><Relationship Id="rId25" Type="http://schemas.openxmlformats.org/officeDocument/2006/relationships/hyperlink" Target="https://hal.science/hal-04738796v1" TargetMode="External"/><Relationship Id="rId26" Type="http://schemas.openxmlformats.org/officeDocument/2006/relationships/hyperlink" Target="https://hal.science/search/index/?q=*&amp;authFullName_s=Olivier Lombard" TargetMode="External"/><Relationship Id="rId27" Type="http://schemas.openxmlformats.org/officeDocument/2006/relationships/hyperlink" Target="https://dx.doi.org/10.1109/TUFFC.2024.3379293" TargetMode="External"/><Relationship Id="rId28" Type="http://schemas.openxmlformats.org/officeDocument/2006/relationships/hyperlink" Target="https://hal.science/hal-04738797v1" TargetMode="External"/><Relationship Id="rId29" Type="http://schemas.openxmlformats.org/officeDocument/2006/relationships/hyperlink" Target="https://hal.science/search/index/?q=*&amp;authFullName_s=Hayato Kutsuzawa" TargetMode="External"/><Relationship Id="rId30" Type="http://schemas.openxmlformats.org/officeDocument/2006/relationships/hyperlink" Target="https://hal.science/search/index/?q=*&amp;authFullName_s=Shinnosuke Hirata" TargetMode="External"/><Relationship Id="rId31" Type="http://schemas.openxmlformats.org/officeDocument/2006/relationships/hyperlink" Target="https://hal.science/search/index/?q=*&amp;authFullName_s=Kenji Yoshida" TargetMode="External"/><Relationship Id="rId32" Type="http://schemas.openxmlformats.org/officeDocument/2006/relationships/hyperlink" Target="https://hal.science/search/index/?q=*&amp;authFullName_s=Tadashi Yamaguchi" TargetMode="External"/><Relationship Id="rId33" Type="http://schemas.openxmlformats.org/officeDocument/2006/relationships/hyperlink" Target="https://dx.doi.org/10.35848/1347-4065/ad3762" TargetMode="External"/><Relationship Id="rId34" Type="http://schemas.openxmlformats.org/officeDocument/2006/relationships/hyperlink" Target="https://hal.science/hal-03934042v1" TargetMode="External"/><Relationship Id="rId35" Type="http://schemas.openxmlformats.org/officeDocument/2006/relationships/hyperlink" Target="https://hal.science/search/index/?q=*&amp;authFullName_s=Adlan Merlo" TargetMode="External"/><Relationship Id="rId36" Type="http://schemas.openxmlformats.org/officeDocument/2006/relationships/hyperlink" Target="https://hal.science/search/index/?q=*&amp;authFullName_s=Sylvain Losserand" TargetMode="External"/><Relationship Id="rId37" Type="http://schemas.openxmlformats.org/officeDocument/2006/relationships/hyperlink" Target="https://hal.science/search/index/?q=*&amp;authFullName_s=Fran&#231;ois Yaya" TargetMode="External"/><Relationship Id="rId38" Type="http://schemas.openxmlformats.org/officeDocument/2006/relationships/hyperlink" Target="https://hal.science/search/index/?q=*&amp;authFullName_s=Philippe Connes" TargetMode="External"/><Relationship Id="rId39" Type="http://schemas.openxmlformats.org/officeDocument/2006/relationships/hyperlink" Target="https://hal.science/search/index/?q=*&amp;authFullName_s=Magalie Faivre" TargetMode="External"/><Relationship Id="rId40" Type="http://schemas.openxmlformats.org/officeDocument/2006/relationships/hyperlink" Target="https://dx.doi.org/10.1016/j.bpj.2022.12.005" TargetMode="External"/><Relationship Id="rId41" Type="http://schemas.openxmlformats.org/officeDocument/2006/relationships/hyperlink" Target="https://hal.science/hal-04245165v1" TargetMode="External"/><Relationship Id="rId42" Type="http://schemas.openxmlformats.org/officeDocument/2006/relationships/hyperlink" Target="https://hal.science/search/index/?q=*&amp;authFullName_s=Adrien Rohfritsch" TargetMode="External"/><Relationship Id="rId43" Type="http://schemas.openxmlformats.org/officeDocument/2006/relationships/hyperlink" Target="https://hal.science/search/index/?q=*&amp;authFullName_s=Aur&#233;lien Dupr&#233;" TargetMode="External"/><Relationship Id="rId44" Type="http://schemas.openxmlformats.org/officeDocument/2006/relationships/hyperlink" Target="https://hal.science/search/index/?q=*&amp;authFullName_s=David Melodelima" TargetMode="External"/><Relationship Id="rId45" Type="http://schemas.openxmlformats.org/officeDocument/2006/relationships/hyperlink" Target="https://dx.doi.org/10.1002/mp.16762" TargetMode="External"/><Relationship Id="rId46" Type="http://schemas.openxmlformats.org/officeDocument/2006/relationships/hyperlink" Target="https://hal.science/hal-03357763v1" TargetMode="External"/><Relationship Id="rId47" Type="http://schemas.openxmlformats.org/officeDocument/2006/relationships/hyperlink" Target="https://hal.science/search/index/?q=*&amp;authFullName_s=Curtis Armstrong" TargetMode="External"/><Relationship Id="rId48" Type="http://schemas.openxmlformats.org/officeDocument/2006/relationships/hyperlink" Target="https://hal.science/search/index/?q=*&amp;authFullName_s=Rym Mehri" TargetMode="External"/><Relationship Id="rId49" Type="http://schemas.openxmlformats.org/officeDocument/2006/relationships/hyperlink" Target="https://hal.science/search/index/?q=*&amp;authFullName_s=Alessandro S Savoia" TargetMode="External"/><Relationship Id="rId50" Type="http://schemas.openxmlformats.org/officeDocument/2006/relationships/hyperlink" Target="https://hal.science/search/index/?q=*&amp;authFullName_s=Marianne Fenech" TargetMode="External"/><Relationship Id="rId51" Type="http://schemas.openxmlformats.org/officeDocument/2006/relationships/hyperlink" Target="https://dx.doi.org/10.1121/10.0003815" TargetMode="External"/><Relationship Id="rId52" Type="http://schemas.openxmlformats.org/officeDocument/2006/relationships/hyperlink" Target="https://hal.science/hal-02327746v1" TargetMode="External"/><Relationship Id="rId53" Type="http://schemas.openxmlformats.org/officeDocument/2006/relationships/hyperlink" Target="https://hal.science/search/index/?q=*&amp;authFullName_s=Anca Cristea" TargetMode="External"/><Relationship Id="rId54" Type="http://schemas.openxmlformats.org/officeDocument/2006/relationships/hyperlink" Target="https://hal.science/search/index/?q=*&amp;authFullName_s=Nicolas Collier" TargetMode="External"/><Relationship Id="rId55" Type="http://schemas.openxmlformats.org/officeDocument/2006/relationships/hyperlink" Target="https://hal.science/search/index/?q=*&amp;authFullName_s=Jonathan Mamou" TargetMode="External"/><Relationship Id="rId56" Type="http://schemas.openxmlformats.org/officeDocument/2006/relationships/hyperlink" Target="https://hal.science/search/index/?q=*&amp;authFullName_s=Christian Cachard" TargetMode="External"/><Relationship Id="rId57" Type="http://schemas.openxmlformats.org/officeDocument/2006/relationships/hyperlink" Target="https://hal.science/hal-03005581v1" TargetMode="External"/><Relationship Id="rId58" Type="http://schemas.openxmlformats.org/officeDocument/2006/relationships/hyperlink" Target="https://hal.science/search/index/?q=*&amp;authFullName_s=Fr&#233;d&#233;ric Blanc" TargetMode="External"/><Relationship Id="rId59" Type="http://schemas.openxmlformats.org/officeDocument/2006/relationships/hyperlink" Target="https://dx.doi.org/10.1121/10.0000803" TargetMode="External"/><Relationship Id="rId60" Type="http://schemas.openxmlformats.org/officeDocument/2006/relationships/hyperlink" Target="https://hal.science/hal-03005583v1" TargetMode="External"/><Relationship Id="rId61" Type="http://schemas.openxmlformats.org/officeDocument/2006/relationships/hyperlink" Target="https://hal.science/search/index/?q=*&amp;authFullName_s=Kazuki Tamura" TargetMode="External"/><Relationship Id="rId62" Type="http://schemas.openxmlformats.org/officeDocument/2006/relationships/hyperlink" Target="https://dx.doi.org/10.1121/10.0001972" TargetMode="External"/><Relationship Id="rId63" Type="http://schemas.openxmlformats.org/officeDocument/2006/relationships/hyperlink" Target="https://hal.science/hal-03005833v1" TargetMode="External"/><Relationship Id="rId64" Type="http://schemas.openxmlformats.org/officeDocument/2006/relationships/hyperlink" Target="https://dx.doi.org/10.1121/2.0001222" TargetMode="External"/><Relationship Id="rId65" Type="http://schemas.openxmlformats.org/officeDocument/2006/relationships/hyperlink" Target="https://hal.science/hal-03005818v1" TargetMode="External"/><Relationship Id="rId66" Type="http://schemas.openxmlformats.org/officeDocument/2006/relationships/hyperlink" Target="https://hal.science/search/index/?q=*&amp;authFullName_s=Victor Barr&#232;re" TargetMode="External"/><Relationship Id="rId67" Type="http://schemas.openxmlformats.org/officeDocument/2006/relationships/hyperlink" Target="https://hal.science/hal-02200101v1" TargetMode="External"/><Relationship Id="rId68" Type="http://schemas.openxmlformats.org/officeDocument/2006/relationships/hyperlink" Target="https://hal.science/search/index/?q=*&amp;authFullName_s=Jean-Michel Escoffre" TargetMode="External"/><Relationship Id="rId69" Type="http://schemas.openxmlformats.org/officeDocument/2006/relationships/hyperlink" Target="https://hal.science/search/index/?q=*&amp;authFullName_s=Anthony Novell" TargetMode="External"/><Relationship Id="rId70" Type="http://schemas.openxmlformats.org/officeDocument/2006/relationships/hyperlink" Target="https://hal.science/search/index/?q=*&amp;authFullName_s=Laurent Auboire" TargetMode="External"/><Relationship Id="rId71" Type="http://schemas.openxmlformats.org/officeDocument/2006/relationships/hyperlink" Target="https://hal.science/search/index/?q=*&amp;authFullName_s=Vanda Mendes" TargetMode="External"/><Relationship Id="rId72" Type="http://schemas.openxmlformats.org/officeDocument/2006/relationships/hyperlink" Target="https://dx.doi.org/10.1016/j.ultrasmedbio.2019.02.013" TargetMode="External"/><Relationship Id="rId73" Type="http://schemas.openxmlformats.org/officeDocument/2006/relationships/hyperlink" Target="https://hal.science/hal-02200316v1" TargetMode="External"/><Relationship Id="rId74" Type="http://schemas.openxmlformats.org/officeDocument/2006/relationships/hyperlink" Target="https://hal.science/search/index/?q=*&amp;authFullName_s=Laure Balasse" TargetMode="External"/><Relationship Id="rId75" Type="http://schemas.openxmlformats.org/officeDocument/2006/relationships/hyperlink" Target="https://hal.science/search/index/?q=*&amp;authFullName_s=Sandrine Roffino" TargetMode="External"/><Relationship Id="rId76" Type="http://schemas.openxmlformats.org/officeDocument/2006/relationships/hyperlink" Target="https://hal.science/search/index/?q=*&amp;authFullName_s=Benjamin Guillet" TargetMode="External"/><Relationship Id="rId77" Type="http://schemas.openxmlformats.org/officeDocument/2006/relationships/hyperlink" Target="https://dx.doi.org/10.1016/j.ultrasmedbio.2019.01.006" TargetMode="External"/><Relationship Id="rId78" Type="http://schemas.openxmlformats.org/officeDocument/2006/relationships/hyperlink" Target="https://hal.science/hal-02016704v1" TargetMode="External"/><Relationship Id="rId79" Type="http://schemas.openxmlformats.org/officeDocument/2006/relationships/hyperlink" Target="https://hal.science/search/index/?q=*&amp;authFullName_s=Romain de Monchy" TargetMode="External"/><Relationship Id="rId80" Type="http://schemas.openxmlformats.org/officeDocument/2006/relationships/hyperlink" Target="https://hal.science/search/index/?q=*&amp;authFullName_s=Fran&#231;ois Destrempes" TargetMode="External"/><Relationship Id="rId81" Type="http://schemas.openxmlformats.org/officeDocument/2006/relationships/hyperlink" Target="https://hal.science/search/index/?q=*&amp;authFullName_s=Boris Chayer" TargetMode="External"/><Relationship Id="rId82" Type="http://schemas.openxmlformats.org/officeDocument/2006/relationships/hyperlink" Target="https://hal.science/search/index/?q=*&amp;authFullName_s=Guy Cloutier" TargetMode="External"/><Relationship Id="rId83" Type="http://schemas.openxmlformats.org/officeDocument/2006/relationships/hyperlink" Target="https://hal.science/hal-02016703v1" TargetMode="External"/><Relationship Id="rId84" Type="http://schemas.openxmlformats.org/officeDocument/2006/relationships/hyperlink" Target="https://hal.science/search/index/?q=*&amp;authFullName_s=Pauline Muleki-Seya" TargetMode="External"/><Relationship Id="rId85" Type="http://schemas.openxmlformats.org/officeDocument/2006/relationships/hyperlink" Target="https://hal.science/search/index/?q=*&amp;authFullName_s=Cedric Payan" TargetMode="External"/><Relationship Id="rId86" Type="http://schemas.openxmlformats.org/officeDocument/2006/relationships/hyperlink" Target="https://dx.doi.org/10.1121/1.5066348" TargetMode="External"/><Relationship Id="rId87" Type="http://schemas.openxmlformats.org/officeDocument/2006/relationships/hyperlink" Target="https://hal.science/hal-01783903v1" TargetMode="External"/><Relationship Id="rId88" Type="http://schemas.openxmlformats.org/officeDocument/2006/relationships/hyperlink" Target="https://hal.science/search/index/?q=*&amp;authFullName_s=Ratan Saha" TargetMode="External"/><Relationship Id="rId89" Type="http://schemas.openxmlformats.org/officeDocument/2006/relationships/hyperlink" Target="https://dx.doi.org/10.1121/1.4962502" TargetMode="External"/><Relationship Id="rId90" Type="http://schemas.openxmlformats.org/officeDocument/2006/relationships/hyperlink" Target="https://hal.science/hal-01297170v1" TargetMode="External"/><Relationship Id="rId91" Type="http://schemas.openxmlformats.org/officeDocument/2006/relationships/hyperlink" Target="https://hal.science/search/index/?q=*&amp;authFullName_s=Fran&#231;ois T. H. Yu" TargetMode="External"/><Relationship Id="rId92" Type="http://schemas.openxmlformats.org/officeDocument/2006/relationships/hyperlink" Target="https://dx.doi.org/10.1109/TMI.2015.2479455" TargetMode="External"/><Relationship Id="rId93" Type="http://schemas.openxmlformats.org/officeDocument/2006/relationships/hyperlink" Target="https://hal.science/hal-01297168v1" TargetMode="External"/><Relationship Id="rId94" Type="http://schemas.openxmlformats.org/officeDocument/2006/relationships/hyperlink" Target="https://dx.doi.org/10.1109/TUFFC.2016.2549273" TargetMode="External"/><Relationship Id="rId95" Type="http://schemas.openxmlformats.org/officeDocument/2006/relationships/hyperlink" Target="https://hal.science/hal-01312679v1" TargetMode="External"/><Relationship Id="rId96" Type="http://schemas.openxmlformats.org/officeDocument/2006/relationships/hyperlink" Target="https://hal.science/search/index/?q=*&amp;authFullName_s=Julien Guglielmi" TargetMode="External"/><Relationship Id="rId97" Type="http://schemas.openxmlformats.org/officeDocument/2006/relationships/hyperlink" Target="https://hal.science/search/index/?q=*&amp;authFullName_s=Jiangang Chen" TargetMode="External"/><Relationship Id="rId98" Type="http://schemas.openxmlformats.org/officeDocument/2006/relationships/hyperlink" Target="https://hal.science/search/index/?q=*&amp;authFullName_s=Thierry Pourcher" TargetMode="External"/><Relationship Id="rId99" Type="http://schemas.openxmlformats.org/officeDocument/2006/relationships/hyperlink" Target="https://dx.doi.org/10.1109/TUFFC.2016.2563169" TargetMode="External"/><Relationship Id="rId100" Type="http://schemas.openxmlformats.org/officeDocument/2006/relationships/hyperlink" Target="https://hal.science/hal-01297173v1" TargetMode="External"/><Relationship Id="rId101" Type="http://schemas.openxmlformats.org/officeDocument/2006/relationships/hyperlink" Target="https://hal.science/search/index/?q=*&amp;authFullName_s=Olivier Basset" TargetMode="External"/><Relationship Id="rId102" Type="http://schemas.openxmlformats.org/officeDocument/2006/relationships/hyperlink" Target="https://hal.science/search/index/?q=*&amp;authFullName_s=Ayache Bouakaz" TargetMode="External"/><Relationship Id="rId103" Type="http://schemas.openxmlformats.org/officeDocument/2006/relationships/hyperlink" Target="https://hal.science/search/index/?q=*&amp;authFullName_s=Mathieu Toulemonde" TargetMode="External"/><Relationship Id="rId104" Type="http://schemas.openxmlformats.org/officeDocument/2006/relationships/hyperlink" Target="https://hal.science/search/index/?q=*&amp;authFullName_s=Damien Fouan" TargetMode="External"/><Relationship Id="rId105" Type="http://schemas.openxmlformats.org/officeDocument/2006/relationships/hyperlink" Target="https://dx.doi.org/10.1016/j.irbm.2015.01.013" TargetMode="External"/><Relationship Id="rId106" Type="http://schemas.openxmlformats.org/officeDocument/2006/relationships/hyperlink" Target="https://api.istex.fr/ark:/67375/6H6-P59MTBF1-F/fulltext.pdf?sid=hal" TargetMode="External"/><Relationship Id="rId107" Type="http://schemas.openxmlformats.org/officeDocument/2006/relationships/hyperlink" Target="https://hal.science/hal-01297175v1" TargetMode="External"/><Relationship Id="rId108" Type="http://schemas.openxmlformats.org/officeDocument/2006/relationships/hyperlink" Target="https://hal.science/search/index/?q=*&amp;authFullName_s=Franck Tourniaire" TargetMode="External"/><Relationship Id="rId109" Type="http://schemas.openxmlformats.org/officeDocument/2006/relationships/hyperlink" Target="https://hal.science/search/index/?q=*&amp;authFullName_s=Edouard Lamy" TargetMode="External"/><Relationship Id="rId110" Type="http://schemas.openxmlformats.org/officeDocument/2006/relationships/hyperlink" Target="https://dx.doi.org/10.1121/1.4876375" TargetMode="External"/><Relationship Id="rId111" Type="http://schemas.openxmlformats.org/officeDocument/2006/relationships/hyperlink" Target="https://hal.science/hal-00908520v1" TargetMode="External"/><Relationship Id="rId112" Type="http://schemas.openxmlformats.org/officeDocument/2006/relationships/hyperlink" Target="https://hal.science/search/index/?q=*&amp;authFullName_s=Ratan K Saha" TargetMode="External"/><Relationship Id="rId113" Type="http://schemas.openxmlformats.org/officeDocument/2006/relationships/hyperlink" Target="https://dx.doi.org/10.1109/TUFFC.2013.6644736" TargetMode="External"/><Relationship Id="rId114" Type="http://schemas.openxmlformats.org/officeDocument/2006/relationships/hyperlink" Target="https://hal.science/hal-00770362v1" TargetMode="External"/><Relationship Id="rId115" Type="http://schemas.openxmlformats.org/officeDocument/2006/relationships/hyperlink" Target="https://dx.doi.org/10.1121/1.4765072" TargetMode="External"/><Relationship Id="rId116" Type="http://schemas.openxmlformats.org/officeDocument/2006/relationships/hyperlink" Target="https://hal.science/hal-00733307v1" TargetMode="External"/><Relationship Id="rId117" Type="http://schemas.openxmlformats.org/officeDocument/2006/relationships/hyperlink" Target="https://hal.science/search/index/?q=*&amp;authFullName_s=Serge Mensah" TargetMode="External"/><Relationship Id="rId118" Type="http://schemas.openxmlformats.org/officeDocument/2006/relationships/hyperlink" Target="https://hal.science/search/index/?q=*&amp;authFullName_s=Philippe Lasaygues" TargetMode="External"/><Relationship Id="rId119" Type="http://schemas.openxmlformats.org/officeDocument/2006/relationships/hyperlink" Target="https://hal.science/search/index/?q=*&amp;authFullName_s=Jean-Pierre Lefebvre" TargetMode="External"/><Relationship Id="rId120" Type="http://schemas.openxmlformats.org/officeDocument/2006/relationships/hyperlink" Target="https://dx.doi.org/10.1109/TUFFC.2012.2346" TargetMode="External"/><Relationship Id="rId121" Type="http://schemas.openxmlformats.org/officeDocument/2006/relationships/hyperlink" Target="https://hal.science/hal-00654583v1" TargetMode="External"/><Relationship Id="rId122" Type="http://schemas.openxmlformats.org/officeDocument/2006/relationships/hyperlink" Target="https://hal.science/search/index/?q=*&amp;authFullName_s=Bloen Metzger" TargetMode="External"/><Relationship Id="rId123" Type="http://schemas.openxmlformats.org/officeDocument/2006/relationships/hyperlink" Target="https://hal.science/hal-00688924v1" TargetMode="External"/><Relationship Id="rId124" Type="http://schemas.openxmlformats.org/officeDocument/2006/relationships/hyperlink" Target="https://hal.science/search/index/?q=*&amp;authFullName_s=Martino Alessandrini" TargetMode="External"/><Relationship Id="rId125" Type="http://schemas.openxmlformats.org/officeDocument/2006/relationships/hyperlink" Target="https://hal.science/search/index/?q=*&amp;authFullName_s=Simona Maggio" TargetMode="External"/><Relationship Id="rId126" Type="http://schemas.openxmlformats.org/officeDocument/2006/relationships/hyperlink" Target="https://hal.science/search/index/?q=*&amp;authFullName_s=Jonathan Por&#233;e" TargetMode="External"/><Relationship Id="rId127" Type="http://schemas.openxmlformats.org/officeDocument/2006/relationships/hyperlink" Target="https://hal.science/search/index/?q=*&amp;authFullName_s=Luca de Marchi" TargetMode="External"/><Relationship Id="rId128" Type="http://schemas.openxmlformats.org/officeDocument/2006/relationships/hyperlink" Target="https://hal.science/search/index/?q=*&amp;authFullName_s=Nicolo Speciale" TargetMode="External"/><Relationship Id="rId129" Type="http://schemas.openxmlformats.org/officeDocument/2006/relationships/hyperlink" Target="https://dx.doi.org/10.1109/TUFFC.2011.2092" TargetMode="External"/><Relationship Id="rId130" Type="http://schemas.openxmlformats.org/officeDocument/2006/relationships/hyperlink" Target="https://hal.science/hal-00589316v1" TargetMode="External"/><Relationship Id="rId131" Type="http://schemas.openxmlformats.org/officeDocument/2006/relationships/hyperlink" Target="https://hal.science/hal-00477021v1" TargetMode="External"/><Relationship Id="rId132" Type="http://schemas.openxmlformats.org/officeDocument/2006/relationships/hyperlink" Target="https://hal.science/hal-00462984v1" TargetMode="External"/><Relationship Id="rId133" Type="http://schemas.openxmlformats.org/officeDocument/2006/relationships/hyperlink" Target="https://hal.science/search/index/?q=*&amp;authFullName_s=Bruno Lombard" TargetMode="External"/><Relationship Id="rId134" Type="http://schemas.openxmlformats.org/officeDocument/2006/relationships/hyperlink" Target="https://hal.science/search/index/?q=*&amp;authFullName_s=Jo&#235;l Piraux" TargetMode="External"/><Relationship Id="rId135" Type="http://schemas.openxmlformats.org/officeDocument/2006/relationships/hyperlink" Target="https://hal.science/hal-00443741v1" TargetMode="External"/><Relationship Id="rId136" Type="http://schemas.openxmlformats.org/officeDocument/2006/relationships/hyperlink" Target="https://hal.science/search/index/?q=*&amp;authFullName_s=Jonathan K. Armstrong" TargetMode="External"/><Relationship Id="rId137" Type="http://schemas.openxmlformats.org/officeDocument/2006/relationships/hyperlink" Target="https://hal.science/search/index/?q=*&amp;authFullName_s=Herbert J. Meiselman" TargetMode="External"/><Relationship Id="rId138" Type="http://schemas.openxmlformats.org/officeDocument/2006/relationships/hyperlink" Target="https://hal.science/hal-00348275v1" TargetMode="External"/><Relationship Id="rId139" Type="http://schemas.openxmlformats.org/officeDocument/2006/relationships/hyperlink" Target="https://hal.science/hal-00294650v1" TargetMode="External"/><Relationship Id="rId140" Type="http://schemas.openxmlformats.org/officeDocument/2006/relationships/hyperlink" Target="https://dx.doi.org/10.1121/1.2436637" TargetMode="External"/><Relationship Id="rId141" Type="http://schemas.openxmlformats.org/officeDocument/2006/relationships/hyperlink" Target="https://hal.science/hal-00294672v1" TargetMode="External"/><Relationship Id="rId142" Type="http://schemas.openxmlformats.org/officeDocument/2006/relationships/hyperlink" Target="https://hal.science/search/index/?q=*&amp;authFullName_s=Marie-Christine Pauzin" TargetMode="External"/><Relationship Id="rId143" Type="http://schemas.openxmlformats.org/officeDocument/2006/relationships/hyperlink" Target="https://hal.science/hal-00109001v1" TargetMode="External"/><Relationship Id="rId144" Type="http://schemas.openxmlformats.org/officeDocument/2006/relationships/hyperlink" Target="https://hal.science/search/index/?q=*&amp;authFullName_s=Lo&#239;c Le Marrec" TargetMode="External"/><Relationship Id="rId145" Type="http://schemas.openxmlformats.org/officeDocument/2006/relationships/hyperlink" Target="https://hal.science/hal-00106813v1" TargetMode="External"/><Relationship Id="rId146" Type="http://schemas.openxmlformats.org/officeDocument/2006/relationships/hyperlink" Target="https://hal.science/hal-00089010v1" TargetMode="External"/><Relationship Id="rId147" Type="http://schemas.openxmlformats.org/officeDocument/2006/relationships/hyperlink" Target="https://hal.science/search/index/?q=*&amp;authFullName_s=D. Amy" TargetMode="External"/><Relationship Id="rId148" Type="http://schemas.openxmlformats.org/officeDocument/2006/relationships/hyperlink" Target="https://hal.science/hal-00086833v1" TargetMode="External"/><Relationship Id="rId149" Type="http://schemas.openxmlformats.org/officeDocument/2006/relationships/hyperlink" Target="https://hal.science/search/index/?q=*&amp;authFullName_s=Jean-Philippe Groby" TargetMode="External"/><Relationship Id="rId150" Type="http://schemas.openxmlformats.org/officeDocument/2006/relationships/hyperlink" Target="https://hal.science/hal-00908522v1" TargetMode="External"/><Relationship Id="rId151" Type="http://schemas.openxmlformats.org/officeDocument/2006/relationships/hyperlink" Target="https://dx.doi.org/10.1007/978-94-007-6952-6_6" TargetMode="External"/><Relationship Id="rId152" Type="http://schemas.openxmlformats.org/officeDocument/2006/relationships/hyperlink" Target="https://hal.science/hal-01297436v1" TargetMode="External"/><Relationship Id="rId153" Type="http://schemas.openxmlformats.org/officeDocument/2006/relationships/hyperlink" Target="https://hal.science/hal-01297438v1" TargetMode="External"/><Relationship Id="rId154" Type="http://schemas.openxmlformats.org/officeDocument/2006/relationships/hyperlink" Target="https://hal.science/search/index/?q=*&amp;authFullName_s=David Savery" TargetMode="External"/><Relationship Id="rId155" Type="http://schemas.openxmlformats.org/officeDocument/2006/relationships/hyperlink" Target="https://hal.science/tel-01337380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Franceschini</dc:title>
  <dc:description>CV</dc:description>
  <dc:subject/>
  <cp:keywords/>
  <cp:category/>
  <cp:lastModifiedBy/>
  <dcterms:created xsi:type="dcterms:W3CDTF">2026-04-09T17:20:38+02:00</dcterms:created>
  <dcterms:modified xsi:type="dcterms:W3CDTF">2026-04-09T17:20:38+02:00</dcterms:modified>
</cp:coreProperties>
</file>

<file path=docProps/custom.xml><?xml version="1.0" encoding="utf-8"?>
<Properties xmlns="http://schemas.openxmlformats.org/officeDocument/2006/custom-properties" xmlns:vt="http://schemas.openxmlformats.org/officeDocument/2006/docPropsVTypes"/>
</file>