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9.0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Emilie Kurdziel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Monastic Communities and Canonical Clergy in the Carolingian World (780–840). Categorizing the Church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Rutger Kramer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Kurdziel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Graeme Ward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8, 454 p., 2022, Medieval Monastic Studies, 978-2-503-57935-1 / 978-2-503-57936-8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halshs-03865467v1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Distorsions mémorielles et fabrique de la communauté. L’exemple de l’&amp;lt;i&amp;gt;Historia custodum&lt;:I&gt; d’Arezzo au tournant des XIe-XIIe siècles&amp;lt;/i&amp;gt;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Kurdziel</w:t>
              </w:r>
            </w:hyperlink>
          </w:p>
          <w:p>
            <w:pPr/>
            <w:r>
              <w:rPr/>
              <w:t xml:space="preserve">Laurence Leleu; Charles Mériaux; Régine Le Jan. </w:t>
            </w:r>
            <w:r>
              <w:rPr>
                <w:i w:val="1"/>
                <w:iCs w:val="1"/>
              </w:rPr>
              <w:t xml:space="preserve">Mémoire et communautés dans les sociétés du haut Moyen Âge (VIe-XIIe siècle)</w:t>
            </w:r>
            <w:r>
              <w:rPr/>
              <w:t xml:space="preserve">, 53, </w:t>
            </w:r>
            <w:hyperlink r:id="rId14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pp.207-235, 2025, Haut Moyen Âge, 978-2-503-61755-8.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⟨10.1484/M.HAMA-EB.5.151630⟩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halshs-05490696v1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conquête des chœurs ? Les Carolingiens et le clergé épiscopal de Provence (IXe-Xe s.). Esquisse d’une préhistoire des chapitres cathédraux méridionaux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Kurdziel</w:t>
              </w:r>
            </w:hyperlink>
          </w:p>
          <w:p>
            <w:pPr/>
            <w:r>
              <w:rPr/>
              <w:t xml:space="preserve">Damien Carraz, Daniel Le Blévec et Anne Massoni. </w:t>
            </w:r>
            <w:r>
              <w:rPr>
                <w:i w:val="1"/>
                <w:iCs w:val="1"/>
              </w:rPr>
              <w:t xml:space="preserve">Chapitres et chanoines du Midi</w:t>
            </w:r>
            <w:r>
              <w:rPr/>
              <w:t xml:space="preserve">, 58, </w:t>
            </w:r>
            <w:hyperlink r:id="rId17" w:history="1">
              <w:r>
                <w:rPr>
                  <w:color w:val="#410a8c"/>
                  <w:u w:val="single"/>
                </w:rPr>
                <w:t xml:space="preserve">Centre d’études historiques de Fanjeaux</w:t>
              </w:r>
            </w:hyperlink>
            <w:r>
              <w:rPr/>
              <w:t xml:space="preserve">, pp.41-77, 2024, 978-2-9568972-6-2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halshs-05490727v1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canonicus ? The Carolingians and the rethinking of ecclesiastical ordines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Kurdziel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Monastic Communities and Canonical Clergy in the Carolingian World (780-840): Categorising the Church</w:t>
            </w:r>
            <w:r>
              <w:rPr/>
              <w:t xml:space="preserve">, 8, </w:t>
            </w:r>
            <w:hyperlink r:id="rId12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pp.131-178, 2022, Études monastiques médiévales, 978-2-503-57935-1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halshs-04543502v1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Institutions, identities and the realisation of reform: an 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Kurdziel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Rutger Kramer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Graeme 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Monastic Communities and Canonical Clergy in the Carolingian World (780-840): Categorising the Church</w:t>
            </w:r>
            <w:r>
              <w:rPr/>
              <w:t xml:space="preserve">, 8, </w:t>
            </w:r>
            <w:hyperlink r:id="rId12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pp.13-32, 2022, 978-2-503-57935-1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halshs-04543600v1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la vie commune dans les chapitres italiens de la première moitié du XIe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Kurdziel</w:t>
              </w:r>
            </w:hyperlink>
          </w:p>
          <w:p>
            <w:pPr/>
            <w:r>
              <w:rPr/>
              <w:t xml:space="preserve">Anne Massoni; Maria Amélia Campos. </w:t>
            </w:r>
            <w:r>
              <w:rPr>
                <w:i w:val="1"/>
                <w:iCs w:val="1"/>
              </w:rPr>
              <w:t xml:space="preserve">La vie communautaire et le service de la communauté : L’exemple canonial et ses répercussions dans le monde laïc (Europe Occidentale, du XIe au XVe siècle)</w:t>
            </w:r>
            <w:r>
              <w:rPr/>
              <w:t xml:space="preserve">, 19, Évora, 2020, Biblioteca - Estudos &amp; Colóquios, 9791036558641.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⟨10.4000/books.cidehus.11477⟩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halshs-02187933v1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est un sport de combat. L’ agôn dans l’œuvre de Rathier de Vérone (v. 889-974)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Kurdziel</w:t>
              </w:r>
            </w:hyperlink>
          </w:p>
          <w:p>
            <w:pPr/>
            <w:r>
              <w:rPr/>
              <w:t xml:space="preserve">François Bougard; Régine Le Jan; Thomas Lienhard. </w:t>
            </w:r>
            <w:r>
              <w:rPr>
                <w:i w:val="1"/>
                <w:iCs w:val="1"/>
              </w:rPr>
              <w:t xml:space="preserve">Agôn. La compétition, Ve -XIIe siècle</w:t>
            </w:r>
            <w:r>
              <w:rPr/>
              <w:t xml:space="preserve">, 17, </w:t>
            </w:r>
            <w:hyperlink r:id="rId23" w:history="1">
              <w:r>
                <w:rPr>
                  <w:color w:val="#410a8c"/>
                  <w:u w:val="single"/>
                </w:rPr>
                <w:t xml:space="preserve">Brepols Publishers</w:t>
              </w:r>
            </w:hyperlink>
            <w:r>
              <w:rPr/>
              <w:t xml:space="preserve">, pp.311-332, 2012, Haut Moyen Âge, 978-2-503-54408-3.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⟨10.1484/M.HAMA-EB.1.101229⟩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halshs-04543641v1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Kurdziel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2024, Ordonner l’Église. Communautés cléricales et communautés monastiques dans le monde carolingien ( VIIIe-Xe siècle), 265 (4), pp.5-20.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⟨10.4000/ccm.15435⟩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halshs-04537133v1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blanc manteau de canonicae ? Les « chapitres cathédraux » italiens du IXe siècle : quatre profils d’évolution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Kurdziel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2024, 265 (4), pp.85-117.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⟨10.3917/ccm.265.0085⟩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halshs-04537507v1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cléricales urbaines et leurs lieux. L’exemple des canonicae italiennes (840’s-1040’s)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Kurdziel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Reti Medievali - Rivista</w:t>
            </w:r>
            <w:r>
              <w:rPr/>
              <w:t xml:space="preserve">, 2023, 24 (2), pp.179-207.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⟨10.6093/1593-2214/10477⟩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halshs-04539367v1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Jean-Pierre Devroey, La Nature et le roi. Environnement, pouvoir et société à l'âge de Charlemagne (740-820)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Kurdziel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2022, Isolement et ouverture du monde, 128 (1), pp.191-195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halshs-03872397v1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Comètes et catastrophes naturelles au Moyen Âge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Kurdziel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Microscoop. Hors-série</w:t>
            </w:r>
            <w:r>
              <w:rPr/>
              <w:t xml:space="preserve">, 2022, 85,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halshs-03865699v1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norms the fuel of reform(s)?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Kurdziel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Masterclass Wondering about ‘Reform’ in Medieval Sources (4th-11th centuries)</w:t>
            </w:r>
            <w:r>
              <w:rPr/>
              <w:t xml:space="preserve">, May 2024, Utrecht,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halshs-05490956v1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Communautés locales et couples cléricaux : un tournant grégorien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Kurdziel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de recherche trilatérales, Villa Vigoni, Un tournant grégorien ? Réforme ecclésiastique, société et politique entre 1050 et 1150</w:t>
            </w:r>
            <w:r>
              <w:rPr/>
              <w:t xml:space="preserve">, Jun 2024, Villa Vigoni, Como (ITALY),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halshs-05490918v1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Kurdziel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Genre et manuscrits au Xe siècle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halshs-05490908v1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conquête des chœurs ? Les Carolingiens et le clergé épiscopal de Provence (IXe-Xe s.). Esquisse d’une préhistoire des chapitres cathédraux méridionaux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Kurdziel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58e colloque de Fanjeaux</w:t>
            </w:r>
            <w:r>
              <w:rPr/>
              <w:t xml:space="preserve">, Centre d’études historiques de Fanjeaux, Jul 2023, Fanjeaux, France. pp.41-77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halshs-05490740v1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couples cléricaux face au droit canon (Italie, 950-1050)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Kurdziel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Noblesse oblige, colloque transpériode sur la notion de dérogeance</w:t>
            </w:r>
            <w:r>
              <w:rPr/>
              <w:t xml:space="preserve">, Clément Bur, Nov 2023,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halshs-05490963v1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Saint-Hilaire de Poitiers à l’époque carolingienne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Kurdziel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Erasmus Blended intensive program : Carolingian Literary Lab</w:t>
            </w:r>
            <w:r>
              <w:rPr/>
              <w:t xml:space="preserve">, La maison de l'épigraphie, May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halshs-04549358v1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Priests’ wives and partners in northern Italy in the long 10th century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Kurdziel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IMC 2022 Leeds International medieval Congress : Borders</w:t>
            </w:r>
            <w:r>
              <w:rPr/>
              <w:t xml:space="preserve">, Jul 2022, Leeds (Angleterre),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halshs-04543730v1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Priests’ and Bishops’ Wives in Tuscany (10-12th): An Ambiguous Recognition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Kurdziel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International: Priest’s Wives and Concubines in the Medieval West (800-1200) / Femmes et concubines de prêtres en Occident (800-1200)</w:t>
            </w:r>
            <w:r>
              <w:rPr/>
              <w:t xml:space="preserve">, Standford University: Department of History; France-Stanford Center for Interdisciplinary Studies, Oct 2022, Standford,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halshs-04543793v1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et absence des femmes de prêtres dans les chartes italiennes des 10e-12e 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Kurdziel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international : Femmes et concubines de prêtres en Occident (800-1200)</w:t>
            </w:r>
            <w:r>
              <w:rPr/>
              <w:t xml:space="preserve">, Emilie Kurdziel (CESCM - UMR 7302); Fiona Griffiths (U. Stanford), May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halshs-04547844v1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chapitre de Saint-Hilaire au début du XIe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Kurdziel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La tour-porche de Saint-Hilaire de Poitiers. Milieu culturel et commanditaires autour de l’an Mil, nouvelles perspectives de recherches</w:t>
            </w:r>
            <w:r>
              <w:rPr/>
              <w:t xml:space="preserve">, Cécile Voyer (CESCM - UMR 7302); Eric Sparhubert (CRIHAM - UR 15507), Apr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halshs-04547971v1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are the women? Priests’ wives and partners in the Central Middle Ages (Northern Italy, Southern France and Catalonia)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Kurdziel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Université de Columbia, Oct 2022,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halshs-05490967v1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cléricales urbaines et leurs lieux. L’exemple des canonicae italiennes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Kurdziel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Lieux et espaces des communautés (à la recherche des communautés du haut Moyen Âge, 5) [visio]</w:t>
            </w:r>
            <w:r>
              <w:rPr/>
              <w:t xml:space="preserve">, Oct 2021, Padoue,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halshs-05490972v1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Potentialités et limites de l’exploitation des grands corpus numériques en histoire. L’exemple des femmes et des compagnes de prêtres en Bourgogne (9e-12e s.) au prisme du Corpus Burgundiae Medii Aevi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Kurdziel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Numériser et mettre en ligne des fonds patrimoniaux anciens. Et après ?</w:t>
            </w:r>
            <w:r>
              <w:rPr/>
              <w:t xml:space="preserve">, Nadine Dieudonné-Glad (Hellénisation et romanisation dans le monde antique - HeRMA - UR 15071), Oct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halshs-04548268v1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Clerics and monks in the 9th c.: new boundaries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Kurdziel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IMC 2020</w:t>
            </w:r>
            <w:r>
              <w:rPr/>
              <w:t xml:space="preserve">, Jul 2020, Leeds (Angleterre),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halshs-04543768v1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la vie commune dans les chapitres italiens de la première moitié du XIe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Kurdziel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journée d’études : La vie communautaire et le service à la communauté. L’exemple canonial et ses répercussions dans le monde Laïc (Europe occidentale, du XIe au XVe siècle)</w:t>
            </w:r>
            <w:r>
              <w:rPr/>
              <w:t xml:space="preserve">, Feb 2018, Paris et Coimbra, France. n.p.,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⟨10.4000/books.cidehus.11792⟩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halshs-02951142v1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Secular Clergy in the 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Kurdziel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and the Past: Round Table</w:t>
            </w:r>
            <w:r>
              <w:rPr/>
              <w:t xml:space="preserve">, CESCM; Institute for Medieval Studies, Jun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halshs-02186749v1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chanoines ? Les communautés cléricales du royaume d’Italie (8e-10e siècles).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Kurdziel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Categorising the Church II: Clerical and monastic communities in the Carolingian World (8th-10th) / Ordonner l’Église II : Communautés cléricales et communautés monastiques dans le monde carolingien (8e-10e s.)</w:t>
            </w:r>
            <w:r>
              <w:rPr/>
              <w:t xml:space="preserve">, Oct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halshs-02186084v1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chronique des custodes d’Arezzo : mémoire, histoire et communautés locales aux Xe-XIe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Kurdziel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Mémoire et communautés au haut Moyen Âge (VIe-XIIe s.)</w:t>
            </w:r>
            <w:r>
              <w:rPr/>
              <w:t xml:space="preserve">, Universités de Lille et d’Artois, Sep 2018, Artois,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halshs-02319803v1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of the Community or Memory of Its Revenues?: The Cathedral Chapter of Arezzo and the History of the Aretine Custodians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Kurdziel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medieval Congress</w:t>
            </w:r>
            <w:r>
              <w:rPr/>
              <w:t xml:space="preserve">, Jul 2018,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halshs-02431652v1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Redefining ordines, Redefining Lives: Reforming the ecclesia through the Law (780s-819)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Kurdziel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Workshop: Categorising the Church: Debates about Religious Communities in the Carolingian World</w:t>
            </w:r>
            <w:r>
              <w:rPr/>
              <w:t xml:space="preserve">, SFB VISCOM; CESCM (Université de Poitiers-CNRS), May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halshs-02190350v1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Monastères et chapitres de chanoines dans les villes italiennes des IXe-XIe siècles : partage des fonctions ou concurrence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Kurdziel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monasticisem = Monachisme urbain : 300-1300</w:t>
            </w:r>
            <w:r>
              <w:rPr/>
              <w:t xml:space="preserve">, FOVOG Dresden (Germany); Monash University (Australia); Turku University (Finland),; CEU Budapest (Hungary); CESCM, Poitiers (France), Jun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halshs-02190231v1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Prosopographie ecclésiastique : évêques et chanoines en France et en Italie (IXe-XIIIe siècles 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Kurdziel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Montaubin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interdisciplinaire</w:t>
            </w:r>
            <w:r>
              <w:rPr/>
              <w:t xml:space="preserve">, CESCM (Université de Poitiers/CNRS), Jan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halshs-02190429v1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faux actes ecclésiastiques des XIe–XIIe siècles et leurs enjeux : de quelques cas italiens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Kurdziel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Interactions techniques et culturelles. Copies et imitations dans l’Antiquité et le Moyen Âge</w:t>
            </w:r>
            <w:r>
              <w:rPr/>
              <w:t xml:space="preserve">, Apr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halshs-02190914v1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prisme des faux. Clergé, compétition pour les ressources et falsification en Italie du Nord et du Centre (XIe-XIIe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Émilie Kurdziel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</w:t>
            </w:r>
            <w:r>
              <w:rPr/>
              <w:t xml:space="preserve">, Mar 2013, Rome, Italie. pp.249-279,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⟨10.1484/M.HAMA-EB.5.112181⟩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halshs-02949507v1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3865467v1" TargetMode="External"/><Relationship Id="rId9" Type="http://schemas.openxmlformats.org/officeDocument/2006/relationships/hyperlink" Target="https://hal.science/search/index/?q=*&amp;authFullName_s=Rutger Kramer" TargetMode="External"/><Relationship Id="rId10" Type="http://schemas.openxmlformats.org/officeDocument/2006/relationships/hyperlink" Target="https://hal.science/search/index/?q=*&amp;authFullName_s=&#201;milie Kurdziel" TargetMode="External"/><Relationship Id="rId11" Type="http://schemas.openxmlformats.org/officeDocument/2006/relationships/hyperlink" Target="https://hal.science/search/index/?q=*&amp;authFullName_s=Graeme Ward" TargetMode="External"/><Relationship Id="rId12" Type="http://schemas.openxmlformats.org/officeDocument/2006/relationships/hyperlink" Target="https://www.brepols.net/products/IS-9782503579351-1" TargetMode="External"/><Relationship Id="rId13" Type="http://schemas.openxmlformats.org/officeDocument/2006/relationships/hyperlink" Target="https://shs.hal.science/halshs-05490696v1" TargetMode="External"/><Relationship Id="rId14" Type="http://schemas.openxmlformats.org/officeDocument/2006/relationships/hyperlink" Target="https://www.brepols.net/products/IS-9782503617558-1" TargetMode="External"/><Relationship Id="rId15" Type="http://schemas.openxmlformats.org/officeDocument/2006/relationships/hyperlink" Target="https://dx.doi.org/10.1484/M.HAMA-EB.5.151630" TargetMode="External"/><Relationship Id="rId16" Type="http://schemas.openxmlformats.org/officeDocument/2006/relationships/hyperlink" Target="https://shs.hal.science/halshs-05490727v1" TargetMode="External"/><Relationship Id="rId17" Type="http://schemas.openxmlformats.org/officeDocument/2006/relationships/hyperlink" Target="https://cahiersdefanjeaux.fr/cahier58.html" TargetMode="External"/><Relationship Id="rId18" Type="http://schemas.openxmlformats.org/officeDocument/2006/relationships/hyperlink" Target="https://shs.hal.science/halshs-04543502v1" TargetMode="External"/><Relationship Id="rId19" Type="http://schemas.openxmlformats.org/officeDocument/2006/relationships/hyperlink" Target="https://shs.hal.science/halshs-04543600v1" TargetMode="External"/><Relationship Id="rId20" Type="http://schemas.openxmlformats.org/officeDocument/2006/relationships/hyperlink" Target="https://shs.hal.science/halshs-02187933v1" TargetMode="External"/><Relationship Id="rId21" Type="http://schemas.openxmlformats.org/officeDocument/2006/relationships/hyperlink" Target="https://dx.doi.org/10.4000/books.cidehus.11477" TargetMode="External"/><Relationship Id="rId22" Type="http://schemas.openxmlformats.org/officeDocument/2006/relationships/hyperlink" Target="https://shs.hal.science/halshs-04543641v1" TargetMode="External"/><Relationship Id="rId23" Type="http://schemas.openxmlformats.org/officeDocument/2006/relationships/hyperlink" Target="https://www.brepols.net/products/IS-9782503544083-1" TargetMode="External"/><Relationship Id="rId24" Type="http://schemas.openxmlformats.org/officeDocument/2006/relationships/hyperlink" Target="https://dx.doi.org/10.1484/M.HAMA-EB.1.101229" TargetMode="External"/><Relationship Id="rId25" Type="http://schemas.openxmlformats.org/officeDocument/2006/relationships/hyperlink" Target="https://api.istex.fr/ark:/67375/8QZ-BLRQX5HK-G/fulltext.pdf?sid=hal" TargetMode="External"/><Relationship Id="rId26" Type="http://schemas.openxmlformats.org/officeDocument/2006/relationships/hyperlink" Target="https://shs.hal.science/halshs-04537133v1" TargetMode="External"/><Relationship Id="rId27" Type="http://schemas.openxmlformats.org/officeDocument/2006/relationships/hyperlink" Target="https://dx.doi.org/10.4000/ccm.15435" TargetMode="External"/><Relationship Id="rId28" Type="http://schemas.openxmlformats.org/officeDocument/2006/relationships/hyperlink" Target="https://shs.hal.science/halshs-04537507v1" TargetMode="External"/><Relationship Id="rId29" Type="http://schemas.openxmlformats.org/officeDocument/2006/relationships/hyperlink" Target="https://dx.doi.org/10.3917/ccm.265.0085" TargetMode="External"/><Relationship Id="rId30" Type="http://schemas.openxmlformats.org/officeDocument/2006/relationships/hyperlink" Target="https://shs.hal.science/halshs-04539367v1" TargetMode="External"/><Relationship Id="rId31" Type="http://schemas.openxmlformats.org/officeDocument/2006/relationships/hyperlink" Target="https://dx.doi.org/10.6093/1593-2214/10477" TargetMode="External"/><Relationship Id="rId32" Type="http://schemas.openxmlformats.org/officeDocument/2006/relationships/hyperlink" Target="https://shs.hal.science/halshs-03872397v1" TargetMode="External"/><Relationship Id="rId33" Type="http://schemas.openxmlformats.org/officeDocument/2006/relationships/hyperlink" Target="https://shs.hal.science/halshs-03865699v1" TargetMode="External"/><Relationship Id="rId34" Type="http://schemas.openxmlformats.org/officeDocument/2006/relationships/hyperlink" Target="https://shs.hal.science/halshs-05490956v1" TargetMode="External"/><Relationship Id="rId35" Type="http://schemas.openxmlformats.org/officeDocument/2006/relationships/hyperlink" Target="https://shs.hal.science/halshs-05490918v1" TargetMode="External"/><Relationship Id="rId36" Type="http://schemas.openxmlformats.org/officeDocument/2006/relationships/hyperlink" Target="https://shs.hal.science/halshs-05490908v1" TargetMode="External"/><Relationship Id="rId37" Type="http://schemas.openxmlformats.org/officeDocument/2006/relationships/hyperlink" Target="https://shs.hal.science/halshs-05490740v1" TargetMode="External"/><Relationship Id="rId38" Type="http://schemas.openxmlformats.org/officeDocument/2006/relationships/hyperlink" Target="https://shs.hal.science/halshs-05490963v1" TargetMode="External"/><Relationship Id="rId39" Type="http://schemas.openxmlformats.org/officeDocument/2006/relationships/hyperlink" Target="https://shs.hal.science/halshs-04549358v1" TargetMode="External"/><Relationship Id="rId40" Type="http://schemas.openxmlformats.org/officeDocument/2006/relationships/hyperlink" Target="https://shs.hal.science/halshs-04543730v1" TargetMode="External"/><Relationship Id="rId41" Type="http://schemas.openxmlformats.org/officeDocument/2006/relationships/hyperlink" Target="https://shs.hal.science/halshs-04543793v1" TargetMode="External"/><Relationship Id="rId42" Type="http://schemas.openxmlformats.org/officeDocument/2006/relationships/hyperlink" Target="https://shs.hal.science/halshs-04547844v1" TargetMode="External"/><Relationship Id="rId43" Type="http://schemas.openxmlformats.org/officeDocument/2006/relationships/hyperlink" Target="https://shs.hal.science/halshs-04547971v1" TargetMode="External"/><Relationship Id="rId44" Type="http://schemas.openxmlformats.org/officeDocument/2006/relationships/hyperlink" Target="https://shs.hal.science/halshs-05490967v1" TargetMode="External"/><Relationship Id="rId45" Type="http://schemas.openxmlformats.org/officeDocument/2006/relationships/hyperlink" Target="https://shs.hal.science/halshs-05490972v1" TargetMode="External"/><Relationship Id="rId46" Type="http://schemas.openxmlformats.org/officeDocument/2006/relationships/hyperlink" Target="https://shs.hal.science/halshs-04548268v1" TargetMode="External"/><Relationship Id="rId47" Type="http://schemas.openxmlformats.org/officeDocument/2006/relationships/hyperlink" Target="https://shs.hal.science/halshs-04543768v1" TargetMode="External"/><Relationship Id="rId48" Type="http://schemas.openxmlformats.org/officeDocument/2006/relationships/hyperlink" Target="https://shs.hal.science/halshs-02951142v1" TargetMode="External"/><Relationship Id="rId49" Type="http://schemas.openxmlformats.org/officeDocument/2006/relationships/hyperlink" Target="https://dx.doi.org/10.4000/books.cidehus.11792" TargetMode="External"/><Relationship Id="rId50" Type="http://schemas.openxmlformats.org/officeDocument/2006/relationships/hyperlink" Target="https://shs.hal.science/halshs-02186749v1" TargetMode="External"/><Relationship Id="rId51" Type="http://schemas.openxmlformats.org/officeDocument/2006/relationships/hyperlink" Target="https://shs.hal.science/halshs-02186084v1" TargetMode="External"/><Relationship Id="rId52" Type="http://schemas.openxmlformats.org/officeDocument/2006/relationships/hyperlink" Target="https://shs.hal.science/halshs-02319803v1" TargetMode="External"/><Relationship Id="rId53" Type="http://schemas.openxmlformats.org/officeDocument/2006/relationships/hyperlink" Target="https://shs.hal.science/halshs-02431652v1" TargetMode="External"/><Relationship Id="rId54" Type="http://schemas.openxmlformats.org/officeDocument/2006/relationships/hyperlink" Target="https://shs.hal.science/halshs-02190350v1" TargetMode="External"/><Relationship Id="rId55" Type="http://schemas.openxmlformats.org/officeDocument/2006/relationships/hyperlink" Target="https://shs.hal.science/halshs-02190231v1" TargetMode="External"/><Relationship Id="rId56" Type="http://schemas.openxmlformats.org/officeDocument/2006/relationships/hyperlink" Target="https://shs.hal.science/halshs-02190429v1" TargetMode="External"/><Relationship Id="rId57" Type="http://schemas.openxmlformats.org/officeDocument/2006/relationships/hyperlink" Target="https://hal.science/search/index/?q=*&amp;authFullName_s=Pascal Montaubin" TargetMode="External"/><Relationship Id="rId58" Type="http://schemas.openxmlformats.org/officeDocument/2006/relationships/hyperlink" Target="https://shs.hal.science/halshs-02190914v1" TargetMode="External"/><Relationship Id="rId59" Type="http://schemas.openxmlformats.org/officeDocument/2006/relationships/hyperlink" Target="https://shs.hal.science/halshs-02949507v1" TargetMode="External"/><Relationship Id="rId60" Type="http://schemas.openxmlformats.org/officeDocument/2006/relationships/hyperlink" Target="https://dx.doi.org/10.1484/M.HAMA-EB.5.11218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Kurdziel</dc:title>
  <dc:description>CV</dc:description>
  <dc:subject/>
  <cp:keywords/>
  <cp:category/>
  <cp:lastModifiedBy/>
  <dcterms:created xsi:type="dcterms:W3CDTF">2026-04-30T19:42:21+02:00</dcterms:created>
  <dcterms:modified xsi:type="dcterms:W3CDTF">2026-04-30T19:42:21+02:00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