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Emilie Legrand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Emballer la santé dans la passion du métier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Emilie Legrand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Fanny Darbus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Sociologies pratiques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hal-04683312v1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peu, beaucoup, pas du tout : le travail d’organisation de la prévention dans les TPE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Emilie Legrand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Fanny Darbus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Socio-Economie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hal-04683310v1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surtravail émotionnel : quand l’organisation du travail oblige à sourire et bouillir. Le cas d’un salon de coiffure sans rendez-vous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Emilie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 Interdisciplinaires sur le Travail et la Santé</w:t>
            </w:r>
            <w:r>
              <w:rPr/>
              <w:t xml:space="preserve">, 2023, 25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hal-04683308v1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L’HDJ de soins palliatifs dans le travail de trajectoire du cancer intraitable. Une recherche qualitative originale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Jean-Christophe Mino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Emilie Legrand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Elise Gilbert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 Fogliarini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Laura Thery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Médecine Palliative</w:t>
            </w:r>
            <w:r>
              <w:rPr/>
              <w:t xml:space="preserve">, 2023, 22 (1), pp.23-33.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⟨10.1016/j.medpal.2022.07.003⟩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hal-04298379v1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Dispensé·e·s d’être malades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Fanny Darbus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Émilie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Recherche en Sciences Sociales</w:t>
            </w:r>
            <w:r>
              <w:rPr/>
              <w:t xml:space="preserve">, 2021, N° 239 (4), pp.66-81.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⟨10.3917/arss.239.0066⟩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hal-04298372v1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guidé avec Michaël Prieux, inspecteur du travail, sur l’action de l’inspection du travail dans le domaine de la santé et de la sécurité au travail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Fanny Jedlicki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Emilie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 Interdisciplinaires sur le Travail et la Santé</w:t>
            </w:r>
            <w:r>
              <w:rPr/>
              <w:t xml:space="preserve">, 2017, « Mal aux pattes à en pleurer » : penser les articulations entre santé physique et santé mentale au travail, 19 (1),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⟨10.4000/pistes.4915⟩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hal-02434042v1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Grand entretien avec Catherine Teiger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Fanny Jedlicki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Emilie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 Interdisciplinaires sur le Travail et la Santé</w:t>
            </w:r>
            <w:r>
              <w:rPr/>
              <w:t xml:space="preserve">, 2017, « Mal aux pattes à en pleurer » : penser les articulations entre santé physique et santé mentale au travail, 19 (1),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⟨10.4000/pistes.4918⟩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hal-02434000v1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Fanny Jedlicki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Emilie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 Interdisciplinaires sur le Travail et la Santé</w:t>
            </w:r>
            <w:r>
              <w:rPr/>
              <w:t xml:space="preserve">, 2017, « Mal aux pattes à en pleurer » : penser les articulations entre santé physique et santé mentale au travail, 19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hal-02433991v1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cadres de la décision de sédation en fin de vie au domicile : le point de vue des médecins de soins palliatifs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Emilie Legrand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Jean-Christophe Mino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Anthropologie et Santé</w:t>
            </w:r>
            <w:r>
              <w:rPr/>
              <w:t xml:space="preserve">, 2016, Incertitude médicale, prise de décision et accompagnement en fin de vie, 12,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⟨10.4000/anthropologiesante.2072⟩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hal-03224434v1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Zones d’ombre dans la prévention des risques cancérogènes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Emilie Legrand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Arnaud Mias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Sociologies pratiques</w:t>
            </w:r>
            <w:r>
              <w:rPr/>
              <w:t xml:space="preserve">, 2013, 26,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⟨10.3917/sopr.026.0071⟩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hal-01271345v1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 : Les professionnels de santé : entre institutions et usagers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Béatrice Jacques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Emilie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Sociologie Santé - RSS</w:t>
            </w:r>
            <w:r>
              <w:rPr/>
              <w:t xml:space="preserve">, 2011, Les professionnels de santé : entre institutions et usagers, 33, pp.5-7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halshs-00597382v1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Alimentation et cancers. Personnes atteintes et autorités alternatives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Patrice Cohen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Emilie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Anthropologie et Santé</w:t>
            </w:r>
            <w:r>
              <w:rPr/>
              <w:t xml:space="preserve">, 2011, 2,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⟨10.4000/anthropologiesante.629⟩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hal-02188637v1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réanimation échoue : l'expérience des familles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Emilie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Sociales et Santé</w:t>
            </w:r>
            <w:r>
              <w:rPr/>
              <w:t xml:space="preserve">, 2010, 28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hal-03225160v1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femmes face aux risques chimiques reprotoxiques dans l’univers professionnel : une question de genre ?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Sonia Granaux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Béatrice Jacques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Emilie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Genre et Santé</w:t>
            </w:r>
            <w:r>
              <w:rPr/>
              <w:t xml:space="preserve">, Institut Emilie du Chatelet; INSERM, Jun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halshs-02563312v1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Risque cancérogène et relations sociales en entreprise, le cas de la Haute-Normandie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Arnaud Mias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François Féliu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Emilie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Prévention du risque cancérogène. Relation de travail et sous-traitance</w:t>
            </w:r>
            <w:r>
              <w:rPr/>
              <w:t xml:space="preserve">, Dysola, Direccte, Université de Rouen, Mar 2012, Mont Saint Aignan,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hal-01774594v1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Santé et travail dans les TPE. S'arranger avec la santé, bricoler avec les risques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Emilie Legrand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Fanny Darbus</w:t>
              </w:r>
            </w:hyperlink>
          </w:p>
          <w:p>
            <w:pPr/>
            <w:r>
              <w:rPr/>
              <w:t xml:space="preserve">Eres. Eres, 2023, 9782749275970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hal-04298399v1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Cancer et pluralisme thérapeutique. Enquête auprès des malades et des institutions médicales en France, Belgique et Suisse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Patrice Cohen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Aline Sarradon-Eck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Ilario Rossi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Olivier Schmitz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Emilie Legrand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2015, Anthropologies et Médecines, 978-2-343-07731-4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hal-02275567v1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santé : du public à l'intime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Anastasia Meidani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Emilie Legrand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Béatrice Jacques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Presses de l'EHESMP</w:t>
              </w:r>
            </w:hyperlink>
            <w:r>
              <w:rPr/>
              <w:t xml:space="preserve">, pp.159, 2015, Recherche, santé, social, 978-2-8109-0336-8.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⟨10.3917/ehesp.meida.2015.01⟩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halshs-01152580v1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de prévention. Les relations professionnelles face aux risques cancérogènes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Arnaud Mias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Emilie Legrand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Danièle Carricaburu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François Féliu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Ludovic Jamet</w:t>
              </w:r>
            </w:hyperlink>
          </w:p>
          <w:p>
            <w:pPr/>
            <w:r>
              <w:rPr/>
              <w:t xml:space="preserve">Editions Octarès,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hal-02157920v1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de prévention. Les relations professionnelles face aux risques cancérogènes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Arnaud Mias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Emilie Legrand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Danièle Carricaburu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François Féliu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Ludovic Jamet</w:t>
              </w:r>
            </w:hyperlink>
          </w:p>
          <w:p>
            <w:pPr/>
            <w:r>
              <w:rPr/>
              <w:t xml:space="preserve">Octares,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hal-01774571v1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Servir sans guérir. Médecine palliative en équipe mobile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Emilie Legrand</w:t>
              </w:r>
            </w:hyperlink>
          </w:p>
          <w:p>
            <w:pPr/>
            <w:r>
              <w:rPr/>
              <w:t xml:space="preserve">EHESS. 260p, 2012, 978-2-7132-2266-5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hal-03224903v1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femmes salariées face aux risques toxiques pour la reproduction : genre, santé reproductive et risques professionnels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Emilie Legrand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Anastasia Meidani</w:t>
              </w:r>
            </w:hyperlink>
          </w:p>
          <w:p>
            <w:pPr/>
            <w:r>
              <w:rPr/>
              <w:t xml:space="preserve">Anastasia Meidani; Arnaud Alessandrin. </w:t>
            </w:r>
            <w:r>
              <w:rPr>
                <w:i w:val="1"/>
                <w:iCs w:val="1"/>
              </w:rPr>
              <w:t xml:space="preserve">Parcours de santé. Parcours de genre</w:t>
            </w:r>
            <w:r>
              <w:rPr/>
              <w:t xml:space="preserve">, </w:t>
            </w:r>
            <w:hyperlink r:id="rId58" w:history="1">
              <w:r>
                <w:rPr>
                  <w:color w:val="#410a8c"/>
                  <w:u w:val="single"/>
                </w:rPr>
                <w:t xml:space="preserve">Presses universitaires du Midi</w:t>
              </w:r>
            </w:hyperlink>
            <w:r>
              <w:rPr/>
              <w:t xml:space="preserve">, pp.91-108, 2018, Santé société, 978-2-8107-0575-7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hal-02129266v1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santé : du public à l'intime. Introduction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Anastasia Meidani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Emilie Legrand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Béatrice Jacques</w:t>
              </w:r>
            </w:hyperlink>
          </w:p>
          <w:p>
            <w:pPr/>
            <w:r>
              <w:rPr/>
              <w:t xml:space="preserve">Anastasia Meidani; Emilie Legrand; Béatrice Jacques (dir.). </w:t>
            </w:r>
            <w:r>
              <w:rPr>
                <w:i w:val="1"/>
                <w:iCs w:val="1"/>
              </w:rPr>
              <w:t xml:space="preserve">La santé : du public à l'intime</w:t>
            </w:r>
            <w:r>
              <w:rPr/>
              <w:t xml:space="preserve">, </w:t>
            </w:r>
            <w:hyperlink r:id="rId50" w:history="1">
              <w:r>
                <w:rPr>
                  <w:color w:val="#410a8c"/>
                  <w:u w:val="single"/>
                </w:rPr>
                <w:t xml:space="preserve">Presses de l'École des hautes études en santé publique</w:t>
              </w:r>
            </w:hyperlink>
            <w:r>
              <w:rPr/>
              <w:t xml:space="preserve">, 2015, Recherche, santé, social, 978-2-8109-0336-8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hal-02129239v1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Sociologie de la santé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Emilie Legrand</w:t>
              </w:r>
            </w:hyperlink>
          </w:p>
          <w:p>
            <w:pPr/>
            <w:r>
              <w:rPr/>
              <w:t xml:space="preserve">Maloine. </w:t>
            </w:r>
            <w:r>
              <w:rPr>
                <w:i w:val="1"/>
                <w:iCs w:val="1"/>
              </w:rPr>
              <w:t xml:space="preserve">Sciences humaines, Sciences sociales et droit</w:t>
            </w:r>
            <w:r>
              <w:rPr/>
              <w:t xml:space="preserve">, pp.50-92, 2013, 978-2-224-03274-6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hal-03225002v1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Bases de la sociologie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Emilie Legrand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Ludovic Jamet</w:t>
              </w:r>
            </w:hyperlink>
          </w:p>
          <w:p>
            <w:pPr/>
            <w:r>
              <w:rPr/>
              <w:t xml:space="preserve">Elsevier Masson. </w:t>
            </w:r>
            <w:r>
              <w:rPr>
                <w:i w:val="1"/>
                <w:iCs w:val="1"/>
              </w:rPr>
              <w:t xml:space="preserve">Santé, société, humanité Cours Pass'Santé</w:t>
            </w:r>
            <w:r>
              <w:rPr/>
              <w:t xml:space="preserve">, pp.29-39, 2012, 978-2-294-71076-6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hal-03225101v1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de prévention. Les relations professionnelles face aux risques cancérogènes.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Arnaud Mias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Danièle Carricaburu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François Féliu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Ludovic Jamet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Emilie Legrand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hal-00757612v1</w:t>
              </w:r>
            </w:hyperlink>
          </w:p>
        </w:tc>
      </w:tr>
    </w:tbl>
    <w:sectPr>
      <w:footerReference w:type="default" r:id="rId6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83312v1" TargetMode="External"/><Relationship Id="rId8" Type="http://schemas.openxmlformats.org/officeDocument/2006/relationships/hyperlink" Target="https://hal.science/search/index/?q=*&amp;authFullName_s=Emilie Legrand" TargetMode="External"/><Relationship Id="rId9" Type="http://schemas.openxmlformats.org/officeDocument/2006/relationships/hyperlink" Target="https://hal.science/search/index/?q=*&amp;authFullName_s=Fanny Darbus" TargetMode="External"/><Relationship Id="rId10" Type="http://schemas.openxmlformats.org/officeDocument/2006/relationships/hyperlink" Target="https://hal.science/hal-04683310v1" TargetMode="External"/><Relationship Id="rId11" Type="http://schemas.openxmlformats.org/officeDocument/2006/relationships/hyperlink" Target="https://hal.science/hal-04683308v1" TargetMode="External"/><Relationship Id="rId12" Type="http://schemas.openxmlformats.org/officeDocument/2006/relationships/hyperlink" Target="https://hal.science/hal-04298379v1" TargetMode="External"/><Relationship Id="rId13" Type="http://schemas.openxmlformats.org/officeDocument/2006/relationships/hyperlink" Target="https://hal.science/search/index/?q=*&amp;authFullName_s=Jean-Christophe Mino" TargetMode="External"/><Relationship Id="rId14" Type="http://schemas.openxmlformats.org/officeDocument/2006/relationships/hyperlink" Target="https://hal.science/search/index/?q=*&amp;authFullName_s=Elise Gilbert" TargetMode="External"/><Relationship Id="rId15" Type="http://schemas.openxmlformats.org/officeDocument/2006/relationships/hyperlink" Target="https://hal.science/search/index/?q=*&amp;authFullName_s=Anne Fogliarini" TargetMode="External"/><Relationship Id="rId16" Type="http://schemas.openxmlformats.org/officeDocument/2006/relationships/hyperlink" Target="https://hal.science/search/index/?q=*&amp;authFullName_s=Laura Thery" TargetMode="External"/><Relationship Id="rId17" Type="http://schemas.openxmlformats.org/officeDocument/2006/relationships/hyperlink" Target="https://dx.doi.org/10.1016/j.medpal.2022.07.003" TargetMode="External"/><Relationship Id="rId18" Type="http://schemas.openxmlformats.org/officeDocument/2006/relationships/hyperlink" Target="https://hal.science/hal-04298372v1" TargetMode="External"/><Relationship Id="rId19" Type="http://schemas.openxmlformats.org/officeDocument/2006/relationships/hyperlink" Target="https://hal.science/search/index/?q=*&amp;authFullName_s=&#201;milie Legrand" TargetMode="External"/><Relationship Id="rId20" Type="http://schemas.openxmlformats.org/officeDocument/2006/relationships/hyperlink" Target="https://dx.doi.org/10.3917/arss.239.0066" TargetMode="External"/><Relationship Id="rId21" Type="http://schemas.openxmlformats.org/officeDocument/2006/relationships/hyperlink" Target="https://univ-rennes2.hal.science/hal-02434042v1" TargetMode="External"/><Relationship Id="rId22" Type="http://schemas.openxmlformats.org/officeDocument/2006/relationships/hyperlink" Target="https://hal.science/search/index/?q=*&amp;authFullName_s=Fanny Jedlicki" TargetMode="External"/><Relationship Id="rId23" Type="http://schemas.openxmlformats.org/officeDocument/2006/relationships/hyperlink" Target="https://dx.doi.org/10.4000/pistes.4915" TargetMode="External"/><Relationship Id="rId24" Type="http://schemas.openxmlformats.org/officeDocument/2006/relationships/hyperlink" Target="https://univ-rennes2.hal.science/hal-02434000v1" TargetMode="External"/><Relationship Id="rId25" Type="http://schemas.openxmlformats.org/officeDocument/2006/relationships/hyperlink" Target="https://dx.doi.org/10.4000/pistes.4918" TargetMode="External"/><Relationship Id="rId26" Type="http://schemas.openxmlformats.org/officeDocument/2006/relationships/hyperlink" Target="https://univ-rennes2.hal.science/hal-02433991v1" TargetMode="External"/><Relationship Id="rId27" Type="http://schemas.openxmlformats.org/officeDocument/2006/relationships/hyperlink" Target="https://normandie-univ.hal.science/hal-03224434v1" TargetMode="External"/><Relationship Id="rId28" Type="http://schemas.openxmlformats.org/officeDocument/2006/relationships/hyperlink" Target="https://dx.doi.org/10.4000/anthropologiesante.2072" TargetMode="External"/><Relationship Id="rId29" Type="http://schemas.openxmlformats.org/officeDocument/2006/relationships/hyperlink" Target="https://hal.science/hal-01271345v1" TargetMode="External"/><Relationship Id="rId30" Type="http://schemas.openxmlformats.org/officeDocument/2006/relationships/hyperlink" Target="https://hal.science/search/index/?q=*&amp;authFullName_s=Arnaud Mias" TargetMode="External"/><Relationship Id="rId31" Type="http://schemas.openxmlformats.org/officeDocument/2006/relationships/hyperlink" Target="https://dx.doi.org/10.3917/sopr.026.0071" TargetMode="External"/><Relationship Id="rId32" Type="http://schemas.openxmlformats.org/officeDocument/2006/relationships/hyperlink" Target="https://shs.hal.science/halshs-00597382v1" TargetMode="External"/><Relationship Id="rId33" Type="http://schemas.openxmlformats.org/officeDocument/2006/relationships/hyperlink" Target="https://hal.science/search/index/?q=*&amp;authFullName_s=B&#233;atrice Jacques" TargetMode="External"/><Relationship Id="rId34" Type="http://schemas.openxmlformats.org/officeDocument/2006/relationships/hyperlink" Target="https://normandie-univ.hal.science/hal-02188637v1" TargetMode="External"/><Relationship Id="rId35" Type="http://schemas.openxmlformats.org/officeDocument/2006/relationships/hyperlink" Target="https://hal.science/search/index/?q=*&amp;authFullName_s=Patrice Cohen" TargetMode="External"/><Relationship Id="rId36" Type="http://schemas.openxmlformats.org/officeDocument/2006/relationships/hyperlink" Target="https://dx.doi.org/10.4000/anthropologiesante.629" TargetMode="External"/><Relationship Id="rId37" Type="http://schemas.openxmlformats.org/officeDocument/2006/relationships/hyperlink" Target="https://hal.science/hal-03225160v1" TargetMode="External"/><Relationship Id="rId38" Type="http://schemas.openxmlformats.org/officeDocument/2006/relationships/hyperlink" Target="https://shs.hal.science/halshs-02563312v1" TargetMode="External"/><Relationship Id="rId39" Type="http://schemas.openxmlformats.org/officeDocument/2006/relationships/hyperlink" Target="https://hal.science/search/index/?q=*&amp;authFullName_s=Sonia Granaux" TargetMode="External"/><Relationship Id="rId40" Type="http://schemas.openxmlformats.org/officeDocument/2006/relationships/hyperlink" Target="https://hal.science/hal-01774594v1" TargetMode="External"/><Relationship Id="rId41" Type="http://schemas.openxmlformats.org/officeDocument/2006/relationships/hyperlink" Target="https://hal.science/search/index/?q=*&amp;authFullName_s=Fran&#231;ois F&#233;liu" TargetMode="External"/><Relationship Id="rId42" Type="http://schemas.openxmlformats.org/officeDocument/2006/relationships/hyperlink" Target="https://hal.science/hal-04298399v1" TargetMode="External"/><Relationship Id="rId43" Type="http://schemas.openxmlformats.org/officeDocument/2006/relationships/hyperlink" Target="https://normandie-univ.hal.science/hal-02275567v1" TargetMode="External"/><Relationship Id="rId44" Type="http://schemas.openxmlformats.org/officeDocument/2006/relationships/hyperlink" Target="https://hal.science/search/index/?q=*&amp;authFullName_s=Aline Sarradon-Eck" TargetMode="External"/><Relationship Id="rId45" Type="http://schemas.openxmlformats.org/officeDocument/2006/relationships/hyperlink" Target="https://hal.science/search/index/?q=*&amp;authFullName_s=Ilario Rossi" TargetMode="External"/><Relationship Id="rId46" Type="http://schemas.openxmlformats.org/officeDocument/2006/relationships/hyperlink" Target="https://hal.science/search/index/?q=*&amp;authFullName_s=Olivier Schmitz" TargetMode="External"/><Relationship Id="rId47" Type="http://schemas.openxmlformats.org/officeDocument/2006/relationships/hyperlink" Target="http://www.editions-harmattan.fr/index.asp?navig=catalogue&amp;amp;obj=complement&amp;amp;no=10302" TargetMode="External"/><Relationship Id="rId48" Type="http://schemas.openxmlformats.org/officeDocument/2006/relationships/hyperlink" Target="https://shs.hal.science/halshs-01152580v1" TargetMode="External"/><Relationship Id="rId49" Type="http://schemas.openxmlformats.org/officeDocument/2006/relationships/hyperlink" Target="https://hal.science/search/index/?q=*&amp;authFullName_s=Anastasia Meidani" TargetMode="External"/><Relationship Id="rId50" Type="http://schemas.openxmlformats.org/officeDocument/2006/relationships/hyperlink" Target="https://www.presses.ehesp.fr/produit/la-sante-du-public-a-lintime/" TargetMode="External"/><Relationship Id="rId51" Type="http://schemas.openxmlformats.org/officeDocument/2006/relationships/hyperlink" Target="https://dx.doi.org/10.3917/ehesp.meida.2015.01" TargetMode="External"/><Relationship Id="rId52" Type="http://schemas.openxmlformats.org/officeDocument/2006/relationships/hyperlink" Target="https://hal.science/hal-02157920v1" TargetMode="External"/><Relationship Id="rId53" Type="http://schemas.openxmlformats.org/officeDocument/2006/relationships/hyperlink" Target="https://hal.science/search/index/?q=*&amp;authFullName_s=Dani&#232;le Carricaburu" TargetMode="External"/><Relationship Id="rId54" Type="http://schemas.openxmlformats.org/officeDocument/2006/relationships/hyperlink" Target="https://hal.science/search/index/?q=*&amp;authFullName_s=Ludovic Jamet" TargetMode="External"/><Relationship Id="rId55" Type="http://schemas.openxmlformats.org/officeDocument/2006/relationships/hyperlink" Target="https://hal.science/hal-01774571v1" TargetMode="External"/><Relationship Id="rId56" Type="http://schemas.openxmlformats.org/officeDocument/2006/relationships/hyperlink" Target="https://hal.science/hal-03224903v1" TargetMode="External"/><Relationship Id="rId57" Type="http://schemas.openxmlformats.org/officeDocument/2006/relationships/hyperlink" Target="https://univ-tlse2.hal.science/hal-02129266v1" TargetMode="External"/><Relationship Id="rId58" Type="http://schemas.openxmlformats.org/officeDocument/2006/relationships/hyperlink" Target="https://pum.univ-tlse2.fr/~Parcours-de-sante-Parcours-de~.html" TargetMode="External"/><Relationship Id="rId59" Type="http://schemas.openxmlformats.org/officeDocument/2006/relationships/hyperlink" Target="https://univ-tlse2.hal.science/hal-02129239v1" TargetMode="External"/><Relationship Id="rId60" Type="http://schemas.openxmlformats.org/officeDocument/2006/relationships/hyperlink" Target="https://hal.science/hal-03225002v1" TargetMode="External"/><Relationship Id="rId61" Type="http://schemas.openxmlformats.org/officeDocument/2006/relationships/hyperlink" Target="https://hal.science/hal-03225101v1" TargetMode="External"/><Relationship Id="rId62" Type="http://schemas.openxmlformats.org/officeDocument/2006/relationships/hyperlink" Target="https://hal.science/hal-00757612v1" TargetMode="External"/><Relationship Id="rId6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Emilie Legrand</dc:title>
  <dc:description>CV</dc:description>
  <dc:subject/>
  <cp:keywords/>
  <cp:category/>
  <cp:lastModifiedBy/>
  <dcterms:created xsi:type="dcterms:W3CDTF">2026-05-03T17:37:20+02:00</dcterms:created>
  <dcterms:modified xsi:type="dcterms:W3CDTF">2026-05-03T17:37:20+02:00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