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Remond </w:t>
      </w:r>
      <w:r>
        <w:rPr>
          <w:color w:val="641e6e"/>
        </w:rPr>
        <w:t xml:space="preserve">Emilie REMOND - 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Fourquet-Courbet, M.-P. &amp; Courbet, D. (2020). &amp;lt;i&amp;gt;Connectés et heureux ! Du stress digital au bien-être numérique&amp;lt;/i&amp;gt;. Paris :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Bien-être, numérique &amp; technologies, 13 (3 | 2024)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(Ré)inventer l'éducation à la sobriété numérique. Un retour aux savoirs endogènes à travers l'éthique &amp;lt;i&amp;gt;Ubuntu&amp;lt;/i&amp;gt;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⟨10.25965/interfaces-numeriques.5633⟩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inclusion : les migrations à lʼépreuve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Éducation et inclusion : les migrations à l’épreuve du numérique,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régulation de l’intelligence artificielle dans le domaine éducatif, 12 |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⟨10.4000/ctd.8298⟩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 Professeure Belinda Tynan : un voyage à travers l’enseignement à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Burgos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⟨10.4000/dms.5146⟩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Professor Belinda Tynan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Burgos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⟨10.4000/dms.5248⟩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⟨10.4000/dms.4961⟩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en question : quand des universités ouvertes se redéfinissent à l’ère de la globalisation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2019, 2019 (T3)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en Birmanie : Un système traditionnel dominant à l’heure de l’ouverture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⟨10.4000/dms.4038⟩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institutionnels et discours d’acteurs : les universités ouvertes asiatiques à l’ère de la globalisation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Shanghai Open University in the heart of the smart city: urban transition and distance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2018 (21),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⟨10.4000/dms.2112⟩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l’éducation numérique en Afrique : les mooc au prisme des discours de Jeune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Useille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2016, 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⟨10.4000/ctd.1034⟩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l’éducation numérique en Afrique : les MOOC au prisme des discours de Jeune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Useille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et Noé : une articulation complexe entre jeu et apprentissage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2012, Des jeux en classe, c'est sérieux ?, 50 (II)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fasciné, œil ouvert. Approche comparative des versions numérique et papier d'un album de littérature jeunesse pour le cycle 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Logiques documentaires et enjeux éducatifs, 15 (3),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défis du numérique par la coopération éducative : les dynamiques Union européenne-Amérique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internationale entre l'Europe et les Amériques : enjeux socio-politiques et nouveaux défis globaux</w:t>
            </w:r>
            <w:r>
              <w:rPr/>
              <w:t xml:space="preserve">, Université de bordeaux,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numérique éducatif au prisme des territoires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Lancella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éducatif à l'école élémentaire en tension entre politiques nationales, politiques locales et logiques d'appropriation par les enseignants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Émilie Besneville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Brillant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dispositifs d'enseignement dans les pays du Sud : espoirs et nouveaux mythes Les MOOC, au secours de l'Afrique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18.Documents et dispositifs à l'ère post-numérique</w:t>
            </w:r>
            <w:r>
              <w:rPr/>
              <w:t xml:space="preserve">, Université Paul-Valéry, Montpellier,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toutes fins utiles ? Les représentations de l’utilité dans les discours enseignants et ses implications pour l’usage du jeu vidéo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e-virtuoses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jeux sérieux sur Eduscol : quel avenir scolaire pour le Serious Game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e-virtuoses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des sens, plaisir du sens : le design d'expérience à l'épreuve de la littérature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2012 - Programme du Colloque Scientifique</w:t>
            </w:r>
            <w:r>
              <w:rPr/>
              <w:t xml:space="preserve">, Aug 2012,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numérique, cohésion sociale et politiques publiques : Regards croisés Europe-Amérique latine-Caraïbes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Institut des Amériques</w:t>
              </w:r>
            </w:hyperlink>
            <w:r>
              <w:rPr/>
              <w:t xml:space="preserve">, 224 p., 2023, 978-2-9582494-1-0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usages locaux du numérique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</w:p>
          <w:p>
            <w:pPr/>
            <w:r>
              <w:rPr/>
              <w:t xml:space="preserve">Emilie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42, </w:t>
            </w:r>
            <w:hyperlink r:id="rId68" w:history="1">
              <w:r>
                <w:rPr>
                  <w:color w:val="#410a8c"/>
                  <w:u w:val="single"/>
                </w:rPr>
                <w:t xml:space="preserve">PUN-Éditions Universitaires de Lorraine</w:t>
              </w:r>
            </w:hyperlink>
            <w:r>
              <w:rPr/>
              <w:t xml:space="preserve">, pp.7-22, 2021, Questions de communication - Série actes,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de formateurs aux humanités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les humanités numériques : positions et propositions des 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s’enracine dans la tradition : L’exemple du Woelab au Togo, un FabLab à niveau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Useille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l'espace francophone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L’irruption des MOOC à The Open University (Grande-Bretagne) : vers un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PUN - Éditions universitaires de Lorraine, Nancy, pp.45-60, 2019,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légitimation à la patrimonialisation : destinée scolaire des fictions enfantines, du conte au jeu vidéo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</w:p>
          <w:p>
            <w:pPr/>
            <w:r>
              <w:rPr/>
              <w:t xml:space="preserve">Marie-France Bishop et Anissa Belhadjin. </w:t>
            </w:r>
            <w:r>
              <w:rPr>
                <w:i w:val="1"/>
                <w:iCs w:val="1"/>
              </w:rPr>
              <w:t xml:space="preserve">Les patrimoines littéraires à l'école : tensions et débats actuels?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2015, 9782745327826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qualité : le grand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télévision de qualité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de Recherche TRAIMA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Peterson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 (FoReLLIS); Laboratoire TECHne. 2024,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en question : quand des universités ouvertes se redéfinissent à l'ère de la globalisation numérique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Remond</w:t>
              </w:r>
            </w:hyperlink>
          </w:p>
          <w:p>
            <w:pPr/>
            <w:r>
              <w:rPr/>
              <w:t xml:space="preserve">Sciences de l'information et de la communication. Université de Valenciennes et du Hainaut-Cambresis, 2017.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2017VALE0039⟩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tel-01687221v1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190v1" TargetMode="External"/><Relationship Id="rId8" Type="http://schemas.openxmlformats.org/officeDocument/2006/relationships/hyperlink" Target="https://hal.science/search/index/?q=*&amp;authFullName_s=&#201;milie Remond" TargetMode="External"/><Relationship Id="rId9" Type="http://schemas.openxmlformats.org/officeDocument/2006/relationships/hyperlink" Target="https://hal.science/hal-05436722v1" TargetMode="External"/><Relationship Id="rId10" Type="http://schemas.openxmlformats.org/officeDocument/2006/relationships/hyperlink" Target="https://dx.doi.org/10.25965/interfaces-numeriques.5633" TargetMode="External"/><Relationship Id="rId11" Type="http://schemas.openxmlformats.org/officeDocument/2006/relationships/hyperlink" Target="https://hal.science/hal-04996144v1" TargetMode="External"/><Relationship Id="rId12" Type="http://schemas.openxmlformats.org/officeDocument/2006/relationships/hyperlink" Target="https://hal.science/search/index/?q=*&amp;authFullName_s=Fathallah Daghmi" TargetMode="External"/><Relationship Id="rId13" Type="http://schemas.openxmlformats.org/officeDocument/2006/relationships/hyperlink" Target="https://hal.science/search/index/?q=*&amp;authFullName_s=St&#233;phanie Gobet" TargetMode="External"/><Relationship Id="rId14" Type="http://schemas.openxmlformats.org/officeDocument/2006/relationships/hyperlink" Target="https://hal.science/hal-04912680v1" TargetMode="External"/><Relationship Id="rId15" Type="http://schemas.openxmlformats.org/officeDocument/2006/relationships/hyperlink" Target="https://hal.science/search/index/?q=*&amp;authFullName_s=Christine Chevret-Castellani" TargetMode="External"/><Relationship Id="rId16" Type="http://schemas.openxmlformats.org/officeDocument/2006/relationships/hyperlink" Target="https://hal.science/search/index/?q=*&amp;authFullName_s=Sarah Labelle" TargetMode="External"/><Relationship Id="rId17" Type="http://schemas.openxmlformats.org/officeDocument/2006/relationships/hyperlink" Target="https://dx.doi.org/10.4000/ctd.8298" TargetMode="External"/><Relationship Id="rId18" Type="http://schemas.openxmlformats.org/officeDocument/2006/relationships/hyperlink" Target="https://hal.science/hal-02909790v1" TargetMode="External"/><Relationship Id="rId19" Type="http://schemas.openxmlformats.org/officeDocument/2006/relationships/hyperlink" Target="https://hal.science/search/index/?q=*&amp;authFullName_s=Daniel Burgos" TargetMode="External"/><Relationship Id="rId20" Type="http://schemas.openxmlformats.org/officeDocument/2006/relationships/hyperlink" Target="https://hal.science/search/index/?q=*&amp;authFullName_s=Philippe Dumas" TargetMode="External"/><Relationship Id="rId21" Type="http://schemas.openxmlformats.org/officeDocument/2006/relationships/hyperlink" Target="https://dx.doi.org/10.4000/dms.5146" TargetMode="External"/><Relationship Id="rId22" Type="http://schemas.openxmlformats.org/officeDocument/2006/relationships/hyperlink" Target="https://hal.science/hal-02909785v1" TargetMode="External"/><Relationship Id="rId23" Type="http://schemas.openxmlformats.org/officeDocument/2006/relationships/hyperlink" Target="https://dx.doi.org/10.4000/dms.5248" TargetMode="External"/><Relationship Id="rId24" Type="http://schemas.openxmlformats.org/officeDocument/2006/relationships/hyperlink" Target="https://hal.science/hal-02909795v1" TargetMode="External"/><Relationship Id="rId25" Type="http://schemas.openxmlformats.org/officeDocument/2006/relationships/hyperlink" Target="https://dx.doi.org/10.4000/dms.4961" TargetMode="External"/><Relationship Id="rId26" Type="http://schemas.openxmlformats.org/officeDocument/2006/relationships/hyperlink" Target="https://hal.science/hal-03339913v1" TargetMode="External"/><Relationship Id="rId27" Type="http://schemas.openxmlformats.org/officeDocument/2006/relationships/hyperlink" Target="https://hal.science/hal-02365056v1" TargetMode="External"/><Relationship Id="rId28" Type="http://schemas.openxmlformats.org/officeDocument/2006/relationships/hyperlink" Target="https://dx.doi.org/10.4000/dms.4038" TargetMode="External"/><Relationship Id="rId29" Type="http://schemas.openxmlformats.org/officeDocument/2006/relationships/hyperlink" Target="https://hal.science/hal-03339919v1" TargetMode="External"/><Relationship Id="rId30" Type="http://schemas.openxmlformats.org/officeDocument/2006/relationships/hyperlink" Target="https://hal.science/hal-02365080v1" TargetMode="External"/><Relationship Id="rId31" Type="http://schemas.openxmlformats.org/officeDocument/2006/relationships/hyperlink" Target="https://dx.doi.org/10.4000/dms.2112" TargetMode="External"/><Relationship Id="rId32" Type="http://schemas.openxmlformats.org/officeDocument/2006/relationships/hyperlink" Target="https://hal.science/hal-04525534v1" TargetMode="External"/><Relationship Id="rId33" Type="http://schemas.openxmlformats.org/officeDocument/2006/relationships/hyperlink" Target="https://hal.science/search/index/?q=*&amp;authFullName_s=Philippe Useille" TargetMode="External"/><Relationship Id="rId34" Type="http://schemas.openxmlformats.org/officeDocument/2006/relationships/hyperlink" Target="https://hal.science/search/index/?q=*&amp;authFullName_s=Hachimi Abba" TargetMode="External"/><Relationship Id="rId35" Type="http://schemas.openxmlformats.org/officeDocument/2006/relationships/hyperlink" Target="https://dx.doi.org/10.4000/ctd.1034" TargetMode="External"/><Relationship Id="rId36" Type="http://schemas.openxmlformats.org/officeDocument/2006/relationships/hyperlink" Target="https://hal.science/hal-02365169v1" TargetMode="External"/><Relationship Id="rId37" Type="http://schemas.openxmlformats.org/officeDocument/2006/relationships/hyperlink" Target="https://hal.science/hal-02177176v1" TargetMode="External"/><Relationship Id="rId38" Type="http://schemas.openxmlformats.org/officeDocument/2006/relationships/hyperlink" Target="https://hal.science/search/index/?q=*&amp;authFullName_s=Laetitia Perret" TargetMode="External"/><Relationship Id="rId39" Type="http://schemas.openxmlformats.org/officeDocument/2006/relationships/hyperlink" Target="https://hal.science/search/index/?q=*&amp;authFullName_s=&#201;milie Remond-Paradossi" TargetMode="External"/><Relationship Id="rId40" Type="http://schemas.openxmlformats.org/officeDocument/2006/relationships/hyperlink" Target="https://hal.science/hal-02276341v1" TargetMode="External"/><Relationship Id="rId41" Type="http://schemas.openxmlformats.org/officeDocument/2006/relationships/hyperlink" Target="https://hal.science/search/index/?q=*&amp;authFullName_s=Olivier Rampnoux" TargetMode="External"/><Relationship Id="rId42" Type="http://schemas.openxmlformats.org/officeDocument/2006/relationships/hyperlink" Target="https://hal.science/search/index/?q=*&amp;authFullName_s=Pierre-Jean Truchot" TargetMode="External"/><Relationship Id="rId43" Type="http://schemas.openxmlformats.org/officeDocument/2006/relationships/hyperlink" Target="https://hal.science/hal-05472345v1" TargetMode="External"/><Relationship Id="rId44" Type="http://schemas.openxmlformats.org/officeDocument/2006/relationships/hyperlink" Target="https://hal.science/search/index/?q=*&amp;authFullName_s=Carlos Quenan" TargetMode="External"/><Relationship Id="rId45" Type="http://schemas.openxmlformats.org/officeDocument/2006/relationships/hyperlink" Target="https://hal.science/hal-03185450v1" TargetMode="External"/><Relationship Id="rId46" Type="http://schemas.openxmlformats.org/officeDocument/2006/relationships/hyperlink" Target="https://hal.science/search/index/?q=*&amp;authFullName_s=Thibaud Hulin" TargetMode="External"/><Relationship Id="rId47" Type="http://schemas.openxmlformats.org/officeDocument/2006/relationships/hyperlink" Target="https://hal.science/search/index/?q=*&amp;authFullName_s=Laurent Petit" TargetMode="External"/><Relationship Id="rId48" Type="http://schemas.openxmlformats.org/officeDocument/2006/relationships/hyperlink" Target="https://hal.science/search/index/?q=*&amp;authFullName_s=Laurent Collet" TargetMode="External"/><Relationship Id="rId49" Type="http://schemas.openxmlformats.org/officeDocument/2006/relationships/hyperlink" Target="https://hal.science/hal-02314211v1" TargetMode="External"/><Relationship Id="rId50" Type="http://schemas.openxmlformats.org/officeDocument/2006/relationships/hyperlink" Target="https://hal.science/search/index/?q=*&amp;authFullName_s=St&#233;phanie Netto" TargetMode="External"/><Relationship Id="rId51" Type="http://schemas.openxmlformats.org/officeDocument/2006/relationships/hyperlink" Target="https://hal.science/search/index/?q=*&amp;authFullName_s=Fabienne Lancella" TargetMode="External"/><Relationship Id="rId52" Type="http://schemas.openxmlformats.org/officeDocument/2006/relationships/hyperlink" Target="https://hal.science/search/index/?q=*&amp;authFullName_s=Isabelle F&#233;roc Dumez" TargetMode="External"/><Relationship Id="rId53" Type="http://schemas.openxmlformats.org/officeDocument/2006/relationships/hyperlink" Target="https://hal.science/hal-02314186v1" TargetMode="External"/><Relationship Id="rId54" Type="http://schemas.openxmlformats.org/officeDocument/2006/relationships/hyperlink" Target="https://hal.science/search/index/?q=*&amp;authFullName_s=&#201;milie Besneville" TargetMode="External"/><Relationship Id="rId55" Type="http://schemas.openxmlformats.org/officeDocument/2006/relationships/hyperlink" Target="https://hal.science/search/index/?q=*&amp;authFullName_s=Caroline Brillant" TargetMode="External"/><Relationship Id="rId56" Type="http://schemas.openxmlformats.org/officeDocument/2006/relationships/hyperlink" Target="https://hal.science/search/index/?q=*&amp;authFullName_s=Maram Caesar" TargetMode="External"/><Relationship Id="rId57" Type="http://schemas.openxmlformats.org/officeDocument/2006/relationships/hyperlink" Target="https://hal.science/search/index/?q=*&amp;authFullName_s=Jean-Fran&#231;ois Cerisier" TargetMode="External"/><Relationship Id="rId58" Type="http://schemas.openxmlformats.org/officeDocument/2006/relationships/hyperlink" Target="https://hal.science/search/index/?q=*&amp;authFullName_s=Bruno Devauchelle" TargetMode="External"/><Relationship Id="rId59" Type="http://schemas.openxmlformats.org/officeDocument/2006/relationships/hyperlink" Target="https://hal.science/hal-02365232v1" TargetMode="External"/><Relationship Id="rId60" Type="http://schemas.openxmlformats.org/officeDocument/2006/relationships/hyperlink" Target="https://hal.science/hal-03339940v1" TargetMode="External"/><Relationship Id="rId61" Type="http://schemas.openxmlformats.org/officeDocument/2006/relationships/hyperlink" Target="https://hal.science/hal-03339942v1" TargetMode="External"/><Relationship Id="rId62" Type="http://schemas.openxmlformats.org/officeDocument/2006/relationships/hyperlink" Target="https://hal.science/hal-02543266v1" TargetMode="External"/><Relationship Id="rId63" Type="http://schemas.openxmlformats.org/officeDocument/2006/relationships/hyperlink" Target="https://hal.science/hal-04753151v1" TargetMode="External"/><Relationship Id="rId64" Type="http://schemas.openxmlformats.org/officeDocument/2006/relationships/hyperlink" Target="https://www.institutdesameriques.fr/sites/ida/files/2023-04/Publication%202022%20%C3%89ducation%2C%20num%C3%A9rique%2C%20coh%C3%A9sion%20sociale%20et%20politiques%20publiques%20%20Regards%20crois%C3%A9s%20Europe-Am%C3%A9rique%20latine-Cara%C3%AFbes.pdf" TargetMode="External"/><Relationship Id="rId65" Type="http://schemas.openxmlformats.org/officeDocument/2006/relationships/hyperlink" Target="https://shs.hal.science/halshs-03087065v1" TargetMode="External"/><Relationship Id="rId66" Type="http://schemas.openxmlformats.org/officeDocument/2006/relationships/hyperlink" Target="https://hal.science/search/index/?q=*&amp;authFullName_s=Luc Massou" TargetMode="External"/><Relationship Id="rId67" Type="http://schemas.openxmlformats.org/officeDocument/2006/relationships/hyperlink" Target="https://hal.science/search/index/?q=*&amp;authFullName_s=Philippe Bonfils" TargetMode="External"/><Relationship Id="rId68" Type="http://schemas.openxmlformats.org/officeDocument/2006/relationships/hyperlink" Target="https://www.lcdpu.fr/livre/?GCOI=27000100312060" TargetMode="External"/><Relationship Id="rId69" Type="http://schemas.openxmlformats.org/officeDocument/2006/relationships/hyperlink" Target="https://hal.science/hal-03339902v1" TargetMode="External"/><Relationship Id="rId70" Type="http://schemas.openxmlformats.org/officeDocument/2006/relationships/hyperlink" Target="https://hal.science/search/index/?q=*&amp;authFullName_s=Thibaud Th Hulin" TargetMode="External"/><Relationship Id="rId71" Type="http://schemas.openxmlformats.org/officeDocument/2006/relationships/hyperlink" Target="https://hal.science/hal-02467764v1" TargetMode="External"/><Relationship Id="rId72" Type="http://schemas.openxmlformats.org/officeDocument/2006/relationships/hyperlink" Target="https://hal.science/hal-03339925v1" TargetMode="External"/><Relationship Id="rId73" Type="http://schemas.openxmlformats.org/officeDocument/2006/relationships/hyperlink" Target="https://hal.science/hal-02491813v1" TargetMode="External"/><Relationship Id="rId74" Type="http://schemas.openxmlformats.org/officeDocument/2006/relationships/hyperlink" Target="https://www.honorechampion.com/fr/champion/8965-book-08532782-9782745327826.html" TargetMode="External"/><Relationship Id="rId75" Type="http://schemas.openxmlformats.org/officeDocument/2006/relationships/hyperlink" Target="https://hal.science/hal-03339930v1" TargetMode="External"/><Relationship Id="rId76" Type="http://schemas.openxmlformats.org/officeDocument/2006/relationships/hyperlink" Target="https://hal.science/hal-05460001v1" TargetMode="External"/><Relationship Id="rId77" Type="http://schemas.openxmlformats.org/officeDocument/2006/relationships/hyperlink" Target="https://hal.science/search/index/?q=*&amp;authFullName_s=Aur&#233;lien Nguyen" TargetMode="External"/><Relationship Id="rId78" Type="http://schemas.openxmlformats.org/officeDocument/2006/relationships/hyperlink" Target="https://hal.science/search/index/?q=*&amp;authFullName_s=Andrew Peterson" TargetMode="External"/><Relationship Id="rId79" Type="http://schemas.openxmlformats.org/officeDocument/2006/relationships/hyperlink" Target="https://hal.science/search/index/?q=*&amp;authFullName_s=Julie Ran&#231;on" TargetMode="External"/><Relationship Id="rId80" Type="http://schemas.openxmlformats.org/officeDocument/2006/relationships/hyperlink" Target="https://theses.hal.science/tel-01687221v1" TargetMode="External"/><Relationship Id="rId81" Type="http://schemas.openxmlformats.org/officeDocument/2006/relationships/hyperlink" Target="https://hal.science/search/index/?q=*&amp;authFullName_s=Emilie Remond" TargetMode="External"/><Relationship Id="rId82" Type="http://schemas.openxmlformats.org/officeDocument/2006/relationships/hyperlink" Target="https://www.theses.fr/2017VALE003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Remond</dc:title>
  <dc:description>CV</dc:description>
  <dc:subject/>
  <cp:keywords/>
  <cp:category/>
  <cp:lastModifiedBy/>
  <dcterms:created xsi:type="dcterms:W3CDTF">2026-05-06T12:49:03+02:00</dcterms:created>
  <dcterms:modified xsi:type="dcterms:W3CDTF">2026-05-06T12:49:03+02:00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