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Emily Barritt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emily-barritt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0000-0002-2649-8834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Aarhus Convention and the Latent Right to a Healthy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Law</w:t>
            </w:r>
            <w:r>
              <w:rPr/>
              <w:t xml:space="preserve">, 2024, 36 (1), pp.67-84.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⟨10.1093/jel/eqae003⟩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Consciously transnational: Urgenda and the shape of climate change litigation: The State of the Netherlands (Ministry of Economic Affairs and Climate Policy) v Urgenda Foundation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Law Review</w:t>
            </w:r>
            <w:r>
              <w:rPr/>
              <w:t xml:space="preserve">, 2021, 22 (4), pp.296-305.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⟨10.1177/1461452920974493⟩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mermaids and stewardship of the 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Legal Theory</w:t>
            </w:r>
            <w:r>
              <w:rPr/>
              <w:t xml:space="preserve">, 2020, 11 (1-2), pp.165-179.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⟨10.1080/20414005.2020.1773153⟩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Symbolic Value of Leghari v Federation of Pakistan: Climate Change Adjudication in the Global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Boitumelo Sediti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Kings Law Journal</w:t>
            </w:r>
            <w:r>
              <w:rPr/>
              <w:t xml:space="preserve">, 2019, 30 (2), pp.203-210.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⟨10.1080/09615768.2019.1648370⟩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Beauty: A Lingua Franca for Environmental Law?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Richardson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Megan Bowman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Environmental Law</w:t>
            </w:r>
            <w:r>
              <w:rPr/>
              <w:t xml:space="preserve">, 2018, 8 (1), pp.59-87.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⟨10.1017/S2047102518000195⟩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Legally Disruptive Nature of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Elizabeth Fisher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Eloise Scotford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Law Review</w:t>
            </w:r>
            <w:r>
              <w:rPr/>
              <w:t xml:space="preserve">, 2017, 80 (2), pp.173-201.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⟨10.1111/1468-2230.12251⟩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Up for British Lungs: Effective Judicial Enforcement in Environmental Law – R (on the application of Client Earth) v. Secretary of State for the Environment, Food and Rural Affairs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European, Comparative &amp; International Environmental Law</w:t>
            </w:r>
            <w:r>
              <w:rPr/>
              <w:t xml:space="preserve">, 2015, 24 (3), pp.368-372.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⟨10.1111/reel.12137⟩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Stewardship in Environmental Law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Barritt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Law</w:t>
            </w:r>
            <w:r>
              <w:rPr/>
              <w:t xml:space="preserve">, 2014, 26 (1), pp.1-23.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⟨10.1093/jel/eqt030⟩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Megan Bowman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Leslie-Anne Duvic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Kings Law Journal</w:t>
            </w:r>
            <w:r>
              <w:rPr/>
              <w:t xml:space="preserve">, 30 (2), pp.173-175,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⟨10.1080/09615768.2019.1648721⟩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the Aarhus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Hart Publishing; Bloomsbury Publishing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Drama of the Anthropocene: Despair and Hope in Legal Scholarship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Environmental Law</w:t>
            </w:r>
            <w:r>
              <w:rPr/>
              <w:t xml:space="preserve">, Edward Elgar Publishing, pp.9-22,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⟨10.4337/9781035324408.00007⟩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Stewardship and Ecological Restoration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/>
              <w:t xml:space="preserve">Afshin Akhtar-Khavari; Benjamin J. Richardson. </w:t>
            </w:r>
            <w:r>
              <w:rPr>
                <w:i w:val="1"/>
                <w:iCs w:val="1"/>
              </w:rPr>
              <w:t xml:space="preserve">Ecological Restoration Law: Concepts and Case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values, transnational expression: from Aarhus to Escaz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/>
              <w:t xml:space="preserve">Veerle Heyvaert; Leslie-Anne Duvic-Paoli. </w:t>
            </w:r>
            <w:r>
              <w:rPr>
                <w:i w:val="1"/>
                <w:iCs w:val="1"/>
              </w:rPr>
              <w:t xml:space="preserve">Research Handbook on Transnational Environmental Law</w:t>
            </w:r>
            <w:r>
              <w:rPr/>
              <w:t xml:space="preserve">, Edward Elgar Publishing,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⟨10.4337/9781788119634.00022⟩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Diplomacy, Democracy and Impossible Ideas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/>
              <w:t xml:space="preserve">Stephen Minas; Vassilis Ntousas. </w:t>
            </w:r>
            <w:r>
              <w:rPr>
                <w:i w:val="1"/>
                <w:iCs w:val="1"/>
              </w:rPr>
              <w:t xml:space="preserve">EU Climate Diplomacy: Politics, Law and Negotiations</w:t>
            </w:r>
            <w:r>
              <w:rPr/>
              <w:t xml:space="preserve">, 1, Routledge,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⟨10.4324/9781315104980⟩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hal-05104945v1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the Light: Dimming Accountability Under the Aarhus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Päivi S M Leino-Sandberg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in Legitimacy and the EU Commitment to Environmental Democracy: Notes from MOP8 of the Aarhus Convention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Päivi S M Leino-Sandberg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Standoff in Geneva Threatens Access to Environmental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 Day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to support environmental defenders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environmental democracy: the EU Commission’s playbook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Päivi S M Leino-Sandberg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in Three Haikus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/>
              <w:t xml:space="preserve">2021, pp.747-756.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⟨10.1093/jel/eqab020⟩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Report: Public Interest Litigation in England and Wales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</w:p>
          <w:p>
            <w:pPr/>
            <w:r>
              <w:rPr/>
              <w:t xml:space="preserve">Wetenschappelijk Onderzoek- en Datacentrum (WODC).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Beyond National Jurisdiction: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Ruth Fletcher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Rachael Scrimgeour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Katharina Rogalla von Bieberstein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Kristina Gjerde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UNEP-WCMC.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Conservation Agenda for Biodiversity Beyond National Jurisdiction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Emily Barritt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E. Viñuales</w:t>
              </w:r>
            </w:hyperlink>
          </w:p>
          <w:p>
            <w:pPr/>
            <w:r>
              <w:rPr/>
              <w:t xml:space="preserve">Cambridge Centre for Environment, Energy and Natural Resource Governance (C-EENRG).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hal-05105022v1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D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y-barritt" TargetMode="External"/><Relationship Id="rId9" Type="http://schemas.openxmlformats.org/officeDocument/2006/relationships/hyperlink" Target="https://orcid.org/0000-0002-2649-8834" TargetMode="External"/><Relationship Id="rId10" Type="http://schemas.openxmlformats.org/officeDocument/2006/relationships/hyperlink" Target="https://hal.science/hal-05104852v1" TargetMode="External"/><Relationship Id="rId11" Type="http://schemas.openxmlformats.org/officeDocument/2006/relationships/hyperlink" Target="https://hal.science/search/index/?q=*&amp;authFullName_s=Emily Barritt" TargetMode="External"/><Relationship Id="rId12" Type="http://schemas.openxmlformats.org/officeDocument/2006/relationships/hyperlink" Target="https://dx.doi.org/10.1093/jel/eqae003" TargetMode="External"/><Relationship Id="rId13" Type="http://schemas.openxmlformats.org/officeDocument/2006/relationships/hyperlink" Target="https://hal.science/hal-05105062v1" TargetMode="External"/><Relationship Id="rId14" Type="http://schemas.openxmlformats.org/officeDocument/2006/relationships/hyperlink" Target="https://dx.doi.org/10.1177/1461452920974493" TargetMode="External"/><Relationship Id="rId15" Type="http://schemas.openxmlformats.org/officeDocument/2006/relationships/hyperlink" Target="https://hal.science/hal-05104893v1" TargetMode="External"/><Relationship Id="rId16" Type="http://schemas.openxmlformats.org/officeDocument/2006/relationships/hyperlink" Target="https://dx.doi.org/10.1080/20414005.2020.1773153" TargetMode="External"/><Relationship Id="rId17" Type="http://schemas.openxmlformats.org/officeDocument/2006/relationships/hyperlink" Target="https://hal.science/hal-05104901v1" TargetMode="External"/><Relationship Id="rId18" Type="http://schemas.openxmlformats.org/officeDocument/2006/relationships/hyperlink" Target="https://hal.science/search/index/?q=*&amp;authFullName_s=Boitumelo Sediti" TargetMode="External"/><Relationship Id="rId19" Type="http://schemas.openxmlformats.org/officeDocument/2006/relationships/hyperlink" Target="https://dx.doi.org/10.1080/09615768.2019.1648370" TargetMode="External"/><Relationship Id="rId20" Type="http://schemas.openxmlformats.org/officeDocument/2006/relationships/hyperlink" Target="https://hal.science/hal-05104912v1" TargetMode="External"/><Relationship Id="rId21" Type="http://schemas.openxmlformats.org/officeDocument/2006/relationships/hyperlink" Target="https://hal.science/search/index/?q=*&amp;authFullName_s=Benjamin Richardson" TargetMode="External"/><Relationship Id="rId22" Type="http://schemas.openxmlformats.org/officeDocument/2006/relationships/hyperlink" Target="https://hal.science/search/index/?q=*&amp;authFullName_s=Megan Bowman" TargetMode="External"/><Relationship Id="rId23" Type="http://schemas.openxmlformats.org/officeDocument/2006/relationships/hyperlink" Target="https://dx.doi.org/10.1017/S2047102518000195" TargetMode="External"/><Relationship Id="rId24" Type="http://schemas.openxmlformats.org/officeDocument/2006/relationships/hyperlink" Target="https://hal.science/hal-05104917v1" TargetMode="External"/><Relationship Id="rId25" Type="http://schemas.openxmlformats.org/officeDocument/2006/relationships/hyperlink" Target="https://hal.science/search/index/?q=*&amp;authFullName_s=Elizabeth Fisher" TargetMode="External"/><Relationship Id="rId26" Type="http://schemas.openxmlformats.org/officeDocument/2006/relationships/hyperlink" Target="https://hal.science/search/index/?q=*&amp;authFullName_s=Eloise Scotford" TargetMode="External"/><Relationship Id="rId27" Type="http://schemas.openxmlformats.org/officeDocument/2006/relationships/hyperlink" Target="https://dx.doi.org/10.1111/1468-2230.12251" TargetMode="External"/><Relationship Id="rId28" Type="http://schemas.openxmlformats.org/officeDocument/2006/relationships/hyperlink" Target="https://hal.science/hal-05104923v1" TargetMode="External"/><Relationship Id="rId29" Type="http://schemas.openxmlformats.org/officeDocument/2006/relationships/hyperlink" Target="https://dx.doi.org/10.1111/reel.12137" TargetMode="External"/><Relationship Id="rId30" Type="http://schemas.openxmlformats.org/officeDocument/2006/relationships/hyperlink" Target="https://hal.science/hal-05104860v1" TargetMode="External"/><Relationship Id="rId31" Type="http://schemas.openxmlformats.org/officeDocument/2006/relationships/hyperlink" Target="https://hal.science/search/index/?q=*&amp;authFullName_s=E. Barritt" TargetMode="External"/><Relationship Id="rId32" Type="http://schemas.openxmlformats.org/officeDocument/2006/relationships/hyperlink" Target="https://dx.doi.org/10.1093/jel/eqt030" TargetMode="External"/><Relationship Id="rId33" Type="http://schemas.openxmlformats.org/officeDocument/2006/relationships/hyperlink" Target="https://hal.science/hal-05104963v1" TargetMode="External"/><Relationship Id="rId34" Type="http://schemas.openxmlformats.org/officeDocument/2006/relationships/hyperlink" Target="https://hal.science/search/index/?q=*&amp;authFullName_s=Leslie-Anne Duvic Paoli" TargetMode="External"/><Relationship Id="rId35" Type="http://schemas.openxmlformats.org/officeDocument/2006/relationships/hyperlink" Target="https://dx.doi.org/10.1080/09615768.2019.1648721" TargetMode="External"/><Relationship Id="rId36" Type="http://schemas.openxmlformats.org/officeDocument/2006/relationships/hyperlink" Target="https://hal.science/hal-05104876v1" TargetMode="External"/><Relationship Id="rId37" Type="http://schemas.openxmlformats.org/officeDocument/2006/relationships/hyperlink" Target="https://www.bloomsbury.com/uk/academic/law/" TargetMode="External"/><Relationship Id="rId38" Type="http://schemas.openxmlformats.org/officeDocument/2006/relationships/hyperlink" Target="https://hal.science/hal-05104888v1" TargetMode="External"/><Relationship Id="rId39" Type="http://schemas.openxmlformats.org/officeDocument/2006/relationships/hyperlink" Target="https://dx.doi.org/10.4337/9781035324408.00007" TargetMode="External"/><Relationship Id="rId40" Type="http://schemas.openxmlformats.org/officeDocument/2006/relationships/hyperlink" Target="https://hal.science/hal-05104951v1" TargetMode="External"/><Relationship Id="rId41" Type="http://schemas.openxmlformats.org/officeDocument/2006/relationships/hyperlink" Target="https://hal.science/hal-05105070v1" TargetMode="External"/><Relationship Id="rId42" Type="http://schemas.openxmlformats.org/officeDocument/2006/relationships/hyperlink" Target="https://dx.doi.org/10.4337/9781788119634.00022" TargetMode="External"/><Relationship Id="rId43" Type="http://schemas.openxmlformats.org/officeDocument/2006/relationships/hyperlink" Target="https://hal.science/hal-05104945v1" TargetMode="External"/><Relationship Id="rId44" Type="http://schemas.openxmlformats.org/officeDocument/2006/relationships/hyperlink" Target="https://dx.doi.org/10.4324/9781315104980" TargetMode="External"/><Relationship Id="rId45" Type="http://schemas.openxmlformats.org/officeDocument/2006/relationships/hyperlink" Target="https://hal.science/hal-05390981v1" TargetMode="External"/><Relationship Id="rId46" Type="http://schemas.openxmlformats.org/officeDocument/2006/relationships/hyperlink" Target="https://hal.science/search/index/?q=*&amp;authFullName_s=P&#228;ivi S M Leino-Sandberg" TargetMode="External"/><Relationship Id="rId47" Type="http://schemas.openxmlformats.org/officeDocument/2006/relationships/hyperlink" Target="https://hal.science/hal-05391025v1" TargetMode="External"/><Relationship Id="rId48" Type="http://schemas.openxmlformats.org/officeDocument/2006/relationships/hyperlink" Target="https://hal.science/hal-05398489v1" TargetMode="External"/><Relationship Id="rId49" Type="http://schemas.openxmlformats.org/officeDocument/2006/relationships/hyperlink" Target="https://hal.science/search/index/?q=*&amp;authFullName_s=Carol Day" TargetMode="External"/><Relationship Id="rId50" Type="http://schemas.openxmlformats.org/officeDocument/2006/relationships/hyperlink" Target="https://hal.science/hal-05105083v1" TargetMode="External"/><Relationship Id="rId51" Type="http://schemas.openxmlformats.org/officeDocument/2006/relationships/hyperlink" Target="https://hal.science/hal-05391035v1" TargetMode="External"/><Relationship Id="rId52" Type="http://schemas.openxmlformats.org/officeDocument/2006/relationships/hyperlink" Target="https://hal.science/hal-05104863v1" TargetMode="External"/><Relationship Id="rId53" Type="http://schemas.openxmlformats.org/officeDocument/2006/relationships/hyperlink" Target="https://dx.doi.org/10.1093/jel/eqab020" TargetMode="External"/><Relationship Id="rId54" Type="http://schemas.openxmlformats.org/officeDocument/2006/relationships/hyperlink" Target="https://hal.science/hal-05423443v1" TargetMode="External"/><Relationship Id="rId55" Type="http://schemas.openxmlformats.org/officeDocument/2006/relationships/hyperlink" Target="https://hal.science/hal-05105003v1" TargetMode="External"/><Relationship Id="rId56" Type="http://schemas.openxmlformats.org/officeDocument/2006/relationships/hyperlink" Target="https://hal.science/search/index/?q=*&amp;authFullName_s=Ruth Fletcher" TargetMode="External"/><Relationship Id="rId57" Type="http://schemas.openxmlformats.org/officeDocument/2006/relationships/hyperlink" Target="https://hal.science/search/index/?q=*&amp;authFullName_s=Rachael Scrimgeour" TargetMode="External"/><Relationship Id="rId58" Type="http://schemas.openxmlformats.org/officeDocument/2006/relationships/hyperlink" Target="https://hal.science/search/index/?q=*&amp;authFullName_s=Katharina Rogalla von Bieberstein" TargetMode="External"/><Relationship Id="rId59" Type="http://schemas.openxmlformats.org/officeDocument/2006/relationships/hyperlink" Target="https://hal.science/search/index/?q=*&amp;authFullName_s=Kristina Gjerde" TargetMode="External"/><Relationship Id="rId60" Type="http://schemas.openxmlformats.org/officeDocument/2006/relationships/hyperlink" Target="https://hal.science/hal-05105022v1" TargetMode="External"/><Relationship Id="rId61" Type="http://schemas.openxmlformats.org/officeDocument/2006/relationships/hyperlink" Target="https://hal.science/search/index/?q=*&amp;authFullName_s=Jorge E. Vi&#241;uales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Emily Barritt</dc:title>
  <dc:description>CV</dc:description>
  <dc:subject/>
  <cp:keywords/>
  <cp:category/>
  <cp:lastModifiedBy/>
  <dcterms:created xsi:type="dcterms:W3CDTF">2026-03-18T13:15:18+01:00</dcterms:created>
  <dcterms:modified xsi:type="dcterms:W3CDTF">2026-03-18T13:15:18+01:00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