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Distel </w:t>
      </w:r>
      <w:r>
        <w:rPr>
          <w:color w:val="641e6e"/>
        </w:rPr>
        <w:t xml:space="preserve">Assistante de recherche - Département des Estampes et de la Photographie - Bibliothèque nationale de France, Paris, France.Doctorante, laboratoire FRAMESPA, ED TESC,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emma-distel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1C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diste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Distel</dc:title>
  <dc:description>CV</dc:description>
  <dc:subject/>
  <cp:keywords/>
  <cp:category/>
  <cp:lastModifiedBy/>
  <dcterms:created xsi:type="dcterms:W3CDTF">2026-04-30T11:07:28+02:00</dcterms:created>
  <dcterms:modified xsi:type="dcterms:W3CDTF">2026-04-30T11:07:28+02:00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