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Filipponi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>
        <w:numPr>
          <w:ilvl w:val="0"/>
          <w:numId w:val="1"/>
        </w:numPr>
      </w:pPr>
      <w:r>
        <w:rPr/>
        <w:t xml:space="preserve">Membre du Laboratoire ACS, UMR AUSser n° 3329</w:t>
      </w:r>
    </w:p>
    <w:p>
      <w:pPr>
        <w:numPr>
          <w:ilvl w:val="0"/>
          <w:numId w:val="1"/>
        </w:numPr>
      </w:pPr>
      <w:r>
        <w:rPr/>
        <w:t xml:space="preserve">Post-Doctorante à l’Ecole Nationale Supérieure d’Architecture de Paris-Malaquais.</w:t>
      </w:r>
    </w:p>
    <w:p>
      <w:pPr>
        <w:pStyle w:val="Heading3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Docteure en Histoire de l'Architecture - Ecole doctorale de Venise (Université Ca' Foscari</w:t>
      </w:r>
      <w:br/>
      <w:r>
        <w:rPr/>
        <w:t xml:space="preserve">Venezia, Université IUAV de Venise, Université de Vérone)</w:t>
      </w:r>
    </w:p>
    <w:p>
      <w:pPr>
        <w:numPr>
          <w:ilvl w:val="0"/>
          <w:numId w:val="2"/>
        </w:numPr>
      </w:pPr>
      <w:r>
        <w:rPr/>
        <w:t xml:space="preserve">Architecte DE (Italie)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Architecture et sciences sociales</w:t>
      </w:r>
    </w:p>
    <w:p>
      <w:pPr>
        <w:numPr>
          <w:ilvl w:val="0"/>
          <w:numId w:val="3"/>
        </w:numPr>
      </w:pPr>
      <w:r>
        <w:rPr/>
        <w:t xml:space="preserve">Transferts culturels dans l'espace architecturale et urbain européen et extra-européen</w:t>
      </w:r>
    </w:p>
    <w:p>
      <w:pPr>
        <w:numPr>
          <w:ilvl w:val="0"/>
          <w:numId w:val="3"/>
        </w:numPr>
      </w:pPr>
      <w:r>
        <w:rPr/>
        <w:t xml:space="preserve">Histoire de l'architecture et de la ville entre XVIII et XIX siècles</w:t>
      </w:r>
    </w:p>
    <w:p>
      <w:pPr>
        <w:pStyle w:val="Heading3"/>
      </w:pPr>
      <w:r>
        <w:rPr/>
        <w:t xml:space="preserve">Programmes de recherche</w:t>
      </w:r>
    </w:p>
    <w:p>
      <w:pPr>
        <w:numPr>
          <w:ilvl w:val="0"/>
          <w:numId w:val="4"/>
        </w:numPr>
      </w:pPr>
      <w:r>
        <w:rPr/>
        <w:t xml:space="preserve">Projet collectif ACS - 1989, hors-champ de l'architecture officielle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degli établissements publics a Venezia. Un nuovo modello di rigenerazione urbana nel XIX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MDCCC 1800</w:t>
            </w:r>
            <w:r>
              <w:rPr/>
              <w:t xml:space="preserve">, 2021, 10, pp.113-125.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⟨10.30687/MDCCC/2280-8841/2021/10/007⟩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face aux sciences participatives. Un exemple d’innovation collaborative dans le secteur culturel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 (1), pp.107-126.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⟨10.3917/atic.002.0107⟩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collectif de l’agence Georges Curtelin. Immeubles lyonnais entre 1940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Curtelin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Académique d'Architecture de Lyon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décor: de l’hôtel parisien aux objets d’art. Échanges entre ateliers européens au XVIIe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Museum of Applied Arts, Belgrade</w:t>
            </w:r>
            <w:r>
              <w:rPr/>
              <w:t xml:space="preserve">, 2018, 14,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 e attrezzature pubbliche nella Venezia di Napoleone e degli Asburgo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MDCCC 1800</w:t>
            </w:r>
            <w:r>
              <w:rPr/>
              <w:t xml:space="preserve">, 2013, 2 (2),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cielo di Schifanoia – in mostra a Venezia (28 febbraio/14 marzo 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Sara Carli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2013, 105,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 e l’urbanistica napoleonica: confisca e riuso degli edifici ecclesiastici tra il 1805 e il 1807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2013, 111,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Curtelin, architectes lyonnais. Première enquête sur une dynastie entre héritage et indépendance (1899-2000)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Dynastie d’architectes et d’artistes en province XIXe-XXe siècles : entre héritage, transmission et famille de créateurs</w:t>
            </w:r>
            <w:r>
              <w:rPr/>
              <w:t xml:space="preserve">, Jun 2023,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hal-04146114v1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FD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E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E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4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6126v1" TargetMode="External"/><Relationship Id="rId9" Type="http://schemas.openxmlformats.org/officeDocument/2006/relationships/hyperlink" Target="https://hal.science/search/index/?q=*&amp;authFullName_s=Emma Filipponi" TargetMode="External"/><Relationship Id="rId10" Type="http://schemas.openxmlformats.org/officeDocument/2006/relationships/hyperlink" Target="https://dx.doi.org/10.30687/MDCCC/2280-8841/2021/10/007" TargetMode="External"/><Relationship Id="rId11" Type="http://schemas.openxmlformats.org/officeDocument/2006/relationships/hyperlink" Target="https://hal.science/hal-04146143v1" TargetMode="External"/><Relationship Id="rId12" Type="http://schemas.openxmlformats.org/officeDocument/2006/relationships/hyperlink" Target="https://hal.science/search/index/?q=*&amp;authFullName_s=Marta Severo" TargetMode="External"/><Relationship Id="rId13" Type="http://schemas.openxmlformats.org/officeDocument/2006/relationships/hyperlink" Target="https://dx.doi.org/10.3917/atic.002.0107" TargetMode="External"/><Relationship Id="rId14" Type="http://schemas.openxmlformats.org/officeDocument/2006/relationships/hyperlink" Target="https://hal.science/hal-02485054v1" TargetMode="External"/><Relationship Id="rId15" Type="http://schemas.openxmlformats.org/officeDocument/2006/relationships/hyperlink" Target="https://hal.science/search/index/?q=*&amp;authFullName_s=Charles Curtelin" TargetMode="External"/><Relationship Id="rId16" Type="http://schemas.openxmlformats.org/officeDocument/2006/relationships/hyperlink" Target="https://hal.science/hal-02485013v1" TargetMode="External"/><Relationship Id="rId17" Type="http://schemas.openxmlformats.org/officeDocument/2006/relationships/hyperlink" Target="https://hal.science/search/index/?q=*&amp;authFullName_s=Fernando Filipponi" TargetMode="External"/><Relationship Id="rId18" Type="http://schemas.openxmlformats.org/officeDocument/2006/relationships/hyperlink" Target="https://hal.science/hal-02336964v1" TargetMode="External"/><Relationship Id="rId19" Type="http://schemas.openxmlformats.org/officeDocument/2006/relationships/hyperlink" Target="https://hal.science/hal-02484944v1" TargetMode="External"/><Relationship Id="rId20" Type="http://schemas.openxmlformats.org/officeDocument/2006/relationships/hyperlink" Target="https://hal.science/search/index/?q=*&amp;authFullName_s=Olivia Sara Carli" TargetMode="External"/><Relationship Id="rId21" Type="http://schemas.openxmlformats.org/officeDocument/2006/relationships/hyperlink" Target="https://hal.science/hal-02484955v1" TargetMode="External"/><Relationship Id="rId22" Type="http://schemas.openxmlformats.org/officeDocument/2006/relationships/hyperlink" Target="https://hal.science/hal-0414611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Filipponi</dc:title>
  <dc:description>CV</dc:description>
  <dc:subject/>
  <cp:keywords/>
  <cp:category/>
  <cp:lastModifiedBy/>
  <dcterms:created xsi:type="dcterms:W3CDTF">2026-03-20T15:06:45+01:00</dcterms:created>
  <dcterms:modified xsi:type="dcterms:W3CDTF">2026-03-20T15:06:45+01:00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