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 Lescure </w:t>
      </w:r>
      <w:r>
        <w:rPr>
          <w:color w:val="641e6e"/>
        </w:rPr>
        <w:t xml:space="preserve">Emmanuel de LescureMaître de conférences, Université Paris Cité,Centre de recherche sur les liens sociaux (UMR 8070)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Doctorat de sociologie, Université de Provence, Aix-Marseille 1, 2005</w:t>
      </w:r>
    </w:p>
    <w:p>
      <w:pPr/>
      <w:r>
        <w:rPr/>
        <w:t xml:space="preserve">DEA de sciences sociales, EHESS,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des universités populaires (1901-2024) : de l’« éducation supérieure du peuple » à l’accès individuel aux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2025,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pédagogiques des universités populaires, un horizon politique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⟨10.4000/13r59⟩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formateurs jeunes » en quête d’autonomie. Retour sur une aspiration contrariée à la qualification (1975-1988)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pp.17-36.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⟨10.3917/lsdle.564.0017⟩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à la formation continue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⟨10.4000/12kwl⟩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saisie par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: Becquet Valérie (dir.), Des professionnels pour les jeunes. Sociologie d’un monde fragmenté (Champ social,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carrières féminines au risque de la naturalisation. Quand le féminisme de marché mobilise la formation continue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Mournetas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n° daté de 2023 mais publié et mis en ligne en décembre 2025 (102),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⟨10.4000/15cpw⟩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“métiers de la formation”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234-235, pp.21-31.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⟨10.3917/edpe.234.0021⟩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populaires : entre accès aux savoirs, sociabilité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INJEP analyses &amp; synthèses</w:t>
            </w:r>
            <w:r>
              <w:rPr/>
              <w:t xml:space="preserve">, 2022, 55,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Former pour militer : enjeux, matrices et formes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215, pp.5-19.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⟨10.4000/rfp.11653⟩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« formation en situation de travail » : notes critiques sur une formule qui s’est imposée dans le champ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62, pp.13-29.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⟨10.4000/edso.16929⟩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- Professionnalisation : Pluralité de sens, multiplicité d’enjeux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156 (156), pp.115-130.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⟨10.4000/formationemploi.10254⟩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règles dans le domaine de la FPC, un mode de construction multi-acteurs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Michèle Tallard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pp.19-25.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⟨10.3917/sopr.035.0019⟩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à tout âge, pour qui et pour 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n°35,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Politiser l’éducation populaire, un « réenchantement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76 (2), pp.53-63.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⟨10.3917/agora.076.0053⟩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salariés : une réalité « nécessaire » à interroger. Entretien avec Emmanuel Quenson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pp.27-33.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⟨10.3917/sopr.035.0027⟩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continue à la sécurité professionnelle : une longue marche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Dayan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pp.13-18.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⟨10.3917/sopr.035.0013⟩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théorie des nouvelles professions », une ressource heuristique pour penser la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Penser les processus d’enseignement-apprentissage, après/avec Bourdieu, n°37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actuelles sur la professionnalisation des métiers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n°9, pp. 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seconde chance » à la « sécurisation des parcours professionnels » : les ambivalences du développement de la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2011, L'essor de la formation continue, n°41-42, p. 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valeur travail, Des mots de « vieux » pour des maux de « jeunes »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2011, Les jeunes et le travail, n°1, p. 192-207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: « Vatier Raymond, Ouvrir l’école aux adultes. Une mission originale à l’Éducation nationale 1970-1974 (L’Harmattan,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n°125, p. 105-107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formation en France (Note de synthèse)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2007, n°15, p. 11-56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nouvelles professions » entre précarité et flexibilité : animateurs socioculturels et formateurs d’adultes (1982-2002)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2006, n°32, p. 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d'adultes et leur formation. Approche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: entre fonction et métier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Que sont les formateurs devenus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3 (n°164), 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des agents de la formation ne cesse de s’élever mais reste dispersé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164, p. 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formateurs : du réalisme au nominalisme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2004, n°11, p. 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corruption, de l’économie de bazar au bazar de l’économie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l'Institut universitaire d’études du développement (IUED)</w:t>
            </w:r>
            <w:r>
              <w:rPr/>
              <w:t xml:space="preserve">, 2000, Monnayer les pouvoirs. Espaces, mécanismes et représentations de la corruption, n°9, p. 315-344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des référentiels. Introduction à la journée d'étude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référentiels</w:t>
            </w:r>
            <w:r>
              <w:rPr/>
              <w:t xml:space="preserve">, Cerlis (Université Paris Cité, CNRS); FoAP (Cnam); Rumef,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au service des reconversions ? Les liens fragiles entre aspirations et mobilités dans le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Maillard</w:t>
              </w:r>
            </w:hyperlink>
          </w:p>
          <w:p>
            <w:pPr/>
            <w:r>
              <w:rPr/>
              <w:t xml:space="preserve">Presses universitaires de Rennes; OpenEdition (https://books.openedition.org/pur/287194), 248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l'éducation populaire et de l'animation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INJEP, 154 p., 2021, 2727-6465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au tournant du XXIe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Éditions du Croquant, 308 p., 2016, Coll. "Champ social", 978-2-36512-102-6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militants, former les travailleurs. Les syndicats et la formation depuis la Seconde Guerre mondiale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222 p., 2015, Coll. "Histoire et mémoire de la formation", 978-2-343-06835-0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formation : Approches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</w:p>
          <w:p>
            <w:pPr/>
            <w:r>
              <w:rPr/>
              <w:t xml:space="preserve">Presses universitaires de Rennes, 236 p., 2010, Coll. "Des sociétés", 978-2-7535-1062-3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et formation : Genèses. De la fin du XIXe siècle à l’après Seconde Guerre mondiale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150 p., 2009, Coll. "Histoire et mémoire de la formation", 978-2-296-10207-1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138 p., 2008, Coll. "Histoire et mémoire de la formation", 978-2-296-05700-5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socioculturels et de loisirs : Morphologie d’un groupe professionnel (1982-2005)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INJEP</w:t>
              </w:r>
            </w:hyperlink>
            <w:r>
              <w:rPr/>
              <w:t xml:space="preserve">, 120 p., 2007, 978-2-11-096546-2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système français de formation professionnelle continue. Retour sur l’accord du 9 juillet 1970 et la loi du 16 juillet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214 p., 2004, Coll. "Histoire et mémoire de la formation", 2-7475-6642-0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 en Guyane. Enquête sociologique auprès de jeunes en stage de formation, Préface de Roger Establet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1999, 2-7384-8524-3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culturelles, Séminaire de recherche, n° 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64 p., 1999, coll. “Études et recherche”, Groupe permanent de lutte contre l'illettrisme (GPLI), 2-11-091199-9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 la recherche 1999. Illettrisme, accès et rapport à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102 p., 1999, coll. “Études et recherche”, Groupe permanent de lutte contre l'illettrisme (GPLI)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L'illettrisme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 Documentation française, 828, 84 p., 1999, Problèmes politiques et sociaux, ISSN 0015-9743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l’illettrisme, Séminaire de recherche, n° 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72 p., 1999, coll. “Études et recherche”, Groupe permanent de lutte contre l'illettrisme (GPLI), 2-11-091518-8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langage, Séminaire de recherche, n° 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86 p., 1998, coll. “Études et recherche”, Groupe permanent de lutte contre l'illettrisme (GPLI), 2-11-090922-6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halshs-01425634v1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évolutions des emplois et sécuriser les parcours du plus grand nombre. Y compris pour les agents de la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Maillard</w:t>
              </w:r>
            </w:hyperlink>
          </w:p>
          <w:p>
            <w:pPr/>
            <w:r>
              <w:rPr/>
              <w:t xml:space="preserve">Guillon Stéphane; Causer Jean-Yves; Zaouani-Denoux Souad (dir.). </w:t>
            </w:r>
            <w:r>
              <w:rPr>
                <w:i w:val="1"/>
                <w:iCs w:val="1"/>
              </w:rPr>
              <w:t xml:space="preserve">L’accompagnement au temps des vulnérabilités. Professionnaliser les espaces d’éducation et de formation</w:t>
            </w:r>
            <w:r>
              <w:rPr/>
              <w:t xml:space="preserve">, Peter Lang, pp.45-61, 2026, 978-3-0343-6068-5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Maillard</w:t>
              </w:r>
            </w:hyperlink>
          </w:p>
          <w:p>
            <w:pPr/>
            <w:r>
              <w:rPr/>
              <w:t xml:space="preserve">Lescure (de) Emmanuel; Divert Nicolas; Maillard Fabienne (dir.). </w:t>
            </w:r>
            <w:r>
              <w:rPr>
                <w:i w:val="1"/>
                <w:iCs w:val="1"/>
              </w:rPr>
              <w:t xml:space="preserve">La formation continue au service des reconversions ? Les liens fragiles entre aspirations et mobilités dans le monde du travail</w:t>
            </w:r>
            <w:r>
              <w:rPr/>
              <w:t xml:space="preserve">, Presses universitaires de Rennes, pp.7-18, 2025, Collection Le sens social, 979-10-413-0147-8.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⟨10.4000/14h7s⟩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adéquationniste. Quels dispositifs de formation pour “choisir son avenir professionnel”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Emmanuel, Divert Nicolas, Maillard Fabienne (dir.). </w:t>
            </w:r>
            <w:r>
              <w:rPr>
                <w:i w:val="1"/>
                <w:iCs w:val="1"/>
              </w:rPr>
              <w:t xml:space="preserve">La formation continue au service des reconversions ? Les liens fragiles entre aspirations et mobilités dans le monde du travail</w:t>
            </w:r>
            <w:r>
              <w:rPr/>
              <w:t xml:space="preserve">, Collection "Le sens social", Presses universitaires de Rennes, pp.19-40, 2025, Collection Le sens social, 979-10-413-0147-8.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⟨10.4000/14h7s⟩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un petit diplôme, c’est possible d’évoluer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Depoilly S., Moreau G., Pégourdie A., Renard F. (dir.). </w:t>
            </w:r>
            <w:r>
              <w:rPr>
                <w:i w:val="1"/>
                <w:iCs w:val="1"/>
              </w:rPr>
              <w:t xml:space="preserve">Idées reçues sur les « petits » diplômes. Les coulisses de la formation professionnelle</w:t>
            </w:r>
            <w:r>
              <w:rPr/>
              <w:t xml:space="preserve">, Le Cavalier bleu éditions, pp.111-116, 2023, Collection Idées reçues, 9791031805979.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⟨10.3917/lcb.depol.2023.01⟩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choisir son avenir professionnel ? Promotion sociale et initiative individuelle en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Cabrespines J.-L., Milesy J.-P. et Vézinat N. (dir.). </w:t>
            </w:r>
            <w:r>
              <w:rPr>
                <w:i w:val="1"/>
                <w:iCs w:val="1"/>
              </w:rPr>
              <w:t xml:space="preserve">Travail, emploi, formation : penser l’interdépendance</w:t>
            </w:r>
            <w:r>
              <w:rPr/>
              <w:t xml:space="preserve">, Les Éditions du CIRIEC-France, pp.15-25, 2023, Collection Économie collective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professionnalisation, De Boeck</w:t>
            </w:r>
            <w:r>
              <w:rPr/>
              <w:t xml:space="preserve">, pp.271-274, 2022, 2e édition actualisée, 978-2-8073-4053-4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pp.275-279, 2022, 2e édition actualisée, 978-2-8073-4053-4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populaires : premiers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pp.119-136,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Appréhender les mondes de l’éducation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pp.5-16,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L’éducation populaire des mondes en mouvement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pp.137-144,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à la formation : premiers éléments d'identification de profils de non-accédant·e·s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Guillemot D. &amp; Melnik-Olive E. (coord.). </w:t>
            </w:r>
            <w:r>
              <w:rPr>
                <w:i w:val="1"/>
                <w:iCs w:val="1"/>
              </w:rPr>
              <w:t xml:space="preserve">Formation continue et parcours professionnels : entre aspirations des salariés et contexte de l'entreprise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CÉREQ, Céreq-Échanges n° 15</w:t>
              </w:r>
            </w:hyperlink>
            <w:r>
              <w:rPr/>
              <w:t xml:space="preserve">, pp.49-62,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⟨10.57706/cereqechanges-015⟩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non-accès à la formation : quels profils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Carloni P., Lambert M. &amp; Marion-Vernoux I. (coord.). </w:t>
            </w:r>
            <w:r>
              <w:rPr>
                <w:i w:val="1"/>
                <w:iCs w:val="1"/>
              </w:rPr>
              <w:t xml:space="preserve">Parcours professionnels et formation : des liens renouvelés.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CÉREQ, Céreq-Échanges n° 9</w:t>
              </w:r>
            </w:hyperlink>
            <w:r>
              <w:rPr/>
              <w:t xml:space="preserve">, pp.31-36,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socio-historique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Thibault F. et al. (dir.). </w:t>
            </w:r>
            <w:r>
              <w:rPr>
                <w:i w:val="1"/>
                <w:iCs w:val="1"/>
              </w:rPr>
              <w:t xml:space="preserve">La recherche sur l'éducation. Éléments pour une stratégie globale. Contributions des chercheurs. Rapport remis à M. Thierry Mandon, Secrétaire d'État chargé de l'Enseignement supérieur et de la recherche</w:t>
            </w:r>
            <w:r>
              <w:rPr/>
              <w:t xml:space="preserve">, tome 2, Athena (Alliance nationale des sciences humaines et sociales), pp.221-224,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entre réalisme et nominalisme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Lebon F., Lescure (de) E. (dir.). </w:t>
            </w:r>
            <w:r>
              <w:rPr>
                <w:i w:val="1"/>
                <w:iCs w:val="1"/>
              </w:rPr>
              <w:t xml:space="preserve">L’éducation populaire au tournant du XXIe siècle</w:t>
            </w:r>
            <w:r>
              <w:rPr/>
              <w:t xml:space="preserve">, Édition du Croquant, p. 9-26, 2016, coll. "Champ social", 978-2-36512-102-6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Brucy G., Laot F. F., Lescure (de) E. (dir.). </w:t>
            </w:r>
            <w:r>
              <w:rPr>
                <w:i w:val="1"/>
                <w:iCs w:val="1"/>
              </w:rPr>
              <w:t xml:space="preserve">Former les militants, former les travailleurs. Les syndicats et la formation depuis la Seconde Guerre mondiale</w:t>
            </w:r>
            <w:r>
              <w:rPr/>
              <w:t xml:space="preserve">, L'Harmattan, p. 7-24, 2015, Coll. "Histoire et mémoire de la formation", ISBN : 978-2-343-06835-0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p. 189-192, 2014, coll. “Perspectives en éducation et formation”, 978-2-8041-8842-9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malheureux en emploi, heureux au travail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Galland O., Roudet B. (dir.),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p. 206-215, 2014, coll. "Doc en poche", 2e édition, 978-2-11-009867-2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du monde associatif, l’incertaine professionnalisation des animateurs socioculturels et des formateurs d’adultes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Hély M., Simonet M. (dir.). </w:t>
            </w:r>
            <w:r>
              <w:rPr>
                <w:i w:val="1"/>
                <w:iCs w:val="1"/>
              </w:rPr>
              <w:t xml:space="preserve">Le travail associatif</w:t>
            </w:r>
            <w:r>
              <w:rPr/>
              <w:t xml:space="preserve">, Presses universitaires de Paris Ouest, p. 33-50, 2013, 978-2-84016-124-0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hasard et nécessité. Entrée dans le métier et “nouvelles professions”. Le cas des formateurs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Ertul S., Melchior J.-P., Widmer É. (dir.). </w:t>
            </w:r>
            <w:r>
              <w:rPr>
                <w:i w:val="1"/>
                <w:iCs w:val="1"/>
              </w:rPr>
              <w:t xml:space="preserve">Travail, santé, éducation. Individualisation des parcours sociaux et inégalités</w:t>
            </w:r>
            <w:r>
              <w:rPr/>
              <w:t xml:space="preserve">, L'Harmattan, p. 87-98, 2013, Coll. "Logiques sociales", 978-2-296-53533-6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malheureux en emploi, heureux au travail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Galland O., Roudet B. (dir.),.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p. 155-161, 2012, Coll. "Observatoire de la jeunesse et des politiques de jeunesse (INJEP)", 978-2-11-009089-8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diplômes à la dynamique d’un groupe professionnel. Le cas des métiers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Maillard F. (dir.). </w:t>
            </w:r>
            <w:r>
              <w:rPr>
                <w:i w:val="1"/>
                <w:iCs w:val="1"/>
              </w:rPr>
              <w:t xml:space="preserve">Former, certifier, insérer. Effets et paradoxes de la professionnalisation des diplômes</w:t>
            </w:r>
            <w:r>
              <w:rPr/>
              <w:t xml:space="preserve">, Presses universitaires de Rennes, p. 131-150, 2012, Coll. "Des sociétés", 978-2-7535-1792-9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travaille pour qui ? L’univers segmenté et polarisé des agents de la formation. Une analyse textuelle d’entretiens 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Presses universitaires de Rennes, p. 67-80,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hétérogène. Éléments de littérature sur les métiers et les agents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, p. 7-22,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&amp;quot;métiers de la formation&amp;quot; : sociologie d’une rhétorique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Brémaud L., Guillaumin C. (dir.). </w:t>
            </w:r>
            <w:r>
              <w:rPr>
                <w:i w:val="1"/>
                <w:iCs w:val="1"/>
              </w:rPr>
              <w:t xml:space="preserve">L’archipel de l’ingénierie de la formation. Transformations, recompositions</w:t>
            </w:r>
            <w:r>
              <w:rPr/>
              <w:t xml:space="preserve">, Presses universitaires de Rennes, p. 119-132, 2010, coll. "Des sociétés", 978-2-7535-1078-4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formation en entreprise : un métier flou en quête de légitimité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Presses universitaires de Rennes, p. 107-118,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sociale et métier de formateur : le refus du salariat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Hake B. J., Laot F. F. (ed.). </w:t>
            </w:r>
            <w:r>
              <w:rPr>
                <w:i w:val="1"/>
                <w:iCs w:val="1"/>
              </w:rPr>
              <w:t xml:space="preserve">The Social Question and Adult Education, European Perspectives in the 19th and 20th Centuries</w:t>
            </w:r>
            <w:r>
              <w:rPr/>
              <w:t xml:space="preserve">, 4, Peter Lang, p. 183-194, 2009, Series "European studies in lifelong and adult learning research", 978-3-631-57632-8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Lebon F. </w:t>
            </w:r>
            <w:r>
              <w:rPr>
                <w:i w:val="1"/>
                <w:iCs w:val="1"/>
              </w:rPr>
              <w:t xml:space="preserve">Les animateurs socioculturels</w:t>
            </w:r>
            <w:r>
              <w:rPr/>
              <w:t xml:space="preserve">, 495, La Découverte, 124 p., 2009, coll. "Repères", 9782707156051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d’adultes et leur professionnalisation : du rejet à la fascination. Un exercice de rétroduction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89-109,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formation des adultes, un domaine en plein essor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5-18,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des allocutions et des débats : Rencontre sur l’accord national interprofessionnel du 9 juillet 1970 sur la formation et le perfectionnement professionnels, Témoignages de négociateurs / La construction du système (1966-1971). Témoignage de Guy Métais / La préparation et le vote de la loi du 16 juillet 1971. Témoignage de Jean-Michel Bélorgey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</w:p>
          <w:p>
            <w:pPr/>
            <w:r>
              <w:rPr/>
              <w:t xml:space="preserve">Lescure (de) E. (coord.). </w:t>
            </w:r>
            <w:r>
              <w:rPr>
                <w:i w:val="1"/>
                <w:iCs w:val="1"/>
              </w:rPr>
              <w:t xml:space="preserve">La construction du système français de formation professionnelle continue. Retour sur l’accord du 9 juillet 1970 et la loi du 16 juillet 1971</w:t>
            </w:r>
            <w:r>
              <w:rPr/>
              <w:t xml:space="preserve">, L'Harmattan, p. 107-128 / p. 131-145 / p. 147-161, 2004, coll. "Histoire et mémoire de la formation", 2-7475-6642-0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 (coord.). </w:t>
            </w:r>
            <w:r>
              <w:rPr>
                <w:i w:val="1"/>
                <w:iCs w:val="1"/>
              </w:rPr>
              <w:t xml:space="preserve">La construction du système français de formation professionnelle continue. Retour sur l’accord du 9 juillet 1970 et la loi du 16 juillet 1971</w:t>
            </w:r>
            <w:r>
              <w:rPr/>
              <w:t xml:space="preserve">, L'Harmattan, p. 7-13, 2004, coll. "Histoire et mémoire de la formation", 2-7475-6642-0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l’approche économique dans la problématique de l’illettrisme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El Hayek C. (coord.).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La Documentation française, p. 23-32, 2000, coll "En toutes lettres", 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est un processus global et permanent. Entretien avec Bertrand Schwartz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El Hayek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El Hayek C. (coord.).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La Documentation française, p. 419-424, 2000, coll "En toutes lettres", 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l’instruction et de la scolarisation en Guyane française : éléments d’une première 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Guth R. (coord.). </w:t>
            </w:r>
            <w:r>
              <w:rPr>
                <w:i w:val="1"/>
                <w:iCs w:val="1"/>
              </w:rPr>
              <w:t xml:space="preserve">Fin de siècle : quelle école ?</w:t>
            </w:r>
            <w:r>
              <w:rPr/>
              <w:t xml:space="preserve">, Les cahiers du Groupe de recherche et d’action pédagogique des inspecteurs de l’Éducation nationale (GRAPIEN), p. 75-90, 1995, 2-9509606-0-X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halshs-01429145v1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continues au service de l’égalité professionnelle femmes/hommes ? Des ambitions de promotion à l’essentialisation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PROVIRCAP : Réformer le capitalisme de l’intérieur ? Acteur·ices, pratiques, mondes sociaux</w:t>
            </w:r>
            <w:r>
              <w:rPr/>
              <w:t xml:space="preserve">, May 2024, Paris, France. halshs-05023808,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halshs-05560724v1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militantes, formations aux militantismes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pp.5-95,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politisation et pratiques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76 (2), 2017, 9782724634853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entre droit personnel et injonction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n°35, 2017, Sociologies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entre droit personnel et injonction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35, 2017, Sociologies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pp. 7-174, 2011, Regards sociologiques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formateurs d’adultes : approche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n°53, p. 9-93.,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formateurs devenus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164, pp. 5-182.,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halshs-01425671v1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0770v1" TargetMode="External"/><Relationship Id="rId8" Type="http://schemas.openxmlformats.org/officeDocument/2006/relationships/hyperlink" Target="https://hal.science/search/index/?q=*&amp;authFullName_s=Emmanuel de Lescure" TargetMode="External"/><Relationship Id="rId9" Type="http://schemas.openxmlformats.org/officeDocument/2006/relationships/hyperlink" Target="https://hal.science/search/index/?q=*&amp;authFullName_s=Emmanuel Porte" TargetMode="External"/><Relationship Id="rId10" Type="http://schemas.openxmlformats.org/officeDocument/2006/relationships/hyperlink" Target="https://shs.hal.science/halshs-05560757v1" TargetMode="External"/><Relationship Id="rId11" Type="http://schemas.openxmlformats.org/officeDocument/2006/relationships/hyperlink" Target="https://hal.science/search/index/?q=*&amp;authFullName_s=Emmanuel De Lescure" TargetMode="External"/><Relationship Id="rId12" Type="http://schemas.openxmlformats.org/officeDocument/2006/relationships/hyperlink" Target="https://dx.doi.org/10.4000/13r59" TargetMode="External"/><Relationship Id="rId13" Type="http://schemas.openxmlformats.org/officeDocument/2006/relationships/hyperlink" Target="https://shs.hal.science/halshs-05560750v1" TargetMode="External"/><Relationship Id="rId14" Type="http://schemas.openxmlformats.org/officeDocument/2006/relationships/hyperlink" Target="https://dx.doi.org/10.3917/lsdle.564.0017" TargetMode="External"/><Relationship Id="rId15" Type="http://schemas.openxmlformats.org/officeDocument/2006/relationships/hyperlink" Target="https://shs.hal.science/halshs-05560772v1" TargetMode="External"/><Relationship Id="rId16" Type="http://schemas.openxmlformats.org/officeDocument/2006/relationships/hyperlink" Target="https://dx.doi.org/10.4000/12kwl" TargetMode="External"/><Relationship Id="rId17" Type="http://schemas.openxmlformats.org/officeDocument/2006/relationships/hyperlink" Target="https://shs.hal.science/halshs-05560783v1" TargetMode="External"/><Relationship Id="rId18" Type="http://schemas.openxmlformats.org/officeDocument/2006/relationships/hyperlink" Target="https://hal.science/hal-03952040v1" TargetMode="External"/><Relationship Id="rId19" Type="http://schemas.openxmlformats.org/officeDocument/2006/relationships/hyperlink" Target="https://shs.hal.science/halshs-05560788v1" TargetMode="External"/><Relationship Id="rId20" Type="http://schemas.openxmlformats.org/officeDocument/2006/relationships/hyperlink" Target="https://hal.science/search/index/?q=*&amp;authFullName_s=Nicolas Divert" TargetMode="External"/><Relationship Id="rId21" Type="http://schemas.openxmlformats.org/officeDocument/2006/relationships/hyperlink" Target="https://hal.science/search/index/?q=*&amp;authFullName_s=Olivia Mournetas" TargetMode="External"/><Relationship Id="rId22" Type="http://schemas.openxmlformats.org/officeDocument/2006/relationships/hyperlink" Target="https://dx.doi.org/10.4000/15cpw" TargetMode="External"/><Relationship Id="rId23" Type="http://schemas.openxmlformats.org/officeDocument/2006/relationships/hyperlink" Target="https://shs.hal.science/halshs-05560743v1" TargetMode="External"/><Relationship Id="rId24" Type="http://schemas.openxmlformats.org/officeDocument/2006/relationships/hyperlink" Target="https://dx.doi.org/10.3917/edpe.234.0021" TargetMode="External"/><Relationship Id="rId25" Type="http://schemas.openxmlformats.org/officeDocument/2006/relationships/hyperlink" Target="https://hal.science/hal-03892051v1" TargetMode="External"/><Relationship Id="rId26" Type="http://schemas.openxmlformats.org/officeDocument/2006/relationships/hyperlink" Target="https://hal.science/search/index/?q=*&amp;authFullName_s=Jean-Claude Richez" TargetMode="External"/><Relationship Id="rId27" Type="http://schemas.openxmlformats.org/officeDocument/2006/relationships/hyperlink" Target="https://hal.science/hal-03884316v1" TargetMode="External"/><Relationship Id="rId28" Type="http://schemas.openxmlformats.org/officeDocument/2006/relationships/hyperlink" Target="https://hal.science/search/index/?q=*&amp;authFullName_s=Fran&#231;oise F. Laot" TargetMode="External"/><Relationship Id="rId29" Type="http://schemas.openxmlformats.org/officeDocument/2006/relationships/hyperlink" Target="https://dx.doi.org/10.4000/rfp.11653" TargetMode="External"/><Relationship Id="rId30" Type="http://schemas.openxmlformats.org/officeDocument/2006/relationships/hyperlink" Target="https://hal.science/hal-03884449v1" TargetMode="External"/><Relationship Id="rId31" Type="http://schemas.openxmlformats.org/officeDocument/2006/relationships/hyperlink" Target="https://dx.doi.org/10.4000/edso.16929" TargetMode="External"/><Relationship Id="rId32" Type="http://schemas.openxmlformats.org/officeDocument/2006/relationships/hyperlink" Target="https://hal.science/hal-03872720v1" TargetMode="External"/><Relationship Id="rId33" Type="http://schemas.openxmlformats.org/officeDocument/2006/relationships/hyperlink" Target="https://dx.doi.org/10.4000/formationemploi.10254" TargetMode="External"/><Relationship Id="rId34" Type="http://schemas.openxmlformats.org/officeDocument/2006/relationships/hyperlink" Target="https://hal.science/hal-01717854v1" TargetMode="External"/><Relationship Id="rId35" Type="http://schemas.openxmlformats.org/officeDocument/2006/relationships/hyperlink" Target="https://hal.science/search/index/?q=*&amp;authFullName_s=Mich&#232;le Tallard" TargetMode="External"/><Relationship Id="rId36" Type="http://schemas.openxmlformats.org/officeDocument/2006/relationships/hyperlink" Target="https://hal.science/search/index/?q=*&amp;authFullName_s=Nad&#232;ge V&#233;zinat" TargetMode="External"/><Relationship Id="rId37" Type="http://schemas.openxmlformats.org/officeDocument/2006/relationships/hyperlink" Target="https://dx.doi.org/10.3917/sopr.035.0019" TargetMode="External"/><Relationship Id="rId38" Type="http://schemas.openxmlformats.org/officeDocument/2006/relationships/hyperlink" Target="https://shs.hal.science/halshs-01671162v1" TargetMode="External"/><Relationship Id="rId39" Type="http://schemas.openxmlformats.org/officeDocument/2006/relationships/hyperlink" Target="https://shs.hal.science/halshs-01635925v1" TargetMode="External"/><Relationship Id="rId40" Type="http://schemas.openxmlformats.org/officeDocument/2006/relationships/hyperlink" Target="https://dx.doi.org/10.3917/agora.076.0053" TargetMode="External"/><Relationship Id="rId41" Type="http://schemas.openxmlformats.org/officeDocument/2006/relationships/hyperlink" Target="https://hal.science/hal-01717860v1" TargetMode="External"/><Relationship Id="rId42" Type="http://schemas.openxmlformats.org/officeDocument/2006/relationships/hyperlink" Target="https://hal.science/search/index/?q=*&amp;authFullName_s=Emmanuel Quenson" TargetMode="External"/><Relationship Id="rId43" Type="http://schemas.openxmlformats.org/officeDocument/2006/relationships/hyperlink" Target="https://dx.doi.org/10.3917/sopr.035.0027" TargetMode="External"/><Relationship Id="rId44" Type="http://schemas.openxmlformats.org/officeDocument/2006/relationships/hyperlink" Target="https://hal.science/hal-01717850v1" TargetMode="External"/><Relationship Id="rId45" Type="http://schemas.openxmlformats.org/officeDocument/2006/relationships/hyperlink" Target="https://hal.science/search/index/?q=*&amp;authFullName_s=Jean-Louis Dayan" TargetMode="External"/><Relationship Id="rId46" Type="http://schemas.openxmlformats.org/officeDocument/2006/relationships/hyperlink" Target="https://dx.doi.org/10.3917/sopr.035.0013" TargetMode="External"/><Relationship Id="rId47" Type="http://schemas.openxmlformats.org/officeDocument/2006/relationships/hyperlink" Target="https://shs.hal.science/halshs-01426136v1" TargetMode="External"/><Relationship Id="rId48" Type="http://schemas.openxmlformats.org/officeDocument/2006/relationships/hyperlink" Target="https://shs.hal.science/halshs-01426122v1" TargetMode="External"/><Relationship Id="rId49" Type="http://schemas.openxmlformats.org/officeDocument/2006/relationships/hyperlink" Target="https://shs.hal.science/halshs-01426259v1" TargetMode="External"/><Relationship Id="rId50" Type="http://schemas.openxmlformats.org/officeDocument/2006/relationships/hyperlink" Target="https://shs.hal.science/halshs-01426147v1" TargetMode="External"/><Relationship Id="rId51" Type="http://schemas.openxmlformats.org/officeDocument/2006/relationships/hyperlink" Target="https://hal.science/search/index/?q=*&amp;authFullName_s=Fr&#233;d&#233;ric Gonthier" TargetMode="External"/><Relationship Id="rId52" Type="http://schemas.openxmlformats.org/officeDocument/2006/relationships/hyperlink" Target="https://shs.hal.science/halshs-01426305v1" TargetMode="External"/><Relationship Id="rId53" Type="http://schemas.openxmlformats.org/officeDocument/2006/relationships/hyperlink" Target="https://shs.hal.science/halshs-01426161v1" TargetMode="External"/><Relationship Id="rId54" Type="http://schemas.openxmlformats.org/officeDocument/2006/relationships/hyperlink" Target="https://hal.science/search/index/?q=*&amp;authFullName_s=C. Fretigne" TargetMode="External"/><Relationship Id="rId55" Type="http://schemas.openxmlformats.org/officeDocument/2006/relationships/hyperlink" Target="https://shs.hal.science/halshs-01426293v1" TargetMode="External"/><Relationship Id="rId56" Type="http://schemas.openxmlformats.org/officeDocument/2006/relationships/hyperlink" Target="https://hal.science/search/index/?q=*&amp;authFullName_s=Francis Lebon" TargetMode="External"/><Relationship Id="rId57" Type="http://schemas.openxmlformats.org/officeDocument/2006/relationships/hyperlink" Target="https://shs.hal.science/halshs-01426249v1" TargetMode="External"/><Relationship Id="rId58" Type="http://schemas.openxmlformats.org/officeDocument/2006/relationships/hyperlink" Target="https://shs.hal.science/halshs-01426244v1" TargetMode="External"/><Relationship Id="rId59" Type="http://schemas.openxmlformats.org/officeDocument/2006/relationships/hyperlink" Target="https://shs.hal.science/halshs-01426297v1" TargetMode="External"/><Relationship Id="rId60" Type="http://schemas.openxmlformats.org/officeDocument/2006/relationships/hyperlink" Target="https://hal.science/search/index/?q=*&amp;authFullName_s=Paul Olry" TargetMode="External"/><Relationship Id="rId61" Type="http://schemas.openxmlformats.org/officeDocument/2006/relationships/hyperlink" Target="https://shs.hal.science/halshs-01426180v1" TargetMode="External"/><Relationship Id="rId62" Type="http://schemas.openxmlformats.org/officeDocument/2006/relationships/hyperlink" Target="https://shs.hal.science/halshs-01426216v1" TargetMode="External"/><Relationship Id="rId63" Type="http://schemas.openxmlformats.org/officeDocument/2006/relationships/hyperlink" Target="https://shs.hal.science/halshs-01426228v1" TargetMode="External"/><Relationship Id="rId64" Type="http://schemas.openxmlformats.org/officeDocument/2006/relationships/hyperlink" Target="https://hal.science/search/index/?q=*&amp;authFullName_s=Laurent Dartigues" TargetMode="External"/><Relationship Id="rId65" Type="http://schemas.openxmlformats.org/officeDocument/2006/relationships/hyperlink" Target="https://hal.science/hal-04571047v1" TargetMode="External"/><Relationship Id="rId66" Type="http://schemas.openxmlformats.org/officeDocument/2006/relationships/hyperlink" Target="https://hal.science/search/index/?q=*&amp;authFullName_s=St&#233;phane Balas" TargetMode="External"/><Relationship Id="rId67" Type="http://schemas.openxmlformats.org/officeDocument/2006/relationships/hyperlink" Target="https://shs.hal.science/halshs-05560806v1" TargetMode="External"/><Relationship Id="rId68" Type="http://schemas.openxmlformats.org/officeDocument/2006/relationships/hyperlink" Target="https://hal.science/search/index/?q=*&amp;authFullName_s=Fabienne Maillard" TargetMode="External"/><Relationship Id="rId69" Type="http://schemas.openxmlformats.org/officeDocument/2006/relationships/hyperlink" Target="https://hal.science/hal-03884835v1" TargetMode="External"/><Relationship Id="rId70" Type="http://schemas.openxmlformats.org/officeDocument/2006/relationships/hyperlink" Target="https://hal.science/search/index/?q=*&amp;authFullName_s=Laurent Besse" TargetMode="External"/><Relationship Id="rId71" Type="http://schemas.openxmlformats.org/officeDocument/2006/relationships/hyperlink" Target="https://shs.hal.science/halshs-01425243v1" TargetMode="External"/><Relationship Id="rId72" Type="http://schemas.openxmlformats.org/officeDocument/2006/relationships/hyperlink" Target="https://shs.hal.science/halshs-01425282v1" TargetMode="External"/><Relationship Id="rId73" Type="http://schemas.openxmlformats.org/officeDocument/2006/relationships/hyperlink" Target="https://hal.science/search/index/?q=*&amp;authFullName_s=Guy Brucy" TargetMode="External"/><Relationship Id="rId74" Type="http://schemas.openxmlformats.org/officeDocument/2006/relationships/hyperlink" Target="https://shs.hal.science/halshs-01425300v1" TargetMode="External"/><Relationship Id="rId75" Type="http://schemas.openxmlformats.org/officeDocument/2006/relationships/hyperlink" Target="https://shs.hal.science/halshs-01425313v1" TargetMode="External"/><Relationship Id="rId76" Type="http://schemas.openxmlformats.org/officeDocument/2006/relationships/hyperlink" Target="https://shs.hal.science/halshs-01425320v1" TargetMode="External"/><Relationship Id="rId77" Type="http://schemas.openxmlformats.org/officeDocument/2006/relationships/hyperlink" Target="https://shs.hal.science/halshs-01429146v1" TargetMode="External"/><Relationship Id="rId78" Type="http://schemas.openxmlformats.org/officeDocument/2006/relationships/hyperlink" Target="http://www.crajep-pdl.org/IMG/pdf/animateurs_morphologie_d_un_groupe_pro_1982_2005flebondef_2.pdf." TargetMode="External"/><Relationship Id="rId79" Type="http://schemas.openxmlformats.org/officeDocument/2006/relationships/hyperlink" Target="https://shs.hal.science/halshs-01425327v1" TargetMode="External"/><Relationship Id="rId80" Type="http://schemas.openxmlformats.org/officeDocument/2006/relationships/hyperlink" Target="https://shs.hal.science/halshs-01425048v1" TargetMode="External"/><Relationship Id="rId81" Type="http://schemas.openxmlformats.org/officeDocument/2006/relationships/hyperlink" Target="https://shs.hal.science/halshs-01425617v1" TargetMode="External"/><Relationship Id="rId82" Type="http://schemas.openxmlformats.org/officeDocument/2006/relationships/hyperlink" Target="https://hal.science/search/index/?q=*&amp;authFullName_s=Jean Vogler" TargetMode="External"/><Relationship Id="rId83" Type="http://schemas.openxmlformats.org/officeDocument/2006/relationships/hyperlink" Target="https://shs.hal.science/halshs-01425640v1" TargetMode="External"/><Relationship Id="rId84" Type="http://schemas.openxmlformats.org/officeDocument/2006/relationships/hyperlink" Target="https://shs.hal.science/halshs-01425648v1" TargetMode="External"/><Relationship Id="rId85" Type="http://schemas.openxmlformats.org/officeDocument/2006/relationships/hyperlink" Target="https://shs.hal.science/halshs-01425609v1" TargetMode="External"/><Relationship Id="rId86" Type="http://schemas.openxmlformats.org/officeDocument/2006/relationships/hyperlink" Target="https://shs.hal.science/halshs-01425634v1" TargetMode="External"/><Relationship Id="rId87" Type="http://schemas.openxmlformats.org/officeDocument/2006/relationships/hyperlink" Target="https://hal.science/hal-05560568v1" TargetMode="External"/><Relationship Id="rId88" Type="http://schemas.openxmlformats.org/officeDocument/2006/relationships/hyperlink" Target="https://hal.science/hal-05560626v1" TargetMode="External"/><Relationship Id="rId89" Type="http://schemas.openxmlformats.org/officeDocument/2006/relationships/hyperlink" Target="https://dx.doi.org/10.4000/14h7s" TargetMode="External"/><Relationship Id="rId90" Type="http://schemas.openxmlformats.org/officeDocument/2006/relationships/hyperlink" Target="https://hal.science/hal-05560638v1" TargetMode="External"/><Relationship Id="rId91" Type="http://schemas.openxmlformats.org/officeDocument/2006/relationships/hyperlink" Target="https://hal.science/hal-05560672v1" TargetMode="External"/><Relationship Id="rId92" Type="http://schemas.openxmlformats.org/officeDocument/2006/relationships/hyperlink" Target="https://dx.doi.org/10.3917/lcb.depol.2023.01" TargetMode="External"/><Relationship Id="rId93" Type="http://schemas.openxmlformats.org/officeDocument/2006/relationships/hyperlink" Target="https://hal.science/hal-05560652v1" TargetMode="External"/><Relationship Id="rId94" Type="http://schemas.openxmlformats.org/officeDocument/2006/relationships/hyperlink" Target="https://hal.science/hal-03884489v1" TargetMode="External"/><Relationship Id="rId95" Type="http://schemas.openxmlformats.org/officeDocument/2006/relationships/hyperlink" Target="https://hal.science/hal-03884479v1" TargetMode="External"/><Relationship Id="rId96" Type="http://schemas.openxmlformats.org/officeDocument/2006/relationships/hyperlink" Target="https://hal.science/hal-03892012v1" TargetMode="External"/><Relationship Id="rId97" Type="http://schemas.openxmlformats.org/officeDocument/2006/relationships/hyperlink" Target="https://hal.science/hal-03891999v1" TargetMode="External"/><Relationship Id="rId98" Type="http://schemas.openxmlformats.org/officeDocument/2006/relationships/hyperlink" Target="https://hal.science/hal-03892004v1" TargetMode="External"/><Relationship Id="rId99" Type="http://schemas.openxmlformats.org/officeDocument/2006/relationships/hyperlink" Target="https://hal.science/hal-03884667v1" TargetMode="External"/><Relationship Id="rId100" Type="http://schemas.openxmlformats.org/officeDocument/2006/relationships/hyperlink" Target="https://hal.science/search/index/?q=*&amp;authFullName_s=Muriel Letrait" TargetMode="External"/><Relationship Id="rId101" Type="http://schemas.openxmlformats.org/officeDocument/2006/relationships/hyperlink" Target="https://www.cereq.fr/formation-continue-et-parcours-professionnels-entre-aspirations-des-salaries-et-contexte-de" TargetMode="External"/><Relationship Id="rId102" Type="http://schemas.openxmlformats.org/officeDocument/2006/relationships/hyperlink" Target="https://dx.doi.org/10.57706/cereqechanges-015" TargetMode="External"/><Relationship Id="rId103" Type="http://schemas.openxmlformats.org/officeDocument/2006/relationships/hyperlink" Target="https://hal.science/hal-03884648v1" TargetMode="External"/><Relationship Id="rId104" Type="http://schemas.openxmlformats.org/officeDocument/2006/relationships/hyperlink" Target="https://www.cereq.fr/parcours-professionnels-et-formation-des-liens-renouveles" TargetMode="External"/><Relationship Id="rId105" Type="http://schemas.openxmlformats.org/officeDocument/2006/relationships/hyperlink" Target="https://hal.science/hal-03884610v1" TargetMode="External"/><Relationship Id="rId106" Type="http://schemas.openxmlformats.org/officeDocument/2006/relationships/hyperlink" Target="https://shs.hal.science/halshs-01427936v1" TargetMode="External"/><Relationship Id="rId107" Type="http://schemas.openxmlformats.org/officeDocument/2006/relationships/hyperlink" Target="https://shs.hal.science/halshs-01427941v1" TargetMode="External"/><Relationship Id="rId108" Type="http://schemas.openxmlformats.org/officeDocument/2006/relationships/hyperlink" Target="https://shs.hal.science/halshs-01427961v1" TargetMode="External"/><Relationship Id="rId109" Type="http://schemas.openxmlformats.org/officeDocument/2006/relationships/hyperlink" Target="https://shs.hal.science/halshs-01427953v1" TargetMode="External"/><Relationship Id="rId110" Type="http://schemas.openxmlformats.org/officeDocument/2006/relationships/hyperlink" Target="https://shs.hal.science/halshs-01427981v1" TargetMode="External"/><Relationship Id="rId111" Type="http://schemas.openxmlformats.org/officeDocument/2006/relationships/hyperlink" Target="https://shs.hal.science/halshs-01427977v1" TargetMode="External"/><Relationship Id="rId112" Type="http://schemas.openxmlformats.org/officeDocument/2006/relationships/hyperlink" Target="https://shs.hal.science/halshs-01427993v1" TargetMode="External"/><Relationship Id="rId113" Type="http://schemas.openxmlformats.org/officeDocument/2006/relationships/hyperlink" Target="https://shs.hal.science/halshs-01428001v1" TargetMode="External"/><Relationship Id="rId114" Type="http://schemas.openxmlformats.org/officeDocument/2006/relationships/hyperlink" Target="https://shs.hal.science/halshs-01429128v1" TargetMode="External"/><Relationship Id="rId115" Type="http://schemas.openxmlformats.org/officeDocument/2006/relationships/hyperlink" Target="https://shs.hal.science/halshs-01429127v1" TargetMode="External"/><Relationship Id="rId116" Type="http://schemas.openxmlformats.org/officeDocument/2006/relationships/hyperlink" Target="https://shs.hal.science/halshs-01429126v1" TargetMode="External"/><Relationship Id="rId117" Type="http://schemas.openxmlformats.org/officeDocument/2006/relationships/hyperlink" Target="https://shs.hal.science/halshs-01429129v1" TargetMode="External"/><Relationship Id="rId118" Type="http://schemas.openxmlformats.org/officeDocument/2006/relationships/hyperlink" Target="https://shs.hal.science/halshs-01429131v1" TargetMode="External"/><Relationship Id="rId119" Type="http://schemas.openxmlformats.org/officeDocument/2006/relationships/hyperlink" Target="https://shs.hal.science/halshs-01429132v1" TargetMode="External"/><Relationship Id="rId120" Type="http://schemas.openxmlformats.org/officeDocument/2006/relationships/hyperlink" Target="https://shs.hal.science/halshs-01429134v1" TargetMode="External"/><Relationship Id="rId121" Type="http://schemas.openxmlformats.org/officeDocument/2006/relationships/hyperlink" Target="https://shs.hal.science/halshs-01429133v1" TargetMode="External"/><Relationship Id="rId122" Type="http://schemas.openxmlformats.org/officeDocument/2006/relationships/hyperlink" Target="https://shs.hal.science/halshs-01429138v1" TargetMode="External"/><Relationship Id="rId123" Type="http://schemas.openxmlformats.org/officeDocument/2006/relationships/hyperlink" Target="https://hal.science/search/index/?q=*&amp;authFullName_s=Nicolas Gauthier" TargetMode="External"/><Relationship Id="rId124" Type="http://schemas.openxmlformats.org/officeDocument/2006/relationships/hyperlink" Target="https://shs.hal.science/halshs-01429135v1" TargetMode="External"/><Relationship Id="rId125" Type="http://schemas.openxmlformats.org/officeDocument/2006/relationships/hyperlink" Target="https://shs.hal.science/halshs-01429140v1" TargetMode="External"/><Relationship Id="rId126" Type="http://schemas.openxmlformats.org/officeDocument/2006/relationships/hyperlink" Target="https://shs.hal.science/halshs-01429141v1" TargetMode="External"/><Relationship Id="rId127" Type="http://schemas.openxmlformats.org/officeDocument/2006/relationships/hyperlink" Target="https://hal.science/search/index/?q=*&amp;authFullName_s=C. El Hayek" TargetMode="External"/><Relationship Id="rId128" Type="http://schemas.openxmlformats.org/officeDocument/2006/relationships/hyperlink" Target="https://shs.hal.science/halshs-01429145v1" TargetMode="External"/><Relationship Id="rId129" Type="http://schemas.openxmlformats.org/officeDocument/2006/relationships/hyperlink" Target="https://shs.hal.science/halshs-05560724v1" TargetMode="External"/><Relationship Id="rId130" Type="http://schemas.openxmlformats.org/officeDocument/2006/relationships/hyperlink" Target="https://hal.science/hal-03884416v1" TargetMode="External"/><Relationship Id="rId131" Type="http://schemas.openxmlformats.org/officeDocument/2006/relationships/hyperlink" Target="https://shs.hal.science/halshs-01635929v1" TargetMode="External"/><Relationship Id="rId132" Type="http://schemas.openxmlformats.org/officeDocument/2006/relationships/hyperlink" Target="https://shs.hal.science/halshs-01671164v1" TargetMode="External"/><Relationship Id="rId133" Type="http://schemas.openxmlformats.org/officeDocument/2006/relationships/hyperlink" Target="https://hal.science/search/index/?q=*&amp;authFullName_s=Nad&#232;ge Vezinat" TargetMode="External"/><Relationship Id="rId134" Type="http://schemas.openxmlformats.org/officeDocument/2006/relationships/hyperlink" Target="https://hal.science/hal-02586162v1" TargetMode="External"/><Relationship Id="rId135" Type="http://schemas.openxmlformats.org/officeDocument/2006/relationships/hyperlink" Target="https://shs.hal.science/halshs-01425680v1" TargetMode="External"/><Relationship Id="rId136" Type="http://schemas.openxmlformats.org/officeDocument/2006/relationships/hyperlink" Target="https://shs.hal.science/halshs-01425659v1" TargetMode="External"/><Relationship Id="rId137" Type="http://schemas.openxmlformats.org/officeDocument/2006/relationships/hyperlink" Target="https://shs.hal.science/halshs-01425671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 Lescure</dc:title>
  <dc:description>CV</dc:description>
  <dc:subject/>
  <cp:keywords/>
  <cp:category/>
  <cp:lastModifiedBy/>
  <dcterms:created xsi:type="dcterms:W3CDTF">2026-03-30T10:22:23+02:00</dcterms:created>
  <dcterms:modified xsi:type="dcterms:W3CDTF">2026-03-30T10:22:23+02:00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