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des animaux (18e-20e siècles) : voies de recherche et perspectives de l’historiographie française»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Chiara Coletti, Alessandro Serra, La natura e i suoi regni tra idea e rappresentazione (secoli XVI-XX)</w:t>
            </w:r>
            <w:r>
              <w:rPr/>
              <w:t xml:space="preserve">, Editori Guida,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domestiqués, domestiques ensauvagés. Une approche du concept de sauvage à hauteur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concepts, Eric Baratay (dir.)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monde de Barbakan. Lecture croisée d'une source littéraire et d'archives de police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pp.49-58, 2019, Homme et société, 979-10-351-0344-6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nuisible. Peste et recomposition des communautés &amp;quot;anthropocanines&amp;quot; (Marseille, 1720-1759)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Fabrice Guizard; Corinne Beck. </w:t>
            </w:r>
            <w:r>
              <w:rPr>
                <w:i w:val="1"/>
                <w:iCs w:val="1"/>
              </w:rPr>
              <w:t xml:space="preserve">Les animaux sont dans la place. La longue histoire d'une cohabitation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Encrage université</w:t>
              </w:r>
            </w:hyperlink>
            <w:r>
              <w:rPr/>
              <w:t xml:space="preserve">, pp.61-76, 2019, 978-2-36058-092-7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neighbourhoods and animal policing in the mid-eighteenth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2022, 1/2022, pp.229-254.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⟨10.1408/106204⟩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thématique</w:t>
            </w:r>
            <w:r>
              <w:rPr/>
              <w:t xml:space="preserve">, 2019, Des Animaux et des Hommes. De la Préhistoire à nos jours, Spécial n°46,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hal-02528521v1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376v1" TargetMode="External"/><Relationship Id="rId8" Type="http://schemas.openxmlformats.org/officeDocument/2006/relationships/hyperlink" Target="https://hal.science/search/index/?q=*&amp;authFullName_s=Violette Pouillard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hal.science/hal-0401309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search/index/?q=*&amp;authFullName_s=Laura Bordes" TargetMode="External"/><Relationship Id="rId13" Type="http://schemas.openxmlformats.org/officeDocument/2006/relationships/hyperlink" Target="https://hal.science/search/index/?q=*&amp;authFullName_s=Ilona Carmona" TargetMode="External"/><Relationship Id="rId14" Type="http://schemas.openxmlformats.org/officeDocument/2006/relationships/hyperlink" Target="https://hal.science/search/index/?q=*&amp;authFullName_s=Pierre L&#233;ger" TargetMode="External"/><Relationship Id="rId15" Type="http://schemas.openxmlformats.org/officeDocument/2006/relationships/hyperlink" Target="https://presses-universitaires.univ-amu.fr/jusqua-nausee" TargetMode="External"/><Relationship Id="rId16" Type="http://schemas.openxmlformats.org/officeDocument/2006/relationships/hyperlink" Target="https://hal.science/hal-03444205v1" TargetMode="External"/><Relationship Id="rId17" Type="http://schemas.openxmlformats.org/officeDocument/2006/relationships/hyperlink" Target="https://amu.hal.science/hal-02543047v1" TargetMode="External"/><Relationship Id="rId18" Type="http://schemas.openxmlformats.org/officeDocument/2006/relationships/hyperlink" Target="http://www.editions-sorbonne.fr/fr/livre/?GCOI=28405100220380" TargetMode="External"/><Relationship Id="rId19" Type="http://schemas.openxmlformats.org/officeDocument/2006/relationships/hyperlink" Target="https://amu.hal.science/hal-02543591v1" TargetMode="External"/><Relationship Id="rId20" Type="http://schemas.openxmlformats.org/officeDocument/2006/relationships/hyperlink" Target="http://encrage.net/encrage/pages/fichouvrage.php?ID=679&amp;amp;edtid=4" TargetMode="External"/><Relationship Id="rId21" Type="http://schemas.openxmlformats.org/officeDocument/2006/relationships/hyperlink" Target="https://amu.hal.science/hal-03141551v1" TargetMode="External"/><Relationship Id="rId22" Type="http://schemas.openxmlformats.org/officeDocument/2006/relationships/hyperlink" Target="https://hal.science/search/index/?q=*&amp;authFullName_s=Pierre Leger" TargetMode="External"/><Relationship Id="rId23" Type="http://schemas.openxmlformats.org/officeDocument/2006/relationships/hyperlink" Target="https://amu.hal.science/hal-04087936v1" TargetMode="External"/><Relationship Id="rId24" Type="http://schemas.openxmlformats.org/officeDocument/2006/relationships/hyperlink" Target="https://dx.doi.org/10.1408/106204" TargetMode="External"/><Relationship Id="rId25" Type="http://schemas.openxmlformats.org/officeDocument/2006/relationships/hyperlink" Target="https://amu.hal.science/hal-0252852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Porte</dc:title>
  <dc:description>CV</dc:description>
  <dc:subject/>
  <cp:keywords/>
  <cp:category/>
  <cp:lastModifiedBy/>
  <dcterms:created xsi:type="dcterms:W3CDTF">2026-03-15T07:01:34+01:00</dcterms:created>
  <dcterms:modified xsi:type="dcterms:W3CDTF">2026-03-15T07:01:34+01:00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