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RENAUX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de l'Institut Mines Telecom</w:t>
      </w:r>
    </w:p>
    <w:p>
      <w:pPr/>
      <w:r>
        <w:rPr/>
        <w:t xml:space="preserve">Telecom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NEURAL-UML: Intelligent Recognition System of Structural Elements in UML Class Diagram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Artificial Intelligence and Model-driven Engineering</w:t>
            </w:r>
            <w:r>
              <w:rPr/>
              <w:t xml:space="preserve">, Oct 2023, Västerås, Sweden.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⟨10.1109/MODELS-C59198.2023.00099⟩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sketch recognition for capturing developer's mental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Tatiana De-Wyse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Workshop on Human Factors in Modeling</w:t>
            </w:r>
            <w:r>
              <w:rPr/>
              <w:t xml:space="preserve">, Oct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Multiview Framework Driven by Use Cases to Support the Design of Service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Tombelle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Seventh International Symposium on Service-Oriented System Engineering</w:t>
            </w:r>
            <w:r>
              <w:rPr/>
              <w:t xml:space="preserve">, Mar 2013, San Francisco, United States. pp.268 - 273,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⟨10.1109/SOSE.2013.47⟩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Pattern Solutions in Modeling: a Generic Approach Based on a Role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Tombelle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Renaux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Language Engineering</w:t>
            </w:r>
            <w:r>
              <w:rPr/>
              <w:t xml:space="preserve">, Jul 2011, Braga, Portugal. pp.139-159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hal-00714415v1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MDE approach of Digital Twin for Software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Asbathou Biyalou-Sama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Blazho Nastov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Renaux</w:t>
              </w:r>
            </w:hyperlink>
          </w:p>
          <w:p>
            <w:pPr/>
            <w:r>
              <w:rPr/>
              <w:t xml:space="preserve">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Notation to Represent Model Transformation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Renaux</w:t>
              </w:r>
            </w:hyperlink>
          </w:p>
          <w:p>
            <w:pPr/>
            <w:r>
              <w:rPr/>
              <w:t xml:space="preserve">[Research Report] RR-6187,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inria-00145204v3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4763v1" TargetMode="External"/><Relationship Id="rId8" Type="http://schemas.openxmlformats.org/officeDocument/2006/relationships/hyperlink" Target="https://hal.science/search/index/?q=*&amp;authFullName_s=Aymeric Koenig" TargetMode="External"/><Relationship Id="rId9" Type="http://schemas.openxmlformats.org/officeDocument/2006/relationships/hyperlink" Target="https://hal.science/search/index/?q=*&amp;authFullName_s=Benjamin Allaert" TargetMode="External"/><Relationship Id="rId10" Type="http://schemas.openxmlformats.org/officeDocument/2006/relationships/hyperlink" Target="https://hal.science/search/index/?q=*&amp;authFullName_s=Emmanuel Renaux" TargetMode="External"/><Relationship Id="rId11" Type="http://schemas.openxmlformats.org/officeDocument/2006/relationships/hyperlink" Target="https://dx.doi.org/10.1109/MODELS-C59198.2023.00099" TargetMode="External"/><Relationship Id="rId12" Type="http://schemas.openxmlformats.org/officeDocument/2006/relationships/hyperlink" Target="https://hal.science/hal-01951959v1" TargetMode="External"/><Relationship Id="rId13" Type="http://schemas.openxmlformats.org/officeDocument/2006/relationships/hyperlink" Target="https://hal.science/search/index/?q=*&amp;authFullName_s=Tatiana De-Wyse" TargetMode="External"/><Relationship Id="rId14" Type="http://schemas.openxmlformats.org/officeDocument/2006/relationships/hyperlink" Target="https://hal.science/search/index/?q=*&amp;authFullName_s=Jos&#233; Mennesson" TargetMode="External"/><Relationship Id="rId15" Type="http://schemas.openxmlformats.org/officeDocument/2006/relationships/hyperlink" Target="https://hal.science/hal-01468586v1" TargetMode="External"/><Relationship Id="rId16" Type="http://schemas.openxmlformats.org/officeDocument/2006/relationships/hyperlink" Target="https://hal.science/search/index/?q=*&amp;authFullName_s=Gilles Vanwormhoudt" TargetMode="External"/><Relationship Id="rId17" Type="http://schemas.openxmlformats.org/officeDocument/2006/relationships/hyperlink" Target="https://hal.science/search/index/?q=*&amp;authFullName_s=Christophe Tombelle" TargetMode="External"/><Relationship Id="rId18" Type="http://schemas.openxmlformats.org/officeDocument/2006/relationships/hyperlink" Target="https://dx.doi.org/10.1109/SOSE.2013.47" TargetMode="External"/><Relationship Id="rId19" Type="http://schemas.openxmlformats.org/officeDocument/2006/relationships/hyperlink" Target="https://hal.science/hal-00714415v1" TargetMode="External"/><Relationship Id="rId20" Type="http://schemas.openxmlformats.org/officeDocument/2006/relationships/hyperlink" Target="https://hal.science/search/index/?q=*&amp;authFullName_s=Renaux Emmanuel" TargetMode="External"/><Relationship Id="rId21" Type="http://schemas.openxmlformats.org/officeDocument/2006/relationships/hyperlink" Target="https://hal.science/hal-03960541v1" TargetMode="External"/><Relationship Id="rId22" Type="http://schemas.openxmlformats.org/officeDocument/2006/relationships/hyperlink" Target="https://hal.science/search/index/?q=*&amp;authFullName_s=Asbathou Biyalou-Sama" TargetMode="External"/><Relationship Id="rId23" Type="http://schemas.openxmlformats.org/officeDocument/2006/relationships/hyperlink" Target="https://hal.science/search/index/?q=*&amp;authFullName_s=Matthieu Allon" TargetMode="External"/><Relationship Id="rId24" Type="http://schemas.openxmlformats.org/officeDocument/2006/relationships/hyperlink" Target="https://hal.science/search/index/?q=*&amp;authFullName_s=C&#233;dric Dumoulin" TargetMode="External"/><Relationship Id="rId25" Type="http://schemas.openxmlformats.org/officeDocument/2006/relationships/hyperlink" Target="https://hal.science/search/index/?q=*&amp;authFullName_s=Blazho Nastov" TargetMode="External"/><Relationship Id="rId26" Type="http://schemas.openxmlformats.org/officeDocument/2006/relationships/hyperlink" Target="https://inria.hal.science/inria-00145204v3" TargetMode="External"/><Relationship Id="rId27" Type="http://schemas.openxmlformats.org/officeDocument/2006/relationships/hyperlink" Target="https://hal.science/search/index/?q=*&amp;authFullName_s=Anne Etien" TargetMode="External"/><Relationship Id="rId28" Type="http://schemas.openxmlformats.org/officeDocument/2006/relationships/hyperlink" Target="https://hal.science/search/index/?q=*&amp;authFullName_s=Cedric Dumouli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RENAUX</dc:title>
  <dc:description>CV</dc:description>
  <dc:subject/>
  <cp:keywords/>
  <cp:category/>
  <cp:lastModifiedBy/>
  <dcterms:created xsi:type="dcterms:W3CDTF">2026-05-05T01:39:48+02:00</dcterms:created>
  <dcterms:modified xsi:type="dcterms:W3CDTF">2026-05-05T01:39:48+02:00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