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Enrique ALISTE ALMUNA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enrique-aliste-almuna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0000-0002-4085-9093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I-1218-2013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géographie et études du développement de l'EHESS à Paris, France. Professeur des universités depuis septembre 2024 à l’université de Paris 1 Panthéon-Sorbonne avec une affectation à l’IEDES, a été professeur à l'Université du Chili pendant 20 ans, où il a travaillé sur la géographie sociale et culturelle orientée vers les questions socio-environnementales et de durabilité, sujets sur lesquels il a dirigé des projets de recherche et publié des dizaines d'articles et 6 livres, dont &amp;quot;La reinvención de la naturaleza en Patagonia-Aysén&amp;quot; (LOM, 2023) et &amp;quot;Geografías del devenir&amp;quot; (LOM, 2020). Il a reçu le Prix National de Géographie de la SOCHIGEO en 2018, et en 2023, il a été distingué par l'American Geographical Society avec le prix Wrigley-Fairchild. Research Fellow du French Institute for Advanced Studies, FIAS, au Montpellier Advanced Knowledge Institute on Transitions - MAK'IT, de l'Université de Montpellier (2023-2024). Il est membre du Advisory Board de la chaire UNESCO &amp;quot;Global Understanding for Sustainability&amp;quot; à l'université Friedrich Schiller d'Iéna, en Allemagne. Il a été professeur invité et chercheur à l'IHEAL-CREDA de l'Université de la Sorbonne-Nouvelle.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imaginaires du développement : une géographie sociale et culturelle du Chili. Un entretien avec Enrique Aliste (Université Paris 1 – Panthéon-Sorbonne), par Bastien Sepúlveda (Inalco)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controversy as a disaster risk factor: The 2007 seismic crisis in Patagonia, Chile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Cortés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49, pp.101639.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⟨10.1016/j.ijdrr.2020.101639⟩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Discursos sobre la viña y el vino: nuevos territorios en el imaginario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Beatriz Bustos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Daniella 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Schirmer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Geografía, Norte Grande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⟨10.4067/s0718-34022019000100113⟩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expansión del capitalismo en el valle de Elqui: viejas reglas y nuevos espacios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H. Morales, N. Richard, A. Garcés, dossier Capitalismo en el desierto, 37, pp.197-212.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⟨10.5354/0719-1472.2018.49500⟩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Imaginarios geográficos, prácticas y discursos de frontera. Aysén-Patagonia desde el texto de la nación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Andrés Núñez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Alvaro Bello</w:t>
              </w:r>
            </w:hyperlink>
          </w:p>
          <w:p>
            <w:pPr/>
            <w:r>
              <w:rPr/>
              <w:t xml:space="preserve">Pontificia Universidad Católica de Chile (Serie Geolibros) y Ñire Negro Editores. pp.300, 2017, 978-956-14-2064-9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Vignobles et vins du Chili : un nouveau monde viti-vinicole révolutionnant la promotion et la valorisation du vin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Schirmer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Enrique Aliste Almuna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Beatriz Bustos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Daniella Gac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Goldstein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hal-00862754v1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42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nrique-aliste-almuna" TargetMode="External"/><Relationship Id="rId8" Type="http://schemas.openxmlformats.org/officeDocument/2006/relationships/hyperlink" Target="https://orcid.org/0000-0002-4085-9093" TargetMode="External"/><Relationship Id="rId9" Type="http://schemas.openxmlformats.org/officeDocument/2006/relationships/hyperlink" Target="http://www.researcherid.com/rid/I-1218-2013" TargetMode="External"/><Relationship Id="rId10" Type="http://schemas.openxmlformats.org/officeDocument/2006/relationships/hyperlink" Target="https://hal.science/hal-05281711v1" TargetMode="External"/><Relationship Id="rId11" Type="http://schemas.openxmlformats.org/officeDocument/2006/relationships/hyperlink" Target="https://hal.science/search/index/?q=*&amp;authFullName_s=Enrique Aliste" TargetMode="External"/><Relationship Id="rId12" Type="http://schemas.openxmlformats.org/officeDocument/2006/relationships/hyperlink" Target="https://hal.science/search/index/?q=*&amp;authFullName_s=Bastien Sepulveda" TargetMode="External"/><Relationship Id="rId13" Type="http://schemas.openxmlformats.org/officeDocument/2006/relationships/hyperlink" Target="https://hal.science/search/index/?q=*&amp;authFullName_s=Dimitri Galitzine" TargetMode="External"/><Relationship Id="rId14" Type="http://schemas.openxmlformats.org/officeDocument/2006/relationships/hyperlink" Target="https://hal.science/hal-03677424v1" TargetMode="External"/><Relationship Id="rId15" Type="http://schemas.openxmlformats.org/officeDocument/2006/relationships/hyperlink" Target="https://hal.science/search/index/?q=*&amp;authFullName_s=Juliette Marin" TargetMode="External"/><Relationship Id="rId16" Type="http://schemas.openxmlformats.org/officeDocument/2006/relationships/hyperlink" Target="https://hal.science/search/index/?q=*&amp;authFullName_s=Julian Cort&#233;s" TargetMode="External"/><Relationship Id="rId17" Type="http://schemas.openxmlformats.org/officeDocument/2006/relationships/hyperlink" Target="https://hal.science/search/index/?q=*&amp;authFullName_s=Jaime Campos" TargetMode="External"/><Relationship Id="rId18" Type="http://schemas.openxmlformats.org/officeDocument/2006/relationships/hyperlink" Target="https://dx.doi.org/10.1016/j.ijdrr.2020.101639" TargetMode="External"/><Relationship Id="rId19" Type="http://schemas.openxmlformats.org/officeDocument/2006/relationships/hyperlink" Target="https://hal.science/hal-02104286v1" TargetMode="External"/><Relationship Id="rId20" Type="http://schemas.openxmlformats.org/officeDocument/2006/relationships/hyperlink" Target="https://hal.science/search/index/?q=*&amp;authFullName_s=Beatriz Bustos" TargetMode="External"/><Relationship Id="rId21" Type="http://schemas.openxmlformats.org/officeDocument/2006/relationships/hyperlink" Target="https://hal.science/search/index/?q=*&amp;authFullName_s=Daniella Gac" TargetMode="External"/><Relationship Id="rId22" Type="http://schemas.openxmlformats.org/officeDocument/2006/relationships/hyperlink" Target="https://hal.science/search/index/?q=*&amp;authFullName_s=Rapha&#235;l Schirmer" TargetMode="External"/><Relationship Id="rId23" Type="http://schemas.openxmlformats.org/officeDocument/2006/relationships/hyperlink" Target="https://dx.doi.org/10.4067/s0718-34022019000100113" TargetMode="External"/><Relationship Id="rId24" Type="http://schemas.openxmlformats.org/officeDocument/2006/relationships/hyperlink" Target="https://hal.science/hal-01926236v1" TargetMode="External"/><Relationship Id="rId25" Type="http://schemas.openxmlformats.org/officeDocument/2006/relationships/hyperlink" Target="https://hal.science/search/index/?q=*&amp;authFullName_s=Chlo&#233; Nicolas Artero" TargetMode="External"/><Relationship Id="rId26" Type="http://schemas.openxmlformats.org/officeDocument/2006/relationships/hyperlink" Target="https://hal.science/search/index/?q=*&amp;authFullName_s=S&#233;bastien Velut" TargetMode="External"/><Relationship Id="rId27" Type="http://schemas.openxmlformats.org/officeDocument/2006/relationships/hyperlink" Target="https://dx.doi.org/10.5354/0719-1472.2018.49500" TargetMode="External"/><Relationship Id="rId28" Type="http://schemas.openxmlformats.org/officeDocument/2006/relationships/hyperlink" Target="https://hal.science/hal-01761553v1" TargetMode="External"/><Relationship Id="rId29" Type="http://schemas.openxmlformats.org/officeDocument/2006/relationships/hyperlink" Target="https://hal.science/search/index/?q=*&amp;authFullName_s=Andr&#233;s N&#250;&#241;ez" TargetMode="External"/><Relationship Id="rId30" Type="http://schemas.openxmlformats.org/officeDocument/2006/relationships/hyperlink" Target="https://hal.science/search/index/?q=*&amp;authFullName_s=Alvaro Bello" TargetMode="External"/><Relationship Id="rId31" Type="http://schemas.openxmlformats.org/officeDocument/2006/relationships/hyperlink" Target="https://hal.science/hal-00862754v1" TargetMode="External"/><Relationship Id="rId32" Type="http://schemas.openxmlformats.org/officeDocument/2006/relationships/hyperlink" Target="https://hal.science/search/index/?q=*&amp;authFullName_s=Enrique Aliste Almuna" TargetMode="External"/><Relationship Id="rId33" Type="http://schemas.openxmlformats.org/officeDocument/2006/relationships/hyperlink" Target="https://hal.science/search/index/?q=*&amp;authFullName_s=Nathalie Goldstein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ALISTE ALMUNA</dc:title>
  <dc:description>CV</dc:description>
  <dc:subject/>
  <cp:keywords/>
  <cp:category/>
  <cp:lastModifiedBy/>
  <dcterms:created xsi:type="dcterms:W3CDTF">2026-04-30T23:32:32+02:00</dcterms:created>
  <dcterms:modified xsi:type="dcterms:W3CDTF">2026-04-30T23:32:32+02:00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