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Doumerc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eric-doumerc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0009-0005-0076-7927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 McDonald. Not Quite Without a Moon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⟨10.4000/miranda.59195⟩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Lorna Goodison, Mother Muse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⟨10.4000/miranda.53206⟩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Philp.Archipelagos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Wedderburn as a Black Atlantic Figure at the Crossroads of British Radicalism and Caribbean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pp.261-275.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⟨10.4000/caliban.10446⟩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Imitation to Innovation: Nature Poetry in the English-Speaking Caribbean between the 1920s and the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61, pp.351-360.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⟨10.4000/caliban.6668⟩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Spear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/>
              <w:t xml:space="preserve">APS Books, 2023, 9781835300527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Tributes to Derek Walcott, 1930-2017- In Various Light. Avec Helen Goethals. Cambridge Scholars Publishing. 2022.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/>
              <w:t xml:space="preserve">Cambridge Scholars Publishing. 2022, 978-1-5275-8401-3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/>
              <w:t xml:space="preserve">APS Books, 2022, 1789968135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Dancehall Style: Les DJ et singjays des années 1980 en Jamaïque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/>
              <w:t xml:space="preserve">Camion Blanc, 2021, 9782378482459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Reggae en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</w:p>
          <w:p>
            <w:pPr/>
            <w:r>
              <w:rPr/>
              <w:t xml:space="preserve">Camion Blanc, 2016, 9782357798601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 et Toasters jamaïcains : 1970-1979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Doumerc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Kroubo Dagnini</w:t>
              </w:r>
            </w:hyperlink>
          </w:p>
          <w:p>
            <w:pPr/>
            <w:r>
              <w:rPr/>
              <w:t xml:space="preserve">Camion Blanc, 2015, 9782357796775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hal-04617857v1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A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oumerc" TargetMode="External"/><Relationship Id="rId8" Type="http://schemas.openxmlformats.org/officeDocument/2006/relationships/hyperlink" Target="https://orcid.org/0009-0005-0076-7927" TargetMode="External"/><Relationship Id="rId9" Type="http://schemas.openxmlformats.org/officeDocument/2006/relationships/hyperlink" Target="https://univ-tlse2.hal.science/hal-04617637v1" TargetMode="External"/><Relationship Id="rId10" Type="http://schemas.openxmlformats.org/officeDocument/2006/relationships/hyperlink" Target="https://hal.science/search/index/?q=*&amp;authFullName_s=Eric Doumerc" TargetMode="External"/><Relationship Id="rId11" Type="http://schemas.openxmlformats.org/officeDocument/2006/relationships/hyperlink" Target="https://dx.doi.org/10.4000/miranda.59195" TargetMode="External"/><Relationship Id="rId12" Type="http://schemas.openxmlformats.org/officeDocument/2006/relationships/hyperlink" Target="https://univ-tlse2.hal.science/hal-04617646v1" TargetMode="External"/><Relationship Id="rId13" Type="http://schemas.openxmlformats.org/officeDocument/2006/relationships/hyperlink" Target="https://dx.doi.org/10.4000/miranda.53206" TargetMode="External"/><Relationship Id="rId14" Type="http://schemas.openxmlformats.org/officeDocument/2006/relationships/hyperlink" Target="https://univ-tlse2.hal.science/hal-04617640v1" TargetMode="External"/><Relationship Id="rId15" Type="http://schemas.openxmlformats.org/officeDocument/2006/relationships/hyperlink" Target="https://dx.doi.org/10.4000/miranda.55450" TargetMode="External"/><Relationship Id="rId16" Type="http://schemas.openxmlformats.org/officeDocument/2006/relationships/hyperlink" Target="https://univ-tlse2.hal.science/hal-04617651v1" TargetMode="External"/><Relationship Id="rId17" Type="http://schemas.openxmlformats.org/officeDocument/2006/relationships/hyperlink" Target="https://hal.science/search/index/?q=*&amp;authFullName_s=&#201;ric Doumerc" TargetMode="External"/><Relationship Id="rId18" Type="http://schemas.openxmlformats.org/officeDocument/2006/relationships/hyperlink" Target="https://dx.doi.org/10.4000/caliban.10446" TargetMode="External"/><Relationship Id="rId19" Type="http://schemas.openxmlformats.org/officeDocument/2006/relationships/hyperlink" Target="https://univ-tlse2.hal.science/hal-04617845v1" TargetMode="External"/><Relationship Id="rId20" Type="http://schemas.openxmlformats.org/officeDocument/2006/relationships/hyperlink" Target="https://dx.doi.org/10.4000/caliban.6668" TargetMode="External"/><Relationship Id="rId21" Type="http://schemas.openxmlformats.org/officeDocument/2006/relationships/hyperlink" Target="https://univ-tlse2.hal.science/hal-04617793v1" TargetMode="External"/><Relationship Id="rId22" Type="http://schemas.openxmlformats.org/officeDocument/2006/relationships/hyperlink" Target="https://univ-tlse2.hal.science/hal-04617812v1" TargetMode="External"/><Relationship Id="rId23" Type="http://schemas.openxmlformats.org/officeDocument/2006/relationships/hyperlink" Target="https://univ-tlse2.hal.science/hal-04617822v1" TargetMode="External"/><Relationship Id="rId24" Type="http://schemas.openxmlformats.org/officeDocument/2006/relationships/hyperlink" Target="https://univ-tlse2.hal.science/hal-04617849v1" TargetMode="External"/><Relationship Id="rId25" Type="http://schemas.openxmlformats.org/officeDocument/2006/relationships/hyperlink" Target="https://univ-tlse2.hal.science/hal-04617859v1" TargetMode="External"/><Relationship Id="rId26" Type="http://schemas.openxmlformats.org/officeDocument/2006/relationships/hyperlink" Target="https://univ-tlse2.hal.science/hal-04617857v1" TargetMode="External"/><Relationship Id="rId27" Type="http://schemas.openxmlformats.org/officeDocument/2006/relationships/hyperlink" Target="https://hal.science/search/index/?q=*&amp;authFullName_s=J&#233;r&#233;mie Kroubo Dagnin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Doumerc</dc:title>
  <dc:description>CV</dc:description>
  <dc:subject/>
  <cp:keywords/>
  <cp:category/>
  <cp:lastModifiedBy/>
  <dcterms:created xsi:type="dcterms:W3CDTF">2026-03-17T09:41:54+01:00</dcterms:created>
  <dcterms:modified xsi:type="dcterms:W3CDTF">2026-03-17T09:41:54+01:00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