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FREYSSINET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social media in security and crisis management: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Wybo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Fogelman Soulié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Gouttas Catherine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Freyssinet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Emergency Management</w:t>
            </w:r>
            <w:r>
              <w:rPr/>
              <w:t xml:space="preserve">, 2015, 11 (2), pp.105-128.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⟨10.1504/IJEM.2015.071045⟩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hal-01187946v1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réseaux sociaux dans la gestion des crises et le cybercrime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Wybo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Gouttas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Freyssinet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&amp; stratégie [Sécurité et stratégie]</w:t>
            </w:r>
            <w:r>
              <w:rPr/>
              <w:t xml:space="preserve">, 2014, 18 (3),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hal-01457552v1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L’Internet des objets : un nouveau champ d’action pour la cybercriminalité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Freyssinet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2013, 2013 (2), pp.66-69.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⟨10.3917/rindu.132.0066⟩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gendarmerie et la protection de l’enfance sur Internet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Baudoin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Freyssinet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2007, 37, pp.59-67.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⟨10.3917/legi.037.0059⟩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hal-01202401v1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numérique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Freyssinet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2003, La sécurité à l'ère numérique, 4 (3), pp.205-217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hal-01457616v1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botnets taxonomy and challenges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Apostolos Malatras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Freyssinet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Beslay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Intelligence and Security Informatics Conference (EISIC)</w:t>
            </w:r>
            <w:r>
              <w:rPr/>
              <w:t xml:space="preserve">, Sep 2015, Manchester, United Kingdom. pp.149-152,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⟨10.1109/EISIC.2015.13⟩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hal-01180705v1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d'Arnaques dans un Corpus de Spams : Une application de Filtrar-S à la sécurité du citoyen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Campion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Fontvielle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Freyssinet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(WISG)</w:t>
            </w:r>
            <w:r>
              <w:rPr/>
              <w:t xml:space="preserve">, Agence nationale pour la recherche; Université de technologie de Troyes, Jan 2012,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hal-01180706v1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pour un plan d'action contre les botnets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Freyssinet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</w:t>
            </w:r>
            <w:r>
              <w:rPr/>
              <w:t xml:space="preserve">, Jun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hal-01076638v1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1187946v1" TargetMode="External"/><Relationship Id="rId8" Type="http://schemas.openxmlformats.org/officeDocument/2006/relationships/hyperlink" Target="https://hal.science/search/index/?q=*&amp;authFullName_s=Jean-Luc Wybo" TargetMode="External"/><Relationship Id="rId9" Type="http://schemas.openxmlformats.org/officeDocument/2006/relationships/hyperlink" Target="https://hal.science/search/index/?q=*&amp;authFullName_s=Francoise Fogelman Souli&#233;" TargetMode="External"/><Relationship Id="rId10" Type="http://schemas.openxmlformats.org/officeDocument/2006/relationships/hyperlink" Target="https://hal.science/search/index/?q=*&amp;authFullName_s=Gouttas Catherine" TargetMode="External"/><Relationship Id="rId11" Type="http://schemas.openxmlformats.org/officeDocument/2006/relationships/hyperlink" Target="https://hal.science/search/index/?q=*&amp;authFullName_s=Eric Freyssinet" TargetMode="External"/><Relationship Id="rId12" Type="http://schemas.openxmlformats.org/officeDocument/2006/relationships/hyperlink" Target="https://hal.science/search/index/?q=*&amp;authFullName_s=Patrick Lions" TargetMode="External"/><Relationship Id="rId13" Type="http://schemas.openxmlformats.org/officeDocument/2006/relationships/hyperlink" Target="https://dx.doi.org/10.1504/IJEM.2015.071045" TargetMode="External"/><Relationship Id="rId14" Type="http://schemas.openxmlformats.org/officeDocument/2006/relationships/hyperlink" Target="https://hal.sorbonne-universite.fr/hal-01457552v1" TargetMode="External"/><Relationship Id="rId15" Type="http://schemas.openxmlformats.org/officeDocument/2006/relationships/hyperlink" Target="https://hal.science/search/index/?q=*&amp;authFullName_s=Catherine Gouttas" TargetMode="External"/><Relationship Id="rId16" Type="http://schemas.openxmlformats.org/officeDocument/2006/relationships/hyperlink" Target="https://hal.science/search/index/?q=*&amp;authFullName_s=&#201;ric Freyssinet" TargetMode="External"/><Relationship Id="rId17" Type="http://schemas.openxmlformats.org/officeDocument/2006/relationships/hyperlink" Target="https://hal.sorbonne-universite.fr/hal-01202398v1" TargetMode="External"/><Relationship Id="rId18" Type="http://schemas.openxmlformats.org/officeDocument/2006/relationships/hyperlink" Target="https://dx.doi.org/10.3917/rindu.132.0066" TargetMode="External"/><Relationship Id="rId19" Type="http://schemas.openxmlformats.org/officeDocument/2006/relationships/hyperlink" Target="https://hal.sorbonne-universite.fr/hal-01202401v1" TargetMode="External"/><Relationship Id="rId20" Type="http://schemas.openxmlformats.org/officeDocument/2006/relationships/hyperlink" Target="https://hal.science/search/index/?q=*&amp;authFullName_s=Philippe Baudoin" TargetMode="External"/><Relationship Id="rId21" Type="http://schemas.openxmlformats.org/officeDocument/2006/relationships/hyperlink" Target="https://dx.doi.org/10.3917/legi.037.0059" TargetMode="External"/><Relationship Id="rId22" Type="http://schemas.openxmlformats.org/officeDocument/2006/relationships/hyperlink" Target="https://hal.sorbonne-universite.fr/hal-01457616v1" TargetMode="External"/><Relationship Id="rId23" Type="http://schemas.openxmlformats.org/officeDocument/2006/relationships/hyperlink" Target="https://hal.sorbonne-universite.fr/hal-01180705v1" TargetMode="External"/><Relationship Id="rId24" Type="http://schemas.openxmlformats.org/officeDocument/2006/relationships/hyperlink" Target="https://hal.science/search/index/?q=*&amp;authFullName_s=Apostolos Malatras" TargetMode="External"/><Relationship Id="rId25" Type="http://schemas.openxmlformats.org/officeDocument/2006/relationships/hyperlink" Target="https://hal.science/search/index/?q=*&amp;authFullName_s=Laurent Beslay" TargetMode="External"/><Relationship Id="rId26" Type="http://schemas.openxmlformats.org/officeDocument/2006/relationships/hyperlink" Target="https://dx.doi.org/10.1109/EISIC.2015.13" TargetMode="External"/><Relationship Id="rId27" Type="http://schemas.openxmlformats.org/officeDocument/2006/relationships/hyperlink" Target="https://hal.science/hal-01180706v1" TargetMode="External"/><Relationship Id="rId28" Type="http://schemas.openxmlformats.org/officeDocument/2006/relationships/hyperlink" Target="https://hal.science/search/index/?q=*&amp;authFullName_s=Nicolas Campion" TargetMode="External"/><Relationship Id="rId29" Type="http://schemas.openxmlformats.org/officeDocument/2006/relationships/hyperlink" Target="https://hal.science/search/index/?q=*&amp;authFullName_s=Thomas Fontvielle" TargetMode="External"/><Relationship Id="rId30" Type="http://schemas.openxmlformats.org/officeDocument/2006/relationships/hyperlink" Target="https://hal.science/hal-01076638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FREYSSINET</dc:title>
  <dc:description>CV</dc:description>
  <dc:subject/>
  <cp:keywords/>
  <cp:category/>
  <cp:lastModifiedBy/>
  <dcterms:created xsi:type="dcterms:W3CDTF">2026-05-18T08:17:54+02:00</dcterms:created>
  <dcterms:modified xsi:type="dcterms:W3CDTF">2026-05-18T08:17:54+02:00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