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GIMEL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2023,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⟨10.4000/bmsap.11024⟩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Rencontres Nord/Sud de Préhistoire récente. La place des morts chez les vivants, Architectures, Mémoires et Rituels, de la fin du Mésolithique à l’âge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une collection systématique d’échantillons humains archéologiques à vocation paléogénétique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journées de l'Anact</w:t>
            </w:r>
            <w:r>
              <w:rPr/>
              <w:t xml:space="preserve">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un projet visant à la collection systématique d’échantillons humains archéologiques à vocation paléogénétique – une première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⟨10.4000/bmsap.11516⟩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halshs-04389666v2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 : un projet visant à la collection systématique d'échantillons humains archéologiques à vocation paléogénétique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XLIIe Journées internationales d'archéologie mérovingienne : Les ensembles funéraires alto-médiévaux, nouvelles recherches et nouvelles méthodes</w:t>
            </w:r>
            <w:r>
              <w:rPr/>
              <w:t xml:space="preserve">, Oct 2022, Saint-Germain-en-Laye,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beDNA : banque d’échantillons et de Données Nationale Archéogénétique. Une collection systématique d’échantillons humains archéologiques à vocation paléogénétique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Ehrhardt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hal-03102196v1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9430v1" TargetMode="External"/><Relationship Id="rId8" Type="http://schemas.openxmlformats.org/officeDocument/2006/relationships/hyperlink" Target="https://hal.science/search/index/?q=*&amp;authFullName_s=Pauline Ehrhardt" TargetMode="External"/><Relationship Id="rId9" Type="http://schemas.openxmlformats.org/officeDocument/2006/relationships/hyperlink" Target="https://hal.science/search/index/?q=*&amp;authFullName_s=Philippe Chambon" TargetMode="External"/><Relationship Id="rId10" Type="http://schemas.openxmlformats.org/officeDocument/2006/relationships/hyperlink" Target="https://hal.science/search/index/?q=*&amp;authFullName_s=Eric Gimel" TargetMode="External"/><Relationship Id="rId11" Type="http://schemas.openxmlformats.org/officeDocument/2006/relationships/hyperlink" Target="https://hal.science/search/index/?q=*&amp;authFullName_s=Evelyne Heyer" TargetMode="External"/><Relationship Id="rId12" Type="http://schemas.openxmlformats.org/officeDocument/2006/relationships/hyperlink" Target="https://hal.science/search/index/?q=*&amp;authFullName_s=Sophie Lafosse" TargetMode="External"/><Relationship Id="rId13" Type="http://schemas.openxmlformats.org/officeDocument/2006/relationships/hyperlink" Target="https://dx.doi.org/10.4000/bmsap.11024" TargetMode="External"/><Relationship Id="rId14" Type="http://schemas.openxmlformats.org/officeDocument/2006/relationships/hyperlink" Target="https://hal.science/hal-03930454v1" TargetMode="External"/><Relationship Id="rId15" Type="http://schemas.openxmlformats.org/officeDocument/2006/relationships/hyperlink" Target="https://hal.science/search/index/?q=*&amp;authFullName_s=Florence Mousset" TargetMode="External"/><Relationship Id="rId16" Type="http://schemas.openxmlformats.org/officeDocument/2006/relationships/hyperlink" Target="https://hal.science/hal-03896665v1" TargetMode="External"/><Relationship Id="rId17" Type="http://schemas.openxmlformats.org/officeDocument/2006/relationships/hyperlink" Target="https://shs.hal.science/halshs-04389666v2" TargetMode="External"/><Relationship Id="rId18" Type="http://schemas.openxmlformats.org/officeDocument/2006/relationships/hyperlink" Target="https://dx.doi.org/10.4000/bmsap.11516" TargetMode="External"/><Relationship Id="rId19" Type="http://schemas.openxmlformats.org/officeDocument/2006/relationships/hyperlink" Target="https://hal.science/hal-03897109v1" TargetMode="External"/><Relationship Id="rId20" Type="http://schemas.openxmlformats.org/officeDocument/2006/relationships/hyperlink" Target="https://hal.science/hal-0310219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GIMEL</dc:title>
  <dc:description>CV</dc:description>
  <dc:subject/>
  <cp:keywords/>
  <cp:category/>
  <cp:lastModifiedBy/>
  <dcterms:created xsi:type="dcterms:W3CDTF">2026-03-04T06:39:02+01:00</dcterms:created>
  <dcterms:modified xsi:type="dcterms:W3CDTF">2026-03-04T06:39:02+01:00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