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LEVEEL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eric-leveel</w:t></w:r></w:hyperlink></w:p><w:p><w:pPr><w:numPr><w:ilvl w:val="0"/><w:numId w:val="1"/></w:numPr></w:pPr><w:r><w:rPr/><w:t xml:space="preserve"> ORCID : </w:t></w:r><w:hyperlink r:id="rId8" w:history="1"><w:r><w:rPr><w:color w:val="#410a8c"/><w:u w:val="single"/></w:rPr><w:t xml:space="preserve">0000-0001-6953-1107</w:t></w:r></w:hyperlink></w:p><w:p><w:pPr><w:spacing w:before="600"/></w:pPr></w:p><w:p><w:pPr><w:pStyle w:val="Heading2"/></w:pPr><w:r><w:rPr><w:color w:val="1e198e"/><w:b w:val="1"/><w:bCs w:val="1"/></w:rPr><w:t xml:space="preserve">Présentation</w:t></w:r></w:p><w:p><w:pPr><w:spacing w:after="100"/></w:pPr></w:p><w:p><w:pPr/><w:r><w:rPr/><w:t xml:space="preserve">Eric C.G LEVÉELAssociate Professor in French Language & LiteratureSouth African National Research Foundation C2 Rated Researcher</w:t></w:r></w:p><w:p><w:pPr><w:spacing w:before="120" w:after="120" w:line="240" w:lineRule="auto"/><w:pBdr><w:bottom w:val="single" w:sz="1" w:color="000000"/></w:pBdr></w:pPr><w:r><w:rPr><w:sz w:val="6"/><w:szCs w:val="6"/></w:rPr><w:t xml:space="preserve"></w:t></w:r></w:p><w:p><w:pPr/><w:r><w:rPr/><w:t xml:space="preserve">French SectionDepartment of Modern Foreign LanguagesFaculty of Arts & Social SciencesStellenbosch UniversityPrivate Bag X1 MatielandSTELLENBOSCH 7602SOUTH AFRICA</w:t></w:r></w:p><w:p><w:pPr/><w:r><w:rPr/><w:t xml:space="preserve">Tel: +27- (0)21 - 808 20 32 (w) – (0)21 - 883 21 80 (h) – (0)84 674 43 27 (cell)Fax: +27-(0)21 – 808 20 35 (w)E-mail : </w:t></w:r><w:hyperlink r:id="rId9" w:history="1"><w:r><w:rPr><w:color w:val="#410a8c"/><w:u w:val="single"/></w:rPr><w:t xml:space="preserve">eleveel@sun.ac.za</w:t></w:r></w:hyperlink><w:r><w:rPr/><w:t xml:space="preserve">Date and place of birth: 25/01/68 - La Réole, FranceCitizenship: FrenchSouth African Permanent Resident</w:t></w:r></w:p><w:p><w:pPr><w:spacing w:before="120" w:after="120" w:line="240" w:lineRule="auto"/><w:pBdr><w:bottom w:val="single" w:sz="1" w:color="000000"/></w:pBdr></w:pPr><w:r><w:rPr><w:sz w:val="6"/><w:szCs w:val="6"/></w:rPr><w:t xml:space="preserve"></w:t></w:r></w:p><w:p><w:pPr/><w:r><w:rPr/><w:t xml:space="preserve">ACADEMIC QUALIFICATIONS</w:t></w:r></w:p><w:p><w:pPr/><w:r><w:rPr/><w:t xml:space="preserve">1985	Baccalauréat économique et social (French Baccalaureate in Economics, Sociology, Philosophy, French Literature, English, German, History, Geography). Lycée Pierre-de-Coubertin, Meaux, France.</w:t></w:r></w:p><w:p><w:pPr/><w:r><w:rPr/><w:t xml:space="preserve">1989	Diplôme de Langue et Civilisation Roumaines (University Diploma in Romanian Language and History) Département d’Italien et de Roumain, Université de la Sorbonne-Nouvelle-Paris III, France.</w:t></w:r></w:p><w:p><w:pPr/><w:r><w:rPr/><w:t xml:space="preserve">1991	Licence ès Lettres et Arts – Anglais (B.A in English)Institut du Monde anglophone, Université de la Sorbonne-Nouvelle-Paris III, France.</w:t></w:r></w:p><w:p><w:pPr/><w:r><w:rPr/><w:t xml:space="preserve">1991	Maîtrise ès Lettres et Arts - Anglais (M.A in English)Institut du Monde anglophone, Université de la Sorbonne-Nouvelle-Paris III, France, November 1991.Thesis: “Charles Rennie Mackintosh and the Glasgow Style”Course Certificate: Études du récit (Narratology) – Katherine Mansfield, Three Short Stories.</w:t></w:r></w:p><w:p><w:pPr/><w:r><w:rPr/><w:t xml:space="preserve">2003	Doctor of Philosophy (PhD) in FrenchFrench Section, School of Language, Culture & Communication, Faculty of Human and Management Sciences, University of Natal – Pietermaritzburg, South Africa, November 2003. Doctoral dissertation - Simone de Beauvoir : l’invitation aux voyages. Une étude biographique et littéraire.</w:t></w:r></w:p><w:p><w:pPr/><w:r><w:rPr/><w:t xml:space="preserve">PRESENT EMPLOYMENT</w:t></w:r></w:p><w:p><w:pPr/><w:r><w:rPr/><w:t xml:space="preserve">October 2021Promotion in a personal capacity (Ad Hominem) to the rank of Associate Professor in French.</w:t></w:r></w:p><w:p><w:pPr/><w:r><w:rPr/><w:t xml:space="preserve">July 2010Promotion in a personal capacity (Ad Hominem) to the rank of Senior Lecturer in French.</w:t></w:r></w:p><w:p><w:pPr/><w:r><w:rPr/><w:t xml:space="preserve">January 2005</w:t></w:r><w:br/><w:r><w:rPr/><w:t xml:space="preserve">Promotion in a personal capacity (Ad Hominem) to the rank of Lecturer in French.</w:t></w:r></w:p><w:p><w:pPr/><w:r><w:rPr/><w:t xml:space="preserve">May 2002	</w:t></w:r><w:br/><w:r><w:rPr/><w:t xml:space="preserve">Junior Lecturer in French, Department of Modern Foreign Languages, Stellenbosch University, South Africa.</w:t></w:r></w:p><w:p><w:pPr/><w:r><w:rPr/><w:t xml:space="preserve">PROFESSIONAL EXPERIENCE</w:t></w:r></w:p><w:p><w:pPr/><w:r><w:rPr/><w:t xml:space="preserve">1988 – 1990	Language assistant – Bannerman High School / Eastbank Academy, Strathclyde Department of Education, Glasgow, United Kingdom.</w:t></w:r></w:p><w:p><w:pPr/><w:r><w:rPr/><w:t xml:space="preserve">“Lecteur” – French Section, Department of Modern Languages, University of Glasgow, United Kingdom.</w:t></w:r></w:p><w:p><w:pPr/><w:r><w:rPr/><w:t xml:space="preserve">1992-1994	Visiting Lecturer – Department of French, University of Natal – Pietermaritzburg, R.S.A.</w:t></w:r></w:p><w:p><w:pPr/><w:r><w:rPr/><w:t xml:space="preserve">1994-1996	Visiting Lecturer – French Section, Department of Modern Languages, University of Zimbabwe, Harare, Zimbabwe.</w:t></w:r></w:p><w:p><w:pPr/><w:r><w:rPr/><w:t xml:space="preserve">1997		Teacher – Alliance Française de Harare, Harare, Zimbabwe.</w:t></w:r></w:p><w:p><w:pPr/><w:r><w:rPr/><w:t xml:space="preserve">1997-2000	Lecturer – Department of French, Hillside Teachers’ College (Associated College of the University of Zimbabwe), Bulawayo, Zimbabwe.</w:t></w:r></w:p><w:p><w:pPr/><w:r><w:rPr/><w:t xml:space="preserve">Director of classes, teacher (advanced French classes), Embassy of France Representative – Alliance Française de Bulawayo, Bulawayo, Zimbabwe.</w:t></w:r></w:p><w:p><w:pPr/><w:r><w:rPr/><w:t xml:space="preserve">2000		Teacher (Advanced conversation) – Alliance Française de Bulawayo, Bulawayo, Zimbabwe</w:t></w:r></w:p><w:p><w:pPr/><w:r><w:rPr/><w:t xml:space="preserve">2001-2002 	French teacher (Advanced & Intermediate French, Botswana Defence Force) – Alliance Française de Gaborone, Gaborone, Botswana.</w:t></w:r></w:p><w:p><w:pPr/><w:r><w:rPr/><w:t xml:space="preserve">Instructor – French National Centre for Distance Education, Secondary School Level, Alliance Française de Gaborone, Botswana.</w:t></w:r></w:p><w:p><w:pPr/><w:r><w:rPr/><w:t xml:space="preserve">Official Translator – (Alliance Française, French Embassy, various Botswana Ministries and Departments, Office of the Facilitator for Peace in the Democratic Republic of the Congo).</w:t></w:r></w:p><w:p><w:pPr/><w:r><w:rPr/><w:t xml:space="preserve">BURSARIES & AWARDS</w:t></w:r></w:p><w:p><w:pPr/><w:r><w:rPr/><w:t xml:space="preserve">2000 – 2003	Graduate Award allocated by the University of Natal (Pietermaritzburg) for doctoral studies</w:t></w:r></w:p><w:p><w:pPr/><w:r><w:rPr/><w:t xml:space="preserve">2009		Agence Universitaire de la Francophonie (Francophone Academic Agency). Post-Doctoral Bursary in support of a research visit to the University Babeş-Bolyai (Cluj-Napoca, Romania), 1st October 2009 – 20 December 2009.</w:t></w:r></w:p><w:p><w:pPr/><w:r><w:rPr/><w:t xml:space="preserve">2010Rector’s Award for Excellence in Research</w:t></w:r></w:p><w:p><w:pPr/><w:r><w:rPr/><w:t xml:space="preserve">2012Stellenbosch University’s Prestige Award for Excellence in Teaching at First-Year Level (Student nomination)</w:t></w:r></w:p><w:p><w:pPr/><w:r><w:rPr/><w:t xml:space="preserve">C2 Rating (established researcher) – National Research Foundation of South Africa.</w:t></w:r></w:p><w:p><w:pPr/><w:r><w:rPr/><w:t xml:space="preserve">2017Stellenbosch University’s Prestige Award for Excellence in Teaching at First-Year Level (Student nomination)</w:t></w:r></w:p><w:p><w:pPr/><w:r><w:rPr/><w:t xml:space="preserve">2018C2 Rating (established researcher) – National Research Foundation of South Africa.</w:t></w:r></w:p><w:p><w:pPr/><w:r><w:rPr/><w:t xml:space="preserve">2021Stellenbosch University’s Prestige Award for Excellence in Teaching at First-Year Level (Student nomination)</w:t></w:r></w:p><w:p><w:pPr/><w:r><w:rPr/><w:t xml:space="preserve">2025C2 Rating (established researcher) – National Research Foundation of South Africa.</w:t></w:r></w:p><w:p><w:pPr/><w:r><w:rPr/><w:t xml:space="preserve">Erasmus+ teaching mobility bursary. Department of Language Sciences (French as a Foreign Language), Faculty of Language Sciences, Human Sciences & Society. Marie & Louis Pasteur University, Besançon, France</w:t></w:r></w:p><w:p><w:pPr/><w:r><w:rPr/><w:t xml:space="preserve">2026Erasmus+ teaching mobility bursary. Department of Romance Languages and Literatures (French Section), Faculty of Letters, Babeş-Bolyai University, Cluj-Napoca, Romania.</w:t></w:r></w:p><w:p><w:pPr/><w:r><w:rPr/><w:t xml:space="preserve">INTERNATIONAL MEMBERSHIPS</w:t></w:r></w:p><w:p><w:pPr/><w:r><w:rPr/><w:t xml:space="preserve">Association for French Studies in Southern Africa (AFSSA)</w:t></w:r><w:br/><w:r><w:rPr/><w:t xml:space="preserve">Conseil International d’Études Francophones (CIEF)</w:t></w:r><w:br/><w:r><w:rPr/><w:t xml:space="preserve">International Simone de Beauvoir Society</w:t></w:r></w:p><w:p><w:pPr/><w:r><w:rPr/><w:t xml:space="preserve">OTHER PROFESSIONAL, ACADEMIC & COMMUNITY DUTIES</w:t></w:r></w:p><w:p><w:pPr/><w:r><w:rPr/><w:t xml:space="preserve">1992 – 1994	Secretary-General of the Alliance Française, Pietermaritzburg, R.S.A.</w:t></w:r></w:p><w:p><w:pPr/><w:r><w:rPr/><w:t xml:space="preserve">1993 – 1994	Bursary officer in the Department of French, French Embassy and Alliance Française de Paris, University of Natal-Pietermaritzburg, R.S.A.1993	</w:t></w:r><w:br/><w:r><w:rPr/><w:t xml:space="preserve">Supervisor and examiner of the Alliance Française in South Africa. Written and oral exams, Alliance Française de Durban, R.S.A</w:t></w:r></w:p><w:p><w:pPr/><w:r><w:rPr/><w:t xml:space="preserve">1997 – 2000	French Embassy Bursary officer, Réunion Island scholarships, Hillside Teachers’ College, Bulawayo, Zimbabwe.</w:t></w:r></w:p><w:p><w:pPr/><w:r><w:rPr/><w:t xml:space="preserve">Examiner, Alliance Française de Paris Exams (Orals, Diplôme de Langue, Diplôme Supérieur, Certificat Pratique de Traduction), Alliance Française de Bulawayo, Zimbabwe.</w:t></w:r></w:p><w:p><w:pPr/><w:r><w:rPr/><w:t xml:space="preserve">2000 – 2001	Secretary of the Committee of the Alliance Française de Bulawayo, Bulawayo, Zimbabwe.</w:t></w:r></w:p><w:p><w:pPr/><w:r><w:rPr/><w:t xml:space="preserve">2000		Examiner and marker, DELF oral & written examinations, Alliance Française, Bulawayo, Zimbabwe.</w:t></w:r></w:p><w:p><w:pPr/><w:r><w:rPr/><w:t xml:space="preserve">2001		Examiner, DELF oral examinations, Alliance Française, Gaborone, Botswana.</w:t></w:r></w:p><w:p><w:pPr/><w:r><w:rPr/><w:t xml:space="preserve">2003 – 2007	External examiner for the French Honours Programme at the University of Cape Town, R.S.A.</w:t></w:r></w:p><w:p><w:pPr/><w:r><w:rPr/><w:t xml:space="preserve">Since 2003	Ad Hoc External examiner for Master’s dissertations in the Graduate School of Humanities (French), University of Cape Town, R.S.A.Since 2004Course coordinator French 278, Department of Modern Foreign Languages. Stellenbosch University</w:t></w:r></w:p><w:p><w:pPr/><w:r><w:rPr/><w:t xml:space="preserve">2004 - 2014	Executive member of the University of Stellenbosch Lecturers’ Association</w:t></w:r></w:p><w:p><w:pPr/><w:r><w:rPr/><w:t xml:space="preserve">2004-2006	French Instructor (Advanced Level Conversation and Civilization), Alliance Française de Stellenbosch</w:t></w:r></w:p><w:p><w:pPr/><w:r><w:rPr/><w:t xml:space="preserve">2004	</w:t></w:r><w:br/><w:r><w:rPr/><w:t xml:space="preserve">Co-organiser – 18th Association for French Studies in Southern Africa Congress, Faculty of Arts, University of Stellenbosch.</w:t></w:r></w:p><w:p><w:pPr/><w:r><w:rPr/><w:t xml:space="preserve">2005 – 2007	External examiner for the 2nd and 3rd Year French Literature modules at the University of Cape Town, R.S.A</w:t></w:r></w:p><w:p><w:pPr/><w:r><w:rPr/><w:t xml:space="preserve">Since 2007Member of the Department of Modern Foreign Languages’ Research Committee and compiler of the annual departmental research report.</w:t></w:r></w:p><w:p><w:pPr/><w:r><w:rPr/><w:t xml:space="preserve">2008Compiler of official membership application to the Agence Universitaire de la Francophonie (Francophone Academic Agency) on behalf of Stellenbosch University as an associated member. Successful application.</w:t></w:r></w:p><w:p><w:pPr/><w:r><w:rPr/><w:t xml:space="preserve">Since 2009Associate research member of Centre for the Study of Francophone Belgian Literature (CELBLF), Department of Romance Languages (French Section), Faculty of Letters, University Babeş-Bolyai (Cluj-Napoca, Romania).</w:t></w:r></w:p><w:p><w:pPr/><w:r><w:rPr/><w:t xml:space="preserve">2010 - 2013External examiner for the French Section Modules at the University of Zimbabwe, Harare, Zimbabwe.</w:t></w:r></w:p><w:p><w:pPr/><w:r><w:rPr/><w:t xml:space="preserve">Since 2012Ad Hoc Doctoral Examiner, French Section, Department of Romance Languages, Babeş-Bolyai University, Cluj-Napoca, Romania.</w:t></w:r></w:p><w:p><w:pPr/><w:r><w:rPr/><w:t xml:space="preserve">Since 2013Member of the Advisory Board of Ekphrasis, Faculty of Theatre and Television, Babeș-Bolyai University, Cluj, Romania.2016Member of the select committee (academic staff representative) for the appointment of the new Chief Operations Officer at SU.</w:t></w:r></w:p><w:p><w:pPr/><w:r><w:rPr/><w:t xml:space="preserve">Since 2019Member of Stellenbosch University’s Central Disciplinary Committee (Faculty of Arts & Social Sciences appointed representative).</w:t></w:r></w:p><w:p><w:pPr/><w:r><w:rPr/><w:t xml:space="preserve">Since 2020Member of the Faculty of Arts & Social Sciences’ Transformation Committee.</w:t></w:r></w:p><w:p><w:pPr/><w:r><w:rPr/><w:t xml:space="preserve">Member of the Editorial Board of French Studies in Southern Africa, Cape Town, South Africa.</w:t></w:r></w:p><w:p><w:pPr/><w:r><w:rPr/><w:t xml:space="preserve">Member of the Editorial Board of Studia Philologia, Babeş-Bolyai University, Cluj-Napoca, Romania.</w:t></w:r></w:p><w:p><w:pPr/><w:r><w:rPr/><w:t xml:space="preserve">2021External examiner in the French Section, School of Languages and Literatures, University of Cape Town (1st year to Honours Level)</w:t></w:r></w:p><w:p><w:pPr/><w:r><w:rPr/><w:t xml:space="preserve">Since 2022Research Outputs Evaluator (Scholarly Publications) – Subpanel Humanities & the Arts – Department of Higher Education and Training (Government of South Africa).</w:t></w:r></w:p><w:p><w:pPr/><w:r><w:rPr/><w:t xml:space="preserve">Since 2025Associate Researcher at CRIT (Centre de RecherchesInterdisciplinaires et Transculturelles), Marie & Louis Pasteur University, Besançon. France.</w:t></w:r></w:p><w:p><w:pPr/><w:r><w:rPr/><w:t xml:space="preserve">MAIN TEACHING AREAS & RESEARCH INTERESTS</w:t></w:r></w:p><w:p><w:pPr/><w:r><w:rPr/><w:t xml:space="preserve">French Language (Beginners, Intermediate, Advanced), Modern and Contemporary French Literature, French-speaking Romanian Literature, Francophone Holocaust Studies and Literature, Gay North African Literature, Comparative Literature, French and Francophone Gender Studies, Literary History, French History & Civilisation, Introduction to translation.</w:t></w:r></w:p><w:p><w:pPr/><w:r><w:rPr/><w:t xml:space="preserve">POSTGRADUATE SUPERVISION</w:t></w:r></w:p><w:p><w:pPr/><w:r><w:rPr/><w:t xml:space="preserve">Completed research</w:t></w:r></w:p><w:p><w:pPr/><w:r><w:rPr/><w:t xml:space="preserve">BA (Honours in French) mini theses</w:t></w:r></w:p><w:p><w:pPr/><w:r><w:rPr/><w:t xml:space="preserve">2004Sherry, Sarah. “Le triangle amoureux beauvoirien : le dilemme de l’amour nécessaire et contingent”</w:t></w:r></w:p><w:p><w:pPr/><w:r><w:rPr/><w:t xml:space="preserve">2005Goodall, Natalie. “Mixité, isolement, identité, chez Claire Etcherelli, Fadéla Sebti et Souâd Guellouz”</w:t></w:r></w:p><w:p><w:pPr/><w:r><w:rPr/><w:t xml:space="preserve">2008Gultzow, Simone. “La ‘normalité’ du Mal dans La Mort est mon métier de Robert Merle. La problématique de la transition”</w:t></w:r></w:p><w:p><w:pPr/><w:r><w:rPr/><w:t xml:space="preserve">Mucina, Silvia. “La belle saison est proche : le thème de la séparation dans la poésie de l’Occupation de Robert Desnos”2010Olivier, Tanya. “L’écrit révélateur : l’importance de l’écrit dans L’Élégance du hérisson de Muriel Barbery”</w:t></w:r></w:p><w:p><w:pPr/><w:r><w:rPr/><w:t xml:space="preserve">2012Van der Vijver, Duvall. “Hélène Berr et Charlotte Salomon : une étude autobiographique”</w:t></w:r></w:p><w:p><w:pPr/><w:r><w:rPr/><w:t xml:space="preserve">2013Biscombe, Nicole. “La lutte contre la servitude. Une analyse des Bouches inutiles de Simone de Beauvoir et de Morts sans sépulture de Jean-Paul Sartre”</w:t></w:r></w:p><w:p><w:pPr/><w:r><w:rPr/><w:t xml:space="preserve">2016Groenewald, Bea. “Le Bal par Irène Némirovsky. La vengeance contre la famille et la haute société”</w:t></w:r></w:p><w:p><w:pPr/><w:r><w:rPr/><w:t xml:space="preserve">2017 - 2018Pelekis, Evaggelos. “Sous la surface. L’allure éternelle des Liaisons Dangereuses de Choderlos de Laclos”</w:t></w:r></w:p><w:p><w:pPr/><w:r><w:rPr/><w:t xml:space="preserve">2018Saunders, Dawn. “Une journée particulière de la vie de Charly Traoré dans Le Cœur en dehors de Samuel Benchetrit : une étude de l’espace et des lieux”</w:t></w:r></w:p><w:p><w:pPr/><w:r><w:rPr/><w:t xml:space="preserve">2019</w:t></w:r><w:br/><w:r><w:rPr/><w:t xml:space="preserve">Andrews, Jason. “La position de la sexualité dans le film J’ai tué ma mère de XavierDolan”</w:t></w:r></w:p><w:p><w:pPr/><w:r><w:rPr/><w:t xml:space="preserve">2020Thwaits, Dylan. “Le prolétariat efféminé : Le carrefour entre la violence économique et la violence homophobe dans En finir avec Eddy Bellegueule d’Édouard Louis”</w:t></w:r></w:p><w:p><w:pPr/><w:r><w:rPr/><w:t xml:space="preserve">2021Van der Berg, Willow-Ruby. “Matéi Vişniec au bord du gouffre cioranien. Les détours Cioran ou Mansarde à Paris avec vue sur la mort”</w:t></w:r></w:p><w:p><w:pPr/><w:r><w:rPr/><w:t xml:space="preserve">2023Booyens, Tiaan. “Le Nom secret des choses de Blandine Rinkel : chroniques queer d’une jeunesse contemporaine ?”</w:t></w:r></w:p><w:p><w:pPr/><w:r><w:rPr/><w:t xml:space="preserve">Kotze Jana. “Mémoire de Fille d’Annie Ernaux : Se Regarder Jeune”MA (French)</w:t></w:r></w:p><w:p><w:pPr/><w:r><w:rPr/><w:t xml:space="preserve">2012 - 2013Olivier, Tanya. “Les voix/voies de la liberté. Une analyse de trois pièces choisies de Matéi Vişniec”</w:t></w:r></w:p><w:p><w:pPr/><w:r><w:rPr/><w:t xml:space="preserve">2014 – 2015Joubert, Catharina. “Lui, jaune, elle blanche : les couples mixtes, l'identité et l'interculturalité dans Nam et Sylvie de Pham Duy Khiêm et Homme jaune et femme blanche de Christiane Fournier”</w:t></w:r></w:p><w:p><w:pPr/><w:r><w:rPr/><w:t xml:space="preserve">2015 – 2016Biscombe, Nicole.  “La Logique du non-sens : une analyse de la Question juive en tant que problème intellectuel dans Les Bienveillantes de Jonathan Littell”</w:t></w:r></w:p><w:p><w:pPr/><w:r><w:rPr/><w:t xml:space="preserve">2019 – 2020Saunders, Dawn.  “La présence de l’invisible dans les espaces et les lieux comme révélateur de l’identité dans Félix et la source invisible d’Éric-Emmanuel Schmitt”2021 – 2022</w:t></w:r></w:p><w:p><w:pPr/><w:r><w:rPr/><w:t xml:space="preserve">Thwaits, Dylan. “Vers un imaginaire queer ? Une analyse comparative de la (dé)construction de l’identité sexuelle binaire et hétéronormative dans Été 85 de François Ozon et « Arrête avec tes mensonges » de Philippe Besson”</w:t></w:r></w:p><w:p><w:pPr/><w:r><w:rPr/><w:t xml:space="preserve">PhD (French)</w:t></w:r></w:p><w:p><w:pPr/><w:r><w:rPr/><w:t xml:space="preserve">2008-2012 (co-supervision with Prof. Julia Kristeva)Martin, Tiphaine. “Les récits de voyage dans l’œuvre autobiographique de Simone de Beauvoir”. Université Denis-Diderot, Paris VII.</w:t></w:r></w:p><w:p><w:pPr/><w:r><w:rPr/><w:t xml:space="preserve">2012-2014Ncube, Gibson. “Constructions et représentations littéraires de sexualités ‘marginales’ sur les deux rives de la Méditerranée : Rachid O., Eyet-Chékib Djaziri, Abdellah Taïa et Ilmann Bel”. Stellenbosch University, South Africa.</w:t></w:r></w:p><w:p><w:pPr/><w:r><w:rPr/><w:t xml:space="preserve">LANGUAGES</w:t></w:r></w:p><w:p><w:pPr/><w:r><w:rPr/><w:t xml:space="preserve">French (mother tongue), English (fluent), Romanian (Advanced I), German (basic), Afrikaans (working knowledge).</w:t></w:r></w:p><w:p><w:pPr/><w:r><w:rPr/><w:t xml:space="preserve">PUBLICATIONS</w:t></w:r></w:p><w:p><w:pPr><w:spacing w:before="120" w:after="120" w:line="240" w:lineRule="auto"/><w:pBdr><w:bottom w:val="single" w:sz="1" w:color="000000"/></w:pBdr></w:pPr><w:r><w:rPr><w:sz w:val="6"/><w:szCs w:val="6"/></w:rPr><w:t xml:space="preserve"></w:t></w:r></w:p><w:p><w:pPr/><w:r><w:rPr/><w:t xml:space="preserve">BOOKS</w:t></w:r></w:p><w:p><w:pPr/><w:r><w:rPr/><w:t xml:space="preserve">2008	Tout connaître du monde : voyager avec Simone de Beauvoir (textes choisis et présentés), collection « Voyager avec… », La Quinzaine Littéraire/Éditions Louis Vuitton ; Paris, 267 pp. ISBN 9782910491239.CHAPTERS IN BOOKS</w:t></w:r></w:p><w:p><w:pPr/><w:r><w:rPr/><w:t xml:space="preserve">2006 “Jean Genet : Un Chant d’amour. La visibilité de la chair invisible” in (ed.)  Steven Bernas & Jamil Dakhlia La Chair à l’image. L’Harmattan : Paris. ISBN 9782296012530.</w:t></w:r></w:p><w:p><w:pPr/><w:r><w:rPr/><w:t xml:space="preserve">2008 “Beauvoir avant Beauvoir” in (ed.) Thomas Stauder Simone de Beauvoir cent ans après sa naissance. Contributions interdisciplinaires de cinq continents. Édition Lendemains / Gunther Narr Verlag : Tübingen. ISBN 9783823364221.</w:t></w:r></w:p><w:p><w:pPr/><w:r><w:rPr/><w:t xml:space="preserve">2010 “Maximilien Aue : une homosexualité de rigueur ?” in (ed.) Murielle Lucie Clément Les Bienveillantes de Jonathan Littell. Études réunies. OpenBook Publishers : Cambridge, 352 pp. ISBN 9781906924225</w:t></w:r></w:p><w:p><w:pPr/><w:r><w:rPr/><w:t xml:space="preserve">2013 “Jean Cocteau. L’encre d’un poète” in (ed.) Rodica Lascu-Pop & Eric Levéel L’Art en toutes lettres. Écrits d’artistes francophones et roumains. pp. 194-200, Casa Cărţii de Stiinţă : Cluj-Napoca, 202 pp. ISBN 9786061703111.</w:t></w:r></w:p><w:p><w:pPr/><w:r><w:rPr/><w:t xml:space="preserve">2015 “Simone de Beauvoir : voyager à l’Est” in (ed.) Maria Isabel Corbi Saez & Maria Angeles Llorca Tonda Simone de Beauvoir. Lectures actuelles et regards sur l’avenir / Simone de Beauvoir. Today’s readings and glances on the future. pp. 183-197, Peter Lang: Bern, 256 pp. ISBN 9783034316163.</w:t></w:r></w:p><w:p><w:pPr/><w:r><w:rPr/><w:t xml:space="preserve">ARTICLES IN PEER-REVIEWED JOURNALS</w:t></w:r></w:p><w:p><w:pPr/><w:r><w:rPr/><w:t xml:space="preserve">1998 “Simone de Beauvoir ou l’anti-conformisme en tant que profession (de foi)” in La Revue Française, pp. 113-126, No 3, New Arts Press, University of Natal, 1998.  Pietermaritzburg, South Africa.</w:t></w:r></w:p><w:p><w:pPr/><w:r><w:rPr/><w:t xml:space="preserve">1999 “Simone de Beauvoir : Violence verbale et échanges épistolaires” in La Revue Française, pp 109-127, No 6, New Arts Press, University of Natal, 1999.   Pietermaritzburg, South Africa</w:t></w:r></w:p><w:p><w:pPr/><w:r><w:rPr/><w:t xml:space="preserve">2004 “Simone de Beauvoir et Jean-Paul Sartre ; amour, jalousie et liberté” in Simone de Beauvoir Studies, pp. 64-71, vol 20, 2003-2004. United-States.</w:t></w:r></w:p><w:p><w:pPr/><w:r><w:rPr/><w:t xml:space="preserve">2005 “Eyet-Chékib Djaziri : transcription subjective d’une entrevue objective (Paris 23 juin 2003)” in International Journal of Francophone Studies, pp. 85-91, vol 8, Number 1, 2005. Leeds, United-Kingdom.</w:t></w:r></w:p><w:p><w:pPr/><w:r><w:rPr/><w:t xml:space="preserve">2006 “Simone de Beauvoir ; la genèse des voyages” in Synergies Afrique Australe (Recherches francophones en Afrique – GERFLINT), pp. 64-69, Numéro 1, 2005. (published 1st quarter 2006). Cape Town, South Africa.</w:t></w:r></w:p><w:p><w:pPr/><w:r><w:rPr/><w:t xml:space="preserve">2006 “La Pseudo-bisexualité de Simone de Beauvoir : image de soi, voyage vers la jeunesse” in Simone de Beauvoir Studies, pp. 69-76, volume 22, 2005-2006. United-States.</w:t></w:r></w:p><w:p><w:pPr/><w:r><w:rPr/><w:t xml:space="preserve">2007 “Pour une vision humaniste de l’Amérique. Les journaux de voyages de Denis de Rougemont et Simone de Beauvoir” in French Studies in Southern Africa, pp. 108-126, No 37, 2007. Pietermaritzburg, South Africa.</w:t></w:r></w:p><w:p><w:pPr/><w:r><w:rPr/><w:t xml:space="preserve">2010 “Matéi Vişniec à la recherche d’Emil Cioran” in Studia Universitatis - Dramatica, pp. 43-53,  No 2, 2010. Cluj-Napoca, Romania.</w:t></w:r></w:p><w:p><w:pPr/><w:r><w:rPr/><w:t xml:space="preserve">2012 “Les voyages parisiens de Mademoiselle de Beauvoir” in French Studies in Southern Africa, pp. 107-121, No 42, 2012. Pietermaritzburg, South Africa.</w:t></w:r></w:p><w:p><w:pPr/><w:r><w:rPr/><w:t xml:space="preserve">2012 “Simone de Beauvoir and Romania: A Distant Gaze (Circa 1965 – 1977)” in Colloquia – Journal of Central European History, pp. 116-127, Vol. XIX, 2012. Cluj-Napoca, Romania.</w:t></w:r></w:p><w:p><w:pPr/><w:r><w:rPr/><w:t xml:space="preserve">2012 “Simone de Beauvoir. Voyager dans la tourmente” in Sapere Aude – Revista de Filosofia, pp. 68-91, Vol. 3, No 6, 2012. Belo Horizonte, Brazil.</w:t></w:r></w:p><w:p><w:pPr/><w:r><w:rPr/><w:t xml:space="preserve">2014 “Simone de Beauvoir : une philosophie de la pédagogie ?” in Sapere Aude – Revista de Filosofia, pp. 240-252, Vol. 5, No 9, 2014, Belo Horizonte, Brazil.</w:t></w:r></w:p><w:p><w:pPr/><w:r><w:rPr/><w:t xml:space="preserve">2014 “Simone de Beauvoir: London Revisited” in French Studies in Southern Africa, pp. 89-100, No 44, 2014, Pietermaritzburg, South Africa.</w:t></w:r></w:p><w:p><w:pPr/><w:r><w:rPr/><w:t xml:space="preserve">2015 “Malentendu à Moscou. Un nouveau chapitre détourné de l’autobiographie beauvoirienne ?” in French Studies in Southern Africa, pp. 186-196, No 45, 2015, Pietermaritzburg, South Africa.</w:t></w:r></w:p><w:p><w:pPr/><w:r><w:rPr/><w:t xml:space="preserve">2016 “Flèche d’Orient - voyage identitaire et cosmopolitisme européen” in Studia Universitatis Philologia, pp. 83-88, No 21, 2016, Tȋrgu-Mureş, Romania.</w:t></w:r></w:p><w:p><w:pPr/><w:r><w:rPr/><w:t xml:space="preserve">2020 “Simone de Beauvoir : s’écrire, se dire, se promener. Le triptyque de 1946” in Simone de Beauvoir Studies, pp. 68-85, Vol. 31, No 1, Leiden, Netherlands.</w:t></w:r></w:p><w:p><w:pPr/><w:r><w:rPr/><w:t xml:space="preserve">2022 « Prochchaï Moskva », in Viatica [Online], 9 | 2022. Clermont-Ferrand, France. URL: </w:t></w:r><w:hyperlink r:id="rId10" w:history="1"><w:r><w:rPr><w:color w:val="#410a8c"/><w:u w:val="single"/></w:rPr><w:t xml:space="preserve">http://revues-msh.uca.fr/viatica/index.php?id=2268</w:t></w:r></w:hyperlink></w:p><w:p><w:pPr/><w:r><w:rPr/><w:t xml:space="preserve">PEER-REVIEWED CONFERENCE PROCEEDINGS</w:t></w:r></w:p><w:p><w:pPr/><w:r><w:rPr/><w:t xml:space="preserve">2008 “Le tout voir beauvoirien ou pour une philosophie des voyages” in (ed.) Julia Kristeva (Re)découvrir l’œuvre de Simone de Beauvoir | Du Deuxième Sexe à La cérémonie des adieux, pp. 202-207. Éditions du Bord de l’Eau, 474 pp. Bordeaux, France. ISBN 9782356870001.</w:t></w:r></w:p><w:p><w:pPr/><w:r><w:rPr/><w:t xml:space="preserve">2010 “Le tolérable intolérable. Le journal d’Hélène Berr” in La Lettre R, pp. 106-116, No 10, 2010. Editura Universităţii Stefan cel Mare, Suceava,  Romania.</w:t></w:r></w:p><w:p><w:pPr/><w:r><w:rPr/><w:t xml:space="preserve">2017 “Tristes tropiques. Simone de Beauvoir et l’Afrique : le rendez-vous manqué” in (ed.) Andrea Duranti & Matteo Tuveri Proceedings of the 18th Conference of the Simone de Beauvoir Society. Yesterday, Today and Tomorrow, pp. 109-117. Cambridge Scholars Publishing, Newcastle-upon-Tyne, United Kingdom. ISBN 9781449812719.</w:t></w:r></w:p><w:p><w:pPr/><w:r><w:rPr/><w:t xml:space="preserve">2019 “Transylvanie, la frontière distante. Karpathia de Mathias Menegoz 2014) et La Transylvanie et ses habitants de Auguste de Gérando (1845-1847) in Quaestiones Romanicae VII/1, pp. 366-374, Jozsef Attila Tudomanyi Egyetem Kiado, Szeged, Hungary. ISSN 2457 8436.</w:t></w:r></w:p><w:p><w:pPr/><w:r><w:rPr/><w:t xml:space="preserve">OTHER PUBLICATIONS</w:t></w:r></w:p><w:p><w:pPr/><w:r><w:rPr/><w:t xml:space="preserve">2009   “Al Doilea Sex după şaizeci de ani. O perspectivă românească”(The Second Sex after Sixty Years. A Romanian Perspective). Revista Verso (Foundation for European Studies and European Thought), pp. 13/14, No 73. Cluj-Napoca, Romania.</w:t></w:r></w:p><w:p><w:pPr/><w:r><w:rPr/><w:t xml:space="preserve">2012   “Un Français en/de Transylvanie” (A Frenchman in/from Transylvania). Revista Verso (Foundation for European Studies and European Thought), pp. 4/5, No             105. Cluj-Napoca, Romania.</w:t></w:r></w:p><w:p><w:pPr/><w:r><w:rPr/><w:t xml:space="preserve">EDITING</w:t></w:r></w:p><w:p><w:pPr/><w:r><w:rPr/><w:t xml:space="preserve">2003 “Dominique, a short story by the late Serge Ménager” in Torquere, pp 143-154, Vol. 4-5, University of Calgary, 2002-2003. Calgary, Canada.(Edited and introduced in collaboration with Prof Vanessa M. Everson, University of Cape Town, South Africa)</w:t></w:r></w:p><w:p><w:pPr/><w:r><w:rPr/><w:t xml:space="preserve">2013 “L’Art en toutes lettres. Écrits d’artistes roumains et francophones” (ed.) Rodica Lascu-Pop & Éric Levéel. Casa Cărţii de Ştiinţă, 202 pp, Cluj-Napoca, Romania. ISBN 9786061703111.</w:t></w:r></w:p><w:p><w:pPr/><w:r><w:rPr/><w:t xml:space="preserve">CONFERENCE PAPERS</w:t></w:r></w:p><w:p><w:pPr><w:spacing w:before="120" w:after="120" w:line="240" w:lineRule="auto"/><w:pBdr><w:bottom w:val="single" w:sz="1" w:color="000000"/></w:pBdr></w:pPr><w:r><w:rPr><w:sz w:val="6"/><w:szCs w:val="6"/></w:rPr><w:t xml:space="preserve"></w:t></w:r></w:p><w:p><w:pPr/><w:r><w:rPr/><w:t xml:space="preserve">1996 “Simone de Beauvoir : L’encanaillement en tant qu’objet d’art”. AFSSA International Congress, Randse Afrikaanse Universiteit, Johannesburg, R.S.A</w:t></w:r></w:p><w:p><w:pPr/><w:r><w:rPr/><w:t xml:space="preserve">1998 “Simone de Beauvoir : Violence verbale et échanges épistolaires”. AFSSA International Congress, University of the Western Cape, Bellville, R.S.A</w:t></w:r></w:p><w:p><w:pPr/><w:r><w:rPr/><w:t xml:space="preserve">2000 “Simone de Beauvoir : la genèse des voyages”. Simone de Beauvoir International Congress, Trent University, Ontario, Canada (Paper read in Absentia)</w:t></w:r></w:p><w:p><w:pPr/><w:r><w:rPr/><w:t xml:space="preserve">2002 “Une si longue rupture… Simone de Beauvoir et Nelson Algren”. AFSSA International Congress, University of Natal – Durban, R.S.A</w:t></w:r></w:p><w:p><w:pPr/><w:r><w:rPr/><w:t xml:space="preserve">2003 “Simone de Beauvoir et Jean-Paul Sartre : amour, jalousie et liberté”. International Simone de Beauvoir Society Annual Conference, Maison de l’Europe / Université de la Sorbonne, Paris, France.</w:t></w:r></w:p><w:p><w:pPr/><w:r><w:rPr/><w:t xml:space="preserve">2004 “Journal d’une menace personnelle et de la séparation : relire Le Journal de guerre de Simone de Beauvoir”.CIEF International Conference, University of Liège, Belgium.</w:t></w:r></w:p><w:p><w:pPr/><w:r><w:rPr/><w:t xml:space="preserve">“La Pseudo-bisexualité de Simone de Beauvoir. Image de soi, voyage vers la jeunesse”. AFSSA International Congress, University of Stellenbosch, R.S.A.</w:t></w:r><w:br/><w:r><w:rPr/><w:t xml:space="preserve">2005 “Jean Genet : Un Chant d’amour. La visibilité de la chair invisible”. Colloquium La Chair à l’image (Representation of the Flesh), European Centre for Audiovisual and Film Studies, University of Nancy II, France.</w:t></w:r></w:p><w:p><w:pPr/><w:r><w:rPr/><w:t xml:space="preserve">2006 “Pour une vision humaniste de l’Amérique. Les journaux de voyages de Denis de Rougemont et Simone de Beauvoir”. AFSSA International Congress, Rhodes University, Grahamstown, R.S.A.</w:t></w:r></w:p><w:p><w:pPr/><w:r><w:rPr/><w:t xml:space="preserve">2007 “Le Ratichon baigneur ou l’art de la nouvelle”. Boris Vian International Colloquium – Le Cas Vian – Sorbonne University, Paris, France.</w:t></w:r></w:p><w:p><w:pPr/><w:r><w:rPr/><w:t xml:space="preserve">2008 “Le tout voir beauvoirien ou pour une philosophie des voyages”. Simone de Beauvoir Centenary International Conference, Paris VII University – Denis Diderot (Couvent des Cordeliers), Paris, France.</w:t></w:r></w:p><w:p><w:pPr/><w:r><w:rPr/><w:t xml:space="preserve">2009 “Le tolérable intolérable. Le journal d’Hélène Berr”. Colloquium “La tolerance entre les limites de l’intolérance”. Department of French Studies, University Stefan cel Mare, Suceava, Romania.</w:t></w:r></w:p><w:p><w:pPr/><w:r><w:rPr/><w:t xml:space="preserve">2010 “Tristes tropiques. Simone de Beauvoir en Afrique : le rendez-vous manqué”. 18th Simone de Beauvoir International Conference. Simone de Beauvoir Society. Municipal Art Gallery. Cagliari, Italy.</w:t></w:r></w:p><w:p><w:pPr/><w:r><w:rPr/><w:t xml:space="preserve">“Les (dé)rives identitaires de Maximilien Aue. Les Bienveillantes de Jonathan Littell”AFSSA International Congress, University of KwaZulu-Natal, Pietermaritzburg, R.S.A.</w:t></w:r></w:p><w:p><w:pPr/><w:r><w:rPr/><w:t xml:space="preserve">2012 “Simone de Beauvoir : London Revisited”. Borders & Crossings International Conference, Woodbrooke Quaker Study Centre, Faculty of Theology, University of Birmingham, Birmingham, United-Kingdom.</w:t></w:r></w:p><w:p><w:pPr/><w:r><w:rPr/><w:t xml:space="preserve">2013 “Flèche d’Orient (Paul Morand). Voyage identitaire et cosmopolitisme européen ». International Colloquium “Réflexions nationales et internationales dans le roman et la poésie de 1880 à 1980 : de l'européanisme à la mondialisation”. Maison de la Recherche, Université Paris IV-Sorbonne, France.“Simone de Beauvoir : Voyager à l’Est ». 21st Simone de Beauvoir International Conference. Faculty of Arts, University of Alicante, Alicante, Spain.2014 “Malentendu à Moscou. Un nouveau chapitre détourné de l’autobiographie beauvoirienne ?”. Colloquium on Autobiography, Autofiction and Life Writing. Department of French, Faculty of Arts, School of Languages, North-West University, Potchefstroom, South Africa.“Le voyage beauvoirien. Singularité ou universalité ? “. Conférence Femmes sans frontières : hommage à Marthe Bibesco. Centre d’études interdisciplinaire Henri Jacquier / École doctorale d’études linguistiques et littéraires, Faculty of Arts, Babeş-Bolyai University, Cluj-Napoca, Romania.2017 “50 years later. Simone de Beauvoir in/and Israel”. 24th Simone de Beauvoir International Conference. Faculty of Humanities, University of Haifa, Israel (read in absentia).2018 “Transylvanie, la frontière distante. Karpathia de Mathias Menegoz (2014) et La Transylvanie et ses habitants de Auguste de Gérando (1845)”. VIIème Colloque international Communication et Culture dans la Romania Européenne. Universitatea de Vest din Timişoara, Timişoara, Romania.“Simone de Beauvoir : s’écrire, se dire, se voyager. Le triptyque de 1946”. Simone de Beauvoir Round Table. 8ème Congrès International des Recherches Féministes dans la Francophonie (CIRFF2018). Paris-Nanterre University, France.</w:t></w:r></w:p><w:p><w:pPr/><w:r><w:rPr/><w:t xml:space="preserve">2022 “I love walking in London”. Simone de Beauvoir sur les traces de Virginia Woolf. Virginia Woolf & Simone de Beauvoir: Intersections and Resonances / Virginia Woolf & Simone de Beauvoir : intersections et résonances. Université Sorbonne-Nouvelle, Paris, France. (Paper presented online)</w:t></w:r></w:p><w:p><w:pPr/><w:r><w:rPr/><w:t xml:space="preserve">2023 Imagining Survivors: The history and ethical use of Holocaust survivor testimonies in education (the example of Ana Novac). Invited panellist. Writing to Survive: Trauma and (Jewish) Literature. Faculty of Theology. Stellenbosch University. South Africa</w:t></w:r></w:p><w:p><w:pPr/><w:r><w:rPr/><w:t xml:space="preserve">2024 “Fabling Transformation through Fables”. [En]Countering Transformation Symposium. STIAS (Stellenbosch Institute for Advanced Studies), Stellenbosch University, Stellenbosch, South Africa</w:t></w:r></w:p><w:p><w:pPr/><w:r><w:rPr/><w:t xml:space="preserve">2025 “Re-reading Mohamed Choukri’s For Bread Alone as a manifesto against the violence of poverty in Africa”. 10th European Conference on African Studies. Faculty of Arts, Charles University, Prague, Czech Republic.</w:t></w:r></w:p><w:p><w:pPr/><w:r><w:rPr/><w:t xml:space="preserve">PRESENTATIONS</w:t></w:r></w:p><w:p><w:pPr><w:spacing w:before="120" w:after="120" w:line="240" w:lineRule="auto"/><w:pBdr><w:bottom w:val="single" w:sz="1" w:color="000000"/></w:pBdr></w:pPr><w:r><w:rPr><w:sz w:val="6"/><w:szCs w:val="6"/></w:rPr><w:t xml:space="preserve"></w:t></w:r></w:p><w:p><w:pPr/><w:r><w:rPr/><w:t xml:space="preserve">RESEARCH SEMINARS – GUEST/PUBLIC LECTURES</w:t></w:r></w:p><w:p><w:pPr/><w:r><w:rPr/><w:t xml:space="preserve">2004 “Simone de Beauvoir, Ego-Dystonic or Ego-Syntonic Sexuality: Image of Self, Journey towards Others”. Department of Modern Foreign Languages Public Research Seminar. Stellenbosch University.</w:t></w:r></w:p><w:p><w:pPr/><w:r><w:rPr/><w:t xml:space="preserve">2007 “Everything begins and ends with a song: Popular Music in France: 1939-1944”. Guest lecture presented for the Department of History at Stellenbosch University – Meta-Science module (3rd Year) in Public History.</w:t></w:r><w:br/><w:r><w:rPr/><w:t xml:space="preserve">2008 “Maximilien Aue’s marginal homosexuality in Jonathan Littell’s Les Bienveillantes”.  Department of Modern Foreign Languages research seminar. Stellenbosch University.</w:t></w:r></w:p><w:p><w:pPr/><w:r><w:rPr/><w:t xml:space="preserve">“Douce France, 1943 – Patriotism under Duress”. Guest lecture presented for the Department of History at Stellenbosch University – Meta-Science module (3rd Year) in Public History.</w:t></w:r></w:p><w:p><w:pPr/><w:r><w:rPr/><w:t xml:space="preserve">2009 “She was not Anne Frank! Hélène Berr’s Diary”. Guest lecture presented for the Department of History at Stellenbosch University – Meta-Science module (3rd Year) in Public History.</w:t></w:r></w:p><w:p><w:pPr/><w:r><w:rPr/><w:t xml:space="preserve">“Les Amants du Flore”. Guest lecture presented for the French Section at the University of the Free State, Bloemfontein, R.S.A</w:t></w:r></w:p><w:p><w:pPr/><w:r><w:rPr/><w:t xml:space="preserve">“The Second Sex: Genesis and Its Misinterpretations”. Public lecture presented for the Gender Studies Programme, Faculty of Humanities, University of the Free State, Bloemfontein, R.S.A.</w:t></w:r></w:p><w:p><w:pPr/><w:r><w:rPr/><w:t xml:space="preserve">“L’institution littéraire après-guerre en France. Contexte et l’exemple des Mandarins de Simone de Beauvoir”. Seminar presented for the French Master’s programme (II) in the Department of Romance Languages and Literatures. University Babeş-Bolyai, Cluj-Napoca, Romania.“Le sec et l’humide. Léon Degrelle et l’écrit”. Seminar presented for the French Master’s programme (I) in the Department of Romance Languages and Literatures. University Babeş-Bolyai, Cluj-Napoca, Romania.</w:t></w:r></w:p><w:p><w:pPr/><w:r><w:rPr/><w:t xml:space="preserve">2010 “Mihail Sebastian’s journal. The Romanian Fascist Years”. Guest lecture presented for the Department of History at Stellenbosch University – Meta-Science module (3rd Year) in Public History.</w:t></w:r></w:p><w:p><w:pPr/><w:r><w:rPr/><w:t xml:space="preserve">“Les voyages parisiens de Mademoiselle de Beauvoir”. Public lecture presented at the Swedish Students’ House, Cité Internationale Universitaire, Paris, France.</w:t></w:r></w:p><w:p><w:pPr/><w:r><w:rPr/><w:t xml:space="preserve">“Matei Vişniec in search of Emil Cioran”.  Department of Modern Foreign Languages Public Research Seminar. Stellenbosch University.“Michel de Ghelderode et la littérature fantastique belge”. Three Seminars presented for the French Master’s programme (I) in the Department of Romance Languages and Literatures. University Babeş-Bolyai, Cluj-Napoca, Romania.</w:t></w:r></w:p><w:p><w:pPr/><w:r><w:rPr/><w:t xml:space="preserve">2011 “She was not Anne Frank! Hélène Berr’s Diary”. Guest lecture presented for the Department of History at Stellenbosch University – Meta-Science module (3rd Year) in Public History.</w:t></w:r></w:p><w:p><w:pPr/><w:r><w:rPr/><w:t xml:space="preserve">“L’institution littéraire après-guerre en France. Contexte et l’exemple des Mandarins de Simone de Beauvoir”. Two seminars presented for the French Master’s programme (II) in the Department of Romance Languages and Literatures. University Babeş-Bolyai, Cluj-Napoca, Romania.</w:t></w:r></w:p><w:p><w:pPr/><w:r><w:rPr/><w:t xml:space="preserve">“Faut-il brûler Sade? L’influence de la pensée sadienne sur la philosophie beauvoirienne”. Main lecture presented for the French BA programme (III) in the Department of Romance Languages and Literatures. University Babeş-Bolyai, Cluj-Napoca, Romania.</w:t></w:r></w:p><w:p><w:pPr/><w:r><w:rPr/><w:t xml:space="preserve">2012 “L’institution littéraire après-guerre en France. Contexte et l’exemple des Mandarins de Simone de Beauvoir”. Two seminars presented for the French Master’s programme (II) in the Department of Romance Languages and Literatures. University Babeş-Bolyai, Cluj-Napoca, Romania.</w:t></w:r></w:p><w:p><w:pPr/><w:r><w:rPr/><w:t xml:space="preserve">“Jean Cocteau. L’Encre d’un poète “. One seminar presented for the French Master’s programme (II) in the Department of Romance Languages and Literatures. University Babeş-Bolyai, Cluj-Napoca, Romania.</w:t></w:r></w:p><w:p><w:pPr/><w:r><w:rPr/><w:t xml:space="preserve">“Les Confessions de Jean-Jacques Rousseau et l’écriture biographique”. Main Lecture presented for the French BA programme (III) in the Department of Romance Languages and Literatures. University Babeş-Bolyai, Cluj-Napoca, Romania.</w:t></w:r></w:p><w:p><w:pPr/><w:r><w:rPr/><w:t xml:space="preserve">2013 “Simone de Beauvoir and Romania: a distant gaze”. Department of Modern Foreign Languages Public Research Seminar. Stellenbosch University.</w:t></w:r></w:p><w:p><w:pPr/><w:r><w:rPr/><w:t xml:space="preserve">“Les voyages de Simone de Beauvoir”. Invited Experts Round Table with Prof. Eliane Lecarme-Tabone and Dr. Tiphaine Martin, moderated by Gérard Bonal. Festival des Écrits de Femmes. Musée Colette, Saint-Sauveur-en-Puisaye, France.</w:t></w:r></w:p><w:p><w:pPr/><w:r><w:rPr/><w:t xml:space="preserve">2014 “Simone de Beauvoir and Romania: a distant gaze”. Keynote address. Official opening of the Doctoral School in Linguistics and Literary Studies. Faculty of Arts, Babeş-Bolyai University, Cluj-Napoca, Romania.</w:t></w:r></w:p><w:p><w:pPr/><w:r><w:rPr/><w:t xml:space="preserve">2018 “Les Beaux jours de ma jeunesse. Ana Novac. Une Transylvaine dans la Shoah”. Public Lecture presented at the Faculty of Letters (under the auspices of the Centre for the Study of Francophone Belgian Literature), University Babeş-Bolyai, Cluj-Napoca, Romania.</w:t></w:r></w:p><w:p><w:pPr/><w:r><w:rPr/><w:t xml:space="preserve">2021 “Ways of engaging with the text: the example of life-writing. Ana Novac’s The Beautiful Days of my Youth”. Seminar presented at the Graduate School, Faculty of Arts & Social Sciences, Stellenbosch University.</w:t></w:r></w:p><w:p><w:pPr/><w:r><w:rPr/><w:t xml:space="preserve">2022 “The closet of Tangiers. Negotiating gay literature in the Maghreb”. Seminar presented at the Graduate School’s Identity, Gender and Queer Studies Series, Faculty of Arts & Social Sciences, Stellenbosch University.</w:t></w:r></w:p><w:p><w:pPr/><w:r><w:rPr/><w:t xml:space="preserve">2024 “I love walking in London”. Simone de Beauvoir in Virginia Woolf’s footsteps. Public research seminar presented in the Department of Modern Foreign Languages, Faculty of Arts & Social Sciences, Stellenbosch University.</w:t></w:r></w:p><w:p><w:pPr/><w:r><w:rPr/><w:t xml:space="preserve">2025 “Repenser l’enseignement des fables de La Fontaine dans un contexte africain et non eurocentrique”. Lecture presented to Master 1 students (Prof Olivier Mouginot) in the Department of French as Foreign Language, Faculty of Language Sciences, Human Sciences and Society, Marie & Louis Pasteur University, Besançon, France.</w:t></w:r></w:p><w:p><w:pPr/><w:r><w:rPr/><w:t xml:space="preserve">“Les politiques linguistiques en Afrique du Sud et à l’Université de Stellenbosch”. Public seminar presented in the Department of French as Foreign Language, Faculty of Language Sciences, Human Sciences and Society, Marie & Louis Pasteur University, Besançon, France.</w:t></w:r></w:p><w:p><w:pPr/><w:r><w:rPr/><w:t xml:space="preserve">“Détours Cioran”. Lecture presented to Master 1 students (Prof Nathalie Thamin) in the Department of French as Foreign Language, Faculty of Language Sciences, Human Sciences and Society, Marie & Louis Pasteur University, Besançon, France.</w:t></w:r></w:p><w:p><w:pPr/><w:r><w:rPr/><w:t xml:space="preserve">2026 “Le Triptyque de 1946. Simone de Beauvoir, voyager en tant que femme”. Seminar presented to Master 1 & 2 students in Gender Studies (Dr Bianca Bartoş) in the Department of Romance Languages and Literatures (French Section), Faculty of Letters, Babeş-Bolyai University, Cluj-Napoca, Romania.</w:t></w:r></w:p><w:p><w:pPr/><w:r><w:rPr/><w:t xml:space="preserve">“39, rue de Berne (2013). Max Lobe, la nouvelle littérature suisse romande”. Seminar presented to Master 1 & 2 students (Dr Andreea Bugiac) in French-speaking Swiss Literature in the Department of Romance Languages and Literatures (French Section), Faculty of Letters, Babeş-Bolyai University, Cluj-Napoca, Romania,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Endless Night. Le Mal qui n’en finit pas</w:t></w:r></w:hyperlink></w:p><w:p><w:pPr/><w:hyperlink r:id="rId12" w:history="1"><w:r><w:rPr><w:color w:val="#410a8c"/><w:u w:val="single"/></w:rPr><w:t xml:space="preserve">Tiphaine Martin</w:t></w:r></w:hyperlink><w:r><w:rPr/><w:t xml:space="preserve">,</w:t></w:r><w:hyperlink r:id="rId13" w:history="1"><w:r><w:rPr><w:color w:val="#410a8c"/><w:u w:val="single"/></w:rPr><w:t xml:space="preserve">Eric Leveel</w:t></w:r></w:hyperlink></w:p><w:p><w:pPr/><w:r><w:rPr/><w:t xml:space="preserve">2023</w:t></w:r></w:p><w:p><w:pPr/><w:r><w:rPr/><w:t xml:space="preserve">Article de blog scientifique</w:t></w:r></w:p><w:p><w:pPr/><w:hyperlink r:id="rId11" w:history="1"><w:r><w:rPr><w:color w:val="#410a8c"/><w:u w:val="single"/></w:rPr><w:t xml:space="preserve">hal-05483685v1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Prochchaï Moskva</w:t></w:r></w:hyperlink></w:p><w:p><w:pPr/><w:hyperlink r:id="rId15" w:history="1"><w:r><w:rPr><w:color w:val="#410a8c"/><w:u w:val="single"/></w:rPr><w:t xml:space="preserve">Éric Levéel</w:t></w:r></w:hyperlink><w:r><w:rPr/><w:t xml:space="preserve">,</w:t></w:r><w:hyperlink r:id="rId13" w:history="1"><w:r><w:rPr><w:color w:val="#410a8c"/><w:u w:val="single"/></w:rPr><w:t xml:space="preserve">Eric Leveel</w:t></w:r></w:hyperlink></w:p><w:p><w:pPr/><w:r><w:rPr><w:i w:val="1"/><w:iCs w:val="1"/></w:rPr><w:t xml:space="preserve">Viatica</w:t></w:r><w:r><w:rPr/><w:t xml:space="preserve">, 2022, 9, </w:t></w:r><w:hyperlink r:id="rId16" w:history="1"><w:r><w:rPr><w:color w:val="#410a8c"/><w:u w:val="single"/></w:rPr><w:t xml:space="preserve">⟨10.52497/viatica2268⟩</w:t></w:r></w:hyperlink></w:p><w:p><w:pPr/><w:r><w:rPr/><w:t xml:space="preserve">Article dans une revue</w:t></w:r></w:p><w:p><w:pPr/><w:hyperlink r:id="rId14" w:history="1"><w:r><w:rPr><w:color w:val="#410a8c"/><w:u w:val="single"/></w:rPr><w:t xml:space="preserve">hal-05362035v1</w:t></w:r></w:hyperlink></w:p></w:tc></w:tr><w:tr><w:trPr/><w:tc><w:tcPr><w:noWrap/></w:tcPr><w:p><w:pPr><w:spacing w:after="200"/></w:pPr><w:hyperlink r:id="rId17" w:history="1"><w:r><w:rPr><w:color w:val="1e198e"/><w:b w:val="1"/><w:bCs w:val="1"/><w:u w:val="single"/></w:rPr><w:t xml:space="preserve">Eyet-Chékib Djaziri: transcription subjective d'une entrevue objective (Paris - 23 juin 2003)</w:t></w:r></w:hyperlink></w:p><w:p><w:pPr/><w:hyperlink r:id="rId18" w:history="1"><w:r><w:rPr><w:color w:val="#410a8c"/><w:u w:val="single"/></w:rPr><w:t xml:space="preserve">Eric C.G. Levéel</w:t></w:r></w:hyperlink><w:r><w:rPr/><w:t xml:space="preserve">,</w:t></w:r><w:hyperlink r:id="rId13" w:history="1"><w:r><w:rPr><w:color w:val="#410a8c"/><w:u w:val="single"/></w:rPr><w:t xml:space="preserve">Eric Leveel</w:t></w:r></w:hyperlink></w:p><w:p><w:pPr/><w:r><w:rPr><w:i w:val="1"/><w:iCs w:val="1"/></w:rPr><w:t xml:space="preserve">International Journal of Francophone Studies</w:t></w:r><w:r><w:rPr/><w:t xml:space="preserve">, 2005, 8 (1), pp.85-92. </w:t></w:r><w:hyperlink r:id="rId19" w:history="1"><w:r><w:rPr><w:color w:val="#410a8c"/><w:u w:val="single"/></w:rPr><w:t xml:space="preserve">⟨10.1386/ijfs.8.1.85/7⟩</w:t></w:r></w:hyperlink></w:p><w:p><w:pPr/><w:r><w:rPr/><w:t xml:space="preserve">Article dans une revue</w:t></w:r></w:p><w:p><w:pPr/><w:hyperlink r:id="rId17" w:history="1"><w:r><w:rPr><w:color w:val="#410a8c"/><w:u w:val="single"/></w:rPr><w:t xml:space="preserve">hal-05362184v1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E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eveel" TargetMode="External"/><Relationship Id="rId8" Type="http://schemas.openxmlformats.org/officeDocument/2006/relationships/hyperlink" Target="https://orcid.org/0000-0001-6953-1107" TargetMode="External"/><Relationship Id="rId9" Type="http://schemas.openxmlformats.org/officeDocument/2006/relationships/hyperlink" Target="mailto:eleveel@sun.ac.za" TargetMode="External"/><Relationship Id="rId10" Type="http://schemas.openxmlformats.org/officeDocument/2006/relationships/hyperlink" Target="http://revues-msh.uca.fr/viatica/index.php?id=2268" TargetMode="External"/><Relationship Id="rId11" Type="http://schemas.openxmlformats.org/officeDocument/2006/relationships/hyperlink" Target="https://hal.science/hal-05483685v1" TargetMode="External"/><Relationship Id="rId12" Type="http://schemas.openxmlformats.org/officeDocument/2006/relationships/hyperlink" Target="https://hal.science/search/index/?q=*&amp;authFullName_s=Tiphaine Martin" TargetMode="External"/><Relationship Id="rId13" Type="http://schemas.openxmlformats.org/officeDocument/2006/relationships/hyperlink" Target="https://hal.science/search/index/?q=*&amp;authFullName_s=Eric Leveel" TargetMode="External"/><Relationship Id="rId14" Type="http://schemas.openxmlformats.org/officeDocument/2006/relationships/hyperlink" Target="https://hal.science/hal-05362035v1" TargetMode="External"/><Relationship Id="rId15" Type="http://schemas.openxmlformats.org/officeDocument/2006/relationships/hyperlink" Target="https://hal.science/search/index/?q=*&amp;authFullName_s=&#201;ric Lev&#233;el" TargetMode="External"/><Relationship Id="rId16" Type="http://schemas.openxmlformats.org/officeDocument/2006/relationships/hyperlink" Target="https://dx.doi.org/10.52497/viatica2268" TargetMode="External"/><Relationship Id="rId17" Type="http://schemas.openxmlformats.org/officeDocument/2006/relationships/hyperlink" Target="https://hal.science/hal-05362184v1" TargetMode="External"/><Relationship Id="rId18" Type="http://schemas.openxmlformats.org/officeDocument/2006/relationships/hyperlink" Target="https://hal.science/search/index/?q=*&amp;authFullName_s=Eric C.G. Lev&#233;el" TargetMode="External"/><Relationship Id="rId19" Type="http://schemas.openxmlformats.org/officeDocument/2006/relationships/hyperlink" Target="https://dx.doi.org/10.1386/ijfs.8.1.85/7"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LEVEEL</dc:title>
  <dc:description>CV</dc:description>
  <dc:subject/>
  <cp:keywords/>
  <cp:category/>
  <cp:lastModifiedBy/>
  <dcterms:created xsi:type="dcterms:W3CDTF">2026-03-09T11:39:55+01:00</dcterms:created>
  <dcterms:modified xsi:type="dcterms:W3CDTF">2026-03-09T11:39:55+01:00</dcterms:modified>
</cp:coreProperties>
</file>

<file path=docProps/custom.xml><?xml version="1.0" encoding="utf-8"?>
<Properties xmlns="http://schemas.openxmlformats.org/officeDocument/2006/custom-properties" xmlns:vt="http://schemas.openxmlformats.org/officeDocument/2006/docPropsVTypes"/>
</file>