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Erick ADJE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Deformation-Aware Butterfly Tracking in Raw Spatio-Spectral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Probus 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Iberian Conference on Pattern Recognition and Image Analysis (IbPRIA 2025)</w:t>
            </w:r>
            <w:r>
              <w:rPr/>
              <w:t xml:space="preserve">, Section portugaise (APRP) de l'IAPR; Section espagnole (AERFAI) de l'IAPR, Jun 2025, Coimbra, Portugal. pp.41-53,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⟨10.1007/978-3-031-99565-1_4⟩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papillons basé sur les déformations du mouvement de vol à partir d’images spatio-spectrales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Probus 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Butterfly Species Recognition Using a Single Spatio-Hyperspectral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(EUSIPCO'24)</w:t>
            </w:r>
            <w:r>
              <w:rPr/>
              <w:t xml:space="preserve">, Aug 2024, Lyon, France. pp.1252-1256,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Approach for Butterfly Species Classification Using A Single Spatio-Hyperspectral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Hyperspectral Images and Signal Processing: Evolution in Remote Sensing - WHISPERS</w:t>
            </w:r>
            <w:r>
              <w:rPr/>
              <w:t xml:space="preserve">, Dec 2024, Helsinki, Finland.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⟨10.1109/WHISPERS65427.2024.10876422⟩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Video-Based Insect Tracking: A Bibliometric Analysis to A Short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Ratheil Houndji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Image Processing (ICAIP'23)</w:t>
            </w:r>
            <w:r>
              <w:rPr/>
              <w:t xml:space="preserve">, Nov 2023, Beijing, China. pp.75-82,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⟨10.1145/3635118.3635130⟩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Framework for Butterfly Species Recognition Using Raw Spatio-Hyperspectral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(3), 26 p. / 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⟨10.1007/s10044-025-01513-x⟩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analysis of internet traffic classification using interpretable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Vinasetan Ratheil Houndji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2022, 11 (3), pp.1175.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⟨10.11591/ijai.v11.i3.pp1175-1183⟩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40v1" TargetMode="External"/><Relationship Id="rId8" Type="http://schemas.openxmlformats.org/officeDocument/2006/relationships/hyperlink" Target="https://hal.science/search/index/?q=*&amp;authFullName_s=Erick Adje" TargetMode="External"/><Relationship Id="rId9" Type="http://schemas.openxmlformats.org/officeDocument/2006/relationships/hyperlink" Target="https://hal.science/search/index/?q=*&amp;authFullName_s=Arnaud Ahouandjinou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Probus Kiki" TargetMode="External"/><Relationship Id="rId12" Type="http://schemas.openxmlformats.org/officeDocument/2006/relationships/hyperlink" Target="https://hal.science/search/index/?q=*&amp;authFullName_s=Gilles Roussel" TargetMode="External"/><Relationship Id="rId13" Type="http://schemas.openxmlformats.org/officeDocument/2006/relationships/hyperlink" Target="https://dx.doi.org/10.1007/978-3-031-99565-1_4" TargetMode="External"/><Relationship Id="rId14" Type="http://schemas.openxmlformats.org/officeDocument/2006/relationships/hyperlink" Target="https://hal.science/hal-05124443v1" TargetMode="External"/><Relationship Id="rId15" Type="http://schemas.openxmlformats.org/officeDocument/2006/relationships/hyperlink" Target="https://hal.science/hal-04605762v1" TargetMode="External"/><Relationship Id="rId16" Type="http://schemas.openxmlformats.org/officeDocument/2006/relationships/hyperlink" Target="https://hal.science/search/index/?q=*&amp;authFullName_s=Matthieu Puigt" TargetMode="External"/><Relationship Id="rId17" Type="http://schemas.openxmlformats.org/officeDocument/2006/relationships/hyperlink" Target="https://dx.doi.org/10.23919/EUSIPCO63174.2024.10715406" TargetMode="External"/><Relationship Id="rId18" Type="http://schemas.openxmlformats.org/officeDocument/2006/relationships/hyperlink" Target="https://hal.science/hal-04772010v1" TargetMode="External"/><Relationship Id="rId19" Type="http://schemas.openxmlformats.org/officeDocument/2006/relationships/hyperlink" Target="https://dx.doi.org/10.1109/WHISPERS65427.2024.10876422" TargetMode="External"/><Relationship Id="rId20" Type="http://schemas.openxmlformats.org/officeDocument/2006/relationships/hyperlink" Target="https://hal.science/hal-04597460v1" TargetMode="External"/><Relationship Id="rId21" Type="http://schemas.openxmlformats.org/officeDocument/2006/relationships/hyperlink" Target="https://hal.science/search/index/?q=*&amp;authFullName_s=Ratheil Houndji" TargetMode="External"/><Relationship Id="rId22" Type="http://schemas.openxmlformats.org/officeDocument/2006/relationships/hyperlink" Target="https://dx.doi.org/10.1145/3635118.3635130" TargetMode="External"/><Relationship Id="rId23" Type="http://schemas.openxmlformats.org/officeDocument/2006/relationships/hyperlink" Target="https://hal.science/hal-05118218v1" TargetMode="External"/><Relationship Id="rId24" Type="http://schemas.openxmlformats.org/officeDocument/2006/relationships/hyperlink" Target="https://dx.doi.org/10.1007/s10044-025-01513-x" TargetMode="External"/><Relationship Id="rId25" Type="http://schemas.openxmlformats.org/officeDocument/2006/relationships/hyperlink" Target="https://hal.science/hal-03790761v1" TargetMode="External"/><Relationship Id="rId26" Type="http://schemas.openxmlformats.org/officeDocument/2006/relationships/hyperlink" Target="https://hal.science/search/index/?q=*&amp;authFullName_s=Vinasetan Ratheil Houndji" TargetMode="External"/><Relationship Id="rId27" Type="http://schemas.openxmlformats.org/officeDocument/2006/relationships/hyperlink" Target="https://hal.science/search/index/?q=*&amp;authFullName_s=Michel Dossou" TargetMode="External"/><Relationship Id="rId28" Type="http://schemas.openxmlformats.org/officeDocument/2006/relationships/hyperlink" Target="https://dx.doi.org/10.11591/ijai.v11.i3.pp1175-118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Erick ADJE</dc:title>
  <dc:description>CV</dc:description>
  <dc:subject/>
  <cp:keywords/>
  <cp:category/>
  <cp:lastModifiedBy/>
  <dcterms:created xsi:type="dcterms:W3CDTF">2026-05-05T13:01:40+02:00</dcterms:created>
  <dcterms:modified xsi:type="dcterms:W3CDTF">2026-05-05T13:01:40+02:00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