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16901408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Erwan Pépiot </w:t></w:r><w:r><w:rPr><w:color w:val="641e6e"/></w:rPr><w:t xml:space="preserve">MCF en phonétique et sociophonétique, Université Paris 8, Département d'étude des pays anglophones (DEPA).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erwan-pepiot</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Voix enfantines, genre et classe sociale : une étude de la fréquence fondamentale</w:t></w:r></w:hyperlink></w:p><w:p><w:pPr/><w:hyperlink r:id="rId10" w:history="1"><w:r><w:rPr><w:color w:val="#410a8c"/><w:u w:val="single"/></w:rPr><w:t xml:space="preserve">Erwan Pépiot</w:t></w:r></w:hyperlink></w:p><w:p><w:pPr/><w:r><w:rPr><w:i w:val="1"/><w:iCs w:val="1"/></w:rPr><w:t xml:space="preserve">Actes de JEP-TALN-RECITAL 2024. Actes des 35èmes Journées d'Études sur la Parole</w:t></w:r><w:r><w:rPr/><w:t xml:space="preserve">, Jul 2024, Toulouse, France. pp.589-597</w:t></w:r></w:p><w:p><w:pPr/><w:r><w:rPr/><w:t xml:space="preserve">Communication dans un congrès</w:t></w:r></w:p><w:p><w:pPr/><w:hyperlink r:id="rId9" w:history="1"><w:r><w:rPr><w:color w:val="#410a8c"/><w:u w:val="single"/></w:rPr><w:t xml:space="preserve">hal-04623106v1</w:t></w:r></w:hyperlink></w:p></w:tc></w:tr><w:tr><w:trPr/><w:tc><w:tcPr><w:noWrap/></w:tcPr><w:p><w:pPr><w:spacing w:after="200"/></w:pPr><w:hyperlink r:id="rId11" w:history="1"><w:r><w:rPr><w:color w:val="1e198e"/><w:b w:val="1"/><w:bCs w:val="1"/><w:u w:val="single"/></w:rPr><w:t xml:space="preserve">Différences acoustiques inter-genres chez des bilingues Anglais/Français : une étude du Voice Onset Time</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XXXIVe Journées d'Études sur la Parole -- JEP 2022</w:t></w:r><w:r><w:rPr/><w:t xml:space="preserve">, Université de Nantes, Jun 2022, Noirmoutier, France. pp.81-89, </w:t></w:r><w:hyperlink r:id="rId13" w:history="1"><w:r><w:rPr><w:color w:val="#410a8c"/><w:u w:val="single"/></w:rPr><w:t xml:space="preserve">⟨10.21437/JEP.2022-9⟩</w:t></w:r></w:hyperlink></w:p><w:p><w:pPr/><w:r><w:rPr/><w:t xml:space="preserve">Communication dans un congrès</w:t></w:r></w:p><w:p><w:pPr/><w:hyperlink r:id="rId11" w:history="1"><w:r><w:rPr><w:color w:val="#410a8c"/><w:u w:val="single"/></w:rPr><w:t xml:space="preserve">hal-03998837v1</w:t></w:r></w:hyperlink></w:p></w:tc></w:tr><w:tr><w:trPr/><w:tc><w:tcPr><w:noWrap/></w:tcPr><w:p><w:pPr><w:spacing w:after="200"/></w:pPr><w:hyperlink r:id="rId14" w:history="1"><w:r><w:rPr><w:color w:val="1e198e"/><w:b w:val="1"/><w:bCs w:val="1"/><w:u w:val="single"/></w:rPr><w:t xml:space="preserve">Différences acoustiques inter-genres chez des bilingues Anglais/Français : une étude des formants vocaliques et de la qualité de voix</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pp.480-488</w:t></w:r></w:p><w:p><w:pPr/><w:r><w:rPr/><w:t xml:space="preserve">Communication dans un congrès</w:t></w:r></w:p><w:p><w:pPr/><w:hyperlink r:id="rId14" w:history="1"><w:r><w:rPr><w:color w:val="#410a8c"/><w:u w:val="single"/></w:rPr><w:t xml:space="preserve">hal-02798575v3</w:t></w:r></w:hyperlink></w:p></w:tc></w:tr><w:tr><w:trPr/><w:tc><w:tcPr><w:noWrap/></w:tcPr><w:p><w:pPr><w:spacing w:after="200"/></w:pPr><w:hyperlink r:id="rId15" w:history="1"><w:r><w:rPr><w:color w:val="1e198e"/><w:b w:val="1"/><w:bCs w:val="1"/><w:u w:val="single"/></w:rPr><w:t xml:space="preserve">Voix de femmes, voix d'hommes: une étude du voice onset time, de la répartition consonnes/voyelles et du débit de parole chez des locuteurs francophones et anglophones américains</w:t></w:r></w:hyperlink></w:p><w:p><w:pPr/><w:hyperlink r:id="rId10" w:history="1"><w:r><w:rPr><w:color w:val="#410a8c"/><w:u w:val="single"/></w:rPr><w:t xml:space="preserve">Erwan Pépiot</w:t></w:r></w:hyperlink></w:p><w:p><w:pPr/><w:r><w:rPr><w:i w:val="1"/><w:iCs w:val="1"/></w:rPr><w:t xml:space="preserve">JEP 2016</w:t></w:r><w:r><w:rPr/><w:t xml:space="preserve">, 2016, Paris, France</w:t></w:r></w:p><w:p><w:pPr/><w:r><w:rPr/><w:t xml:space="preserve">Communication dans un congrès</w:t></w:r></w:p><w:p><w:pPr/><w:hyperlink r:id="rId15" w:history="1"><w:r><w:rPr><w:color w:val="#410a8c"/><w:u w:val="single"/></w:rPr><w:t xml:space="preserve">hal-03004419v1</w:t></w:r></w:hyperlink></w:p></w:tc></w:tr><w:tr><w:trPr/><w:tc><w:tcPr><w:noWrap/></w:tcPr><w:p><w:pPr><w:spacing w:after="200"/></w:pPr><w:hyperlink r:id="rId16" w:history="1"><w:r><w:rPr><w:color w:val="1e198e"/><w:b w:val="1"/><w:bCs w:val="1"/><w:u w:val="single"/></w:rPr><w:t xml:space="preserve">A propos du rôle des formants vocaliques et du f0 moyen dans l'identification du genre par la voix chez les auditeurs francophones parisiens et anglophones américains</w:t></w:r></w:hyperlink></w:p><w:p><w:pPr/><w:hyperlink r:id="rId10" w:history="1"><w:r><w:rPr><w:color w:val="#410a8c"/><w:u w:val="single"/></w:rPr><w:t xml:space="preserve">Erwan Pépiot</w:t></w:r></w:hyperlink></w:p><w:p><w:pPr/><w:r><w:rPr><w:i w:val="1"/><w:iCs w:val="1"/></w:rPr><w:t xml:space="preserve">Congrès Mondial de Linguistique Française 2014</w:t></w:r><w:r><w:rPr/><w:t xml:space="preserve">, Jul 2014, Berlin, Allemagne. pp.1365-1379, </w:t></w:r><w:hyperlink r:id="rId17" w:history="1"><w:r><w:rPr><w:color w:val="#410a8c"/><w:u w:val="single"/></w:rPr><w:t xml:space="preserve">⟨10.1051/shsconf/20140801057⟩</w:t></w:r></w:hyperlink></w:p><w:p><w:pPr/><w:r><w:rPr/><w:t xml:space="preserve">Communication dans un congrès</w:t></w:r></w:p><w:p><w:pPr/><w:hyperlink r:id="rId16" w:history="1"><w:r><w:rPr><w:color w:val="#410a8c"/><w:u w:val="single"/></w:rPr><w:t xml:space="preserve">halshs-01052938v1</w:t></w:r></w:hyperlink></w:p></w:tc></w:tr><w:tr><w:trPr/><w:tc><w:tcPr><w:noWrap/></w:tcPr><w:p><w:pPr><w:spacing w:after="200"/></w:pPr><w:hyperlink r:id="rId18" w:history="1"><w:r><w:rPr><w:color w:val="1e198e"/><w:b w:val="1"/><w:bCs w:val="1"/><w:u w:val="single"/></w:rPr><w:t xml:space="preserve">Male and female speech: a study of mean f0, f0 range, phonation type and speech rate in Parisian French and American English speakers</w:t></w:r></w:hyperlink></w:p><w:p><w:pPr/><w:hyperlink r:id="rId10" w:history="1"><w:r><w:rPr><w:color w:val="#410a8c"/><w:u w:val="single"/></w:rPr><w:t xml:space="preserve">Erwan Pépiot</w:t></w:r></w:hyperlink></w:p><w:p><w:pPr/><w:r><w:rPr><w:i w:val="1"/><w:iCs w:val="1"/></w:rPr><w:t xml:space="preserve">Speech Prosody 7</w:t></w:r><w:r><w:rPr/><w:t xml:space="preserve">, May 2014, Dublin, Ireland. pp.305-309</w:t></w:r></w:p><w:p><w:pPr/><w:r><w:rPr/><w:t xml:space="preserve">Communication dans un congrès</w:t></w:r></w:p><w:p><w:pPr/><w:hyperlink r:id="rId18" w:history="1"><w:r><w:rPr><w:color w:val="#410a8c"/><w:u w:val="single"/></w:rPr><w:t xml:space="preserve">halshs-00999332v1</w:t></w:r></w:hyperlink></w:p></w:tc></w:tr><w:tr><w:trPr/><w:tc><w:tcPr><w:noWrap/></w:tcPr><w:p><w:pPr><w:spacing w:after="200"/></w:pPr><w:hyperlink r:id="rId19" w:history="1"><w:r><w:rPr><w:color w:val="1e198e"/><w:b w:val="1"/><w:bCs w:val="1"/><w:u w:val="single"/></w:rPr><w:t xml:space="preserve">Parsing CVCV words into syllables: a perceptual experimental study to test the language dominance effect</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The syllable: state of the art and perspectives (La sillaba : stato dell'arte e prospettive)</w:t></w:r><w:r><w:rPr/><w:t xml:space="preserve">, Apr 2013, Pescara, Italy</w:t></w:r></w:p><w:p><w:pPr/><w:r><w:rPr/><w:t xml:space="preserve">Communication dans un congrès</w:t></w:r></w:p><w:p><w:pPr/><w:hyperlink r:id="rId19" w:history="1"><w:r><w:rPr><w:color w:val="#410a8c"/><w:u w:val="single"/></w:rPr><w:t xml:space="preserve">halshs-00817018v1</w:t></w:r></w:hyperlink></w:p></w:tc></w:tr><w:tr><w:trPr/><w:tc><w:tcPr><w:noWrap/></w:tcPr><w:p><w:pPr><w:spacing w:after="200"/></w:pPr><w:hyperlink r:id="rId21" w:history="1"><w:r><w:rPr><w:color w:val="1e198e"/><w:b w:val="1"/><w:bCs w:val="1"/><w:u w:val="single"/></w:rPr><w:t xml:space="preserve">Interfaces between L1 & L2 syllabification preferences of CVCV (pseudo-)words by English and French adult listeners</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Interfaces in English Linguistics</w:t></w:r><w:r><w:rPr/><w:t xml:space="preserve">, Oct 2012, Budapest, Hungary. (à paraître)</w:t></w:r></w:p><w:p><w:pPr/><w:r><w:rPr/><w:t xml:space="preserve">Communication dans un congrès</w:t></w:r></w:p><w:p><w:pPr/><w:hyperlink r:id="rId21" w:history="1"><w:r><w:rPr><w:color w:val="#410a8c"/><w:u w:val="single"/></w:rPr><w:t xml:space="preserve">halshs-00764819v1</w:t></w:r></w:hyperlink></w:p></w:tc></w:tr><w:tr><w:trPr/><w:tc><w:tcPr><w:noWrap/></w:tcPr><w:p><w:pPr><w:spacing w:after="200"/></w:pPr><w:hyperlink r:id="rId22" w:history="1"><w:r><w:rPr><w:color w:val="1e198e"/><w:b w:val="1"/><w:bCs w:val="1"/><w:u w:val="single"/></w:rPr><w:t xml:space="preserve">Voice, speech and gender: male-female acoustic differences and cross-language variation in English and French speakers</w:t></w:r></w:hyperlink></w:p><w:p><w:pPr/><w:hyperlink r:id="rId10" w:history="1"><w:r><w:rPr><w:color w:val="#410a8c"/><w:u w:val="single"/></w:rPr><w:t xml:space="preserve">Erwan Pépiot</w:t></w:r></w:hyperlink></w:p><w:p><w:pPr/><w:r><w:rPr><w:i w:val="1"/><w:iCs w:val="1"/></w:rPr><w:t xml:space="preserve">XVèmes Rencontres Jeunes Chercheurs de l'ED 268</w:t></w:r><w:r><w:rPr/><w:t xml:space="preserve">, Jun 2012, Paris, France. (à paraître)</w:t></w:r></w:p><w:p><w:pPr/><w:r><w:rPr/><w:t xml:space="preserve">Communication dans un congrès</w:t></w:r></w:p><w:p><w:pPr/><w:hyperlink r:id="rId22" w:history="1"><w:r><w:rPr><w:color w:val="#410a8c"/><w:u w:val="single"/></w:rPr><w:t xml:space="preserve">halshs-00764811v1</w:t></w:r></w:hyperlink></w:p></w:tc></w:tr><w:tr><w:trPr/><w:tc><w:tcPr><w:noWrap/></w:tcPr><w:p><w:pPr><w:spacing w:after="200"/></w:pPr><w:hyperlink r:id="rId23" w:history="1"><w:r><w:rPr><w:color w:val="1e198e"/><w:b w:val="1"/><w:bCs w:val="1"/><w:u w:val="single"/></w:rPr><w:t xml:space="preserve">Voix et genre : un état de la question</w:t></w:r></w:hyperlink></w:p><w:p><w:pPr/><w:hyperlink r:id="rId10" w:history="1"><w:r><w:rPr><w:color w:val="#410a8c"/><w:u w:val="single"/></w:rPr><w:t xml:space="preserve">Erwan Pépiot</w:t></w:r></w:hyperlink></w:p><w:p><w:pPr/><w:r><w:rPr><w:i w:val="1"/><w:iCs w:val="1"/></w:rPr><w:t xml:space="preserve">La langue, la voix, la parole</w:t></w:r><w:r><w:rPr/><w:t xml:space="preserve">, Jan 2013, Paris (La Sorbonne), France</w:t></w:r></w:p><w:p><w:pPr/><w:r><w:rPr/><w:t xml:space="preserve">Communication dans un congrès</w:t></w:r></w:p><w:p><w:pPr/><w:hyperlink r:id="rId23" w:history="1"><w:r><w:rPr><w:color w:val="#410a8c"/><w:u w:val="single"/></w:rPr><w:t xml:space="preserve">halshs-00794956v1</w:t></w:r></w:hyperlink></w:p></w:tc></w:tr><w:tr><w:trPr/><w:tc><w:tcPr><w:noWrap/></w:tcPr><w:p><w:pPr><w:spacing w:after="200"/></w:pPr><w:hyperlink r:id="rId24" w:history="1"><w:r><w:rPr><w:color w:val="1e198e"/><w:b w:val="1"/><w:bCs w:val="1"/><w:u w:val="single"/></w:rPr><w:t xml:space="preserve">Perception de la segmentation de (pseudo-)mots CVCV en syllabes en fonction de la langue phonologiquement dominante des auditeurs : étude psycholinguistique expérimentale d'auditeurs francophones et anglophones</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Colloque du Réseau Français de Phonologie - CNRS site Pouchet</w:t></w:r><w:r><w:rPr/><w:t xml:space="preserve">, Jun 2012, Paris, France</w:t></w:r></w:p><w:p><w:pPr/><w:r><w:rPr/><w:t xml:space="preserve">Communication dans un congrès</w:t></w:r></w:p><w:p><w:pPr/><w:hyperlink r:id="rId24" w:history="1"><w:r><w:rPr><w:color w:val="#410a8c"/><w:u w:val="single"/></w:rPr><w:t xml:space="preserve">halshs-00745362v1</w:t></w:r></w:hyperlink></w:p></w:tc></w:tr><w:tr><w:trPr/><w:tc><w:tcPr><w:noWrap/></w:tcPr><w:p><w:pPr><w:spacing w:after="200"/></w:pPr><w:hyperlink r:id="rId25" w:history="1"><w:r><w:rPr><w:color w:val="1e198e"/><w:b w:val="1"/><w:bCs w:val="1"/><w:u w:val="single"/></w:rPr><w:t xml:space="preserve">Les temps de traitement des voix de femmes et d'hommes sont-ils équivalents ?</w:t></w:r></w:hyperlink></w:p><w:p><w:pPr/><w:hyperlink r:id="rId10" w:history="1"><w:r><w:rPr><w:color w:val="#410a8c"/><w:u w:val="single"/></w:rPr><w:t xml:space="preserve">Erwan Pépiot</w:t></w:r></w:hyperlink></w:p><w:p><w:pPr/><w:r><w:rPr><w:i w:val="1"/><w:iCs w:val="1"/></w:rPr><w:t xml:space="preserve">JEP-TALN-RECITAL 2012</w:t></w:r><w:r><w:rPr/><w:t xml:space="preserve">, Jun 2012, Grenoble, France. pp.153-160</w:t></w:r></w:p><w:p><w:pPr/><w:r><w:rPr/><w:t xml:space="preserve">Communication dans un congrès</w:t></w:r></w:p><w:p><w:pPr/><w:hyperlink r:id="rId25" w:history="1"><w:r><w:rPr><w:color w:val="#410a8c"/><w:u w:val="single"/></w:rPr><w:t xml:space="preserve">halshs-00745347v1</w:t></w:r></w:hyperlink></w:p></w:tc></w:tr><w:tr><w:trPr/><w:tc><w:tcPr><w:noWrap/></w:tcPr><w:p><w:pPr><w:spacing w:after="200"/></w:pPr><w:hyperlink r:id="rId26" w:history="1"><w:r><w:rPr><w:color w:val="1e198e"/><w:b w:val="1"/><w:bCs w:val="1"/><w:u w:val="single"/></w:rPr><w:t xml:space="preserve">A propos de l'influence du facteur &amp;quot;langue&amp;quot; sur l'identification du genre par la voix</w:t></w:r></w:hyperlink></w:p><w:p><w:pPr/><w:hyperlink r:id="rId10" w:history="1"><w:r><w:rPr><w:color w:val="#410a8c"/><w:u w:val="single"/></w:rPr><w:t xml:space="preserve">Erwan Pépiot</w:t></w:r></w:hyperlink></w:p><w:p><w:pPr/><w:r><w:rPr><w:i w:val="1"/><w:iCs w:val="1"/></w:rPr><w:t xml:space="preserve">XIVèmes Rencontres Jeunes Chercheurs de l'ED 268 - Université Paris 3</w:t></w:r><w:r><w:rPr/><w:t xml:space="preserve">, Jun 2011, Paris, France</w:t></w:r></w:p><w:p><w:pPr/><w:r><w:rPr/><w:t xml:space="preserve">Communication dans un congrès</w:t></w:r></w:p><w:p><w:pPr/><w:hyperlink r:id="rId26" w:history="1"><w:r><w:rPr><w:color w:val="#410a8c"/><w:u w:val="single"/></w:rPr><w:t xml:space="preserve">halshs-00745337v1</w:t></w:r></w:hyperlink></w:p></w:tc></w:tr><w:tr><w:trPr/><w:tc><w:tcPr><w:noWrap/></w:tcPr><w:p><w:pPr><w:spacing w:after="200"/></w:pPr><w:hyperlink r:id="rId27" w:history="1"><w:r><w:rPr><w:color w:val="1e198e"/><w:b w:val="1"/><w:bCs w:val="1"/><w:u w:val="single"/></w:rPr><w:t xml:space="preserve">Syllable segmentation of French and English CVCV (pseudo-)words by bilingual Parisian French and American English listeners as a function of language dominance</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Phonetics and second language acquisition - Université Paris 3</w:t></w:r><w:r><w:rPr/><w:t xml:space="preserve">, Sep 2011, Paris, France</w:t></w:r></w:p><w:p><w:pPr/><w:r><w:rPr/><w:t xml:space="preserve">Communication dans un congrès</w:t></w:r></w:p><w:p><w:pPr/><w:hyperlink r:id="rId27" w:history="1"><w:r><w:rPr><w:color w:val="#410a8c"/><w:u w:val="single"/></w:rPr><w:t xml:space="preserve">halshs-00745371v1</w:t></w:r></w:hyperlink></w:p></w:tc></w:tr><w:tr><w:trPr/><w:tc><w:tcPr><w:noWrap/></w:tcPr><w:p><w:pPr><w:spacing w:after="200"/></w:pPr><w:hyperlink r:id="rId28" w:history="1"><w:r><w:rPr><w:color w:val="1e198e"/><w:b w:val="1"/><w:bCs w:val="1"/><w:u w:val="single"/></w:rPr><w:t xml:space="preserve">Voix d'hommes et voix de femmes : différences physiologiques et construction sociale</w:t></w:r></w:hyperlink></w:p><w:p><w:pPr/><w:hyperlink r:id="rId10" w:history="1"><w:r><w:rPr><w:color w:val="#410a8c"/><w:u w:val="single"/></w:rPr><w:t xml:space="preserve">Erwan Pépiot</w:t></w:r></w:hyperlink></w:p><w:p><w:pPr/><w:r><w:rPr><w:i w:val="1"/><w:iCs w:val="1"/></w:rPr><w:t xml:space="preserve">Etats critiques et Transitions disciplinaires, colloque quadriennal de l'EA1569, demi-journée " Genre et Linguistique " - Université Paris 8</w:t></w:r><w:r><w:rPr/><w:t xml:space="preserve">, Nov 2011, Paris, France</w:t></w:r></w:p><w:p><w:pPr/><w:r><w:rPr/><w:t xml:space="preserve">Communication dans un congrès</w:t></w:r></w:p><w:p><w:pPr/><w:hyperlink r:id="rId28" w:history="1"><w:r><w:rPr><w:color w:val="#410a8c"/><w:u w:val="single"/></w:rPr><w:t xml:space="preserve">halshs-00745343v1</w:t></w:r></w:hyperlink></w:p></w:tc></w:tr><w:tr><w:trPr/><w:tc><w:tcPr><w:noWrap/></w:tcPr><w:p><w:pPr><w:spacing w:after="200"/></w:pPr><w:hyperlink r:id="rId29" w:history="1"><w:r><w:rPr><w:color w:val="1e198e"/><w:b w:val="1"/><w:bCs w:val="1"/><w:u w:val="single"/></w:rPr><w:t xml:space="preserve">Atelier de formation : créer une expérience de perception avec le logiciel Perceval</w:t></w:r></w:hyperlink></w:p><w:p><w:pPr/><w:hyperlink r:id="rId10" w:history="1"><w:r><w:rPr><w:color w:val="#410a8c"/><w:u w:val="single"/></w:rPr><w:t xml:space="preserve">Erwan Pépiot</w:t></w:r></w:hyperlink></w:p><w:p><w:pPr/><w:r><w:rPr><w:i w:val="1"/><w:iCs w:val="1"/></w:rPr><w:t xml:space="preserve">4èmes Journées d'Etude et de Formation sur la Parole (JEFP) - Université Paris 3</w:t></w:r><w:r><w:rPr/><w:t xml:space="preserve">, Sep 2011, Paris, France</w:t></w:r></w:p><w:p><w:pPr/><w:r><w:rPr/><w:t xml:space="preserve">Communication dans un congrès</w:t></w:r></w:p><w:p><w:pPr/><w:hyperlink r:id="rId29" w:history="1"><w:r><w:rPr><w:color w:val="#410a8c"/><w:u w:val="single"/></w:rPr><w:t xml:space="preserve">halshs-00745366v1</w:t></w:r></w:hyperlink></w:p></w:tc></w:tr><w:tr><w:trPr/><w:tc><w:tcPr><w:noWrap/></w:tcPr><w:p><w:pPr><w:spacing w:after="200"/></w:pPr><w:hyperlink r:id="rId30" w:history="1"><w:r><w:rPr><w:color w:val="1e198e"/><w:b w:val="1"/><w:bCs w:val="1"/><w:u w:val="single"/></w:rPr><w:t xml:space="preserve">The unbalanced effect of bilingualism: the role of the dominant language on syllable segmentation by Parisian French and American English bilingual hearers</w:t></w:r></w:hyperlink></w:p><w:p><w:pPr/><w:hyperlink r:id="rId10" w:history="1"><w:r><w:rPr><w:color w:val="#410a8c"/><w:u w:val="single"/></w:rPr><w:t xml:space="preserve">Erwan Pépiot</w:t></w:r></w:hyperlink><w:r><w:rPr/><w:t xml:space="preserve">,</w:t></w:r><w:hyperlink r:id="rId20" w:history="1"><w:r><w:rPr><w:color w:val="#410a8c"/><w:u w:val="single"/></w:rPr><w:t xml:space="preserve">Elise Ryst</w:t></w:r></w:hyperlink></w:p><w:p><w:pPr/><w:r><w:rPr><w:i w:val="1"/><w:iCs w:val="1"/></w:rPr><w:t xml:space="preserve">2nd Barcelona Summer School on Bilingualism and Multilingualism - Universitat Pompeu Fabra</w:t></w:r><w:r><w:rPr/><w:t xml:space="preserve">, Sep 2011, Barcelone, Spain</w:t></w:r></w:p><w:p><w:pPr/><w:r><w:rPr/><w:t xml:space="preserve">Communication dans un congrès</w:t></w:r></w:p><w:p><w:pPr/><w:hyperlink r:id="rId30" w:history="1"><w:r><w:rPr><w:color w:val="#410a8c"/><w:u w:val="single"/></w:rPr><w:t xml:space="preserve">halshs-00745342v1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Voix de femmes, voix d’hommes : quand le biologique rencontre le social. Le cas de locuteur·rices bilingues anglais/français.</w:t></w:r></w:hyperlink></w:p><w:p><w:pPr/><w:hyperlink r:id="rId10" w:history="1"><w:r><w:rPr><w:color w:val="#410a8c"/><w:u w:val="single"/></w:rPr><w:t xml:space="preserve">Erwan Pépiot</w:t></w:r></w:hyperlink></w:p><w:p><w:pPr/><w:r><w:rPr/><w:t xml:space="preserve">2023</w:t></w:r></w:p><w:p><w:pPr/><w:r><w:rPr/><w:t xml:space="preserve">Vidéo</w:t></w:r></w:p><w:p><w:pPr/><w:hyperlink r:id="rId31" w:history="1"><w:r><w:rPr><w:color w:val="#410a8c"/><w:u w:val="single"/></w:rPr><w:t xml:space="preserve">hal-04361440v1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DIFFÉRENCES ACOUSTIQUES INTER-GENRES CHEZ DES BILINGUES ANGLAIS/FRANÇAIS : UNE ÉTUDE DU VOICE ONSET TIME</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Journées d'Etudes sur la Parole 2022 (JEP2022)</w:t></w:r><w:r><w:rPr/><w:t xml:space="preserve">, Jun 2022, Noirmoutier, France</w:t></w:r></w:p><w:p><w:pPr/><w:r><w:rPr/><w:t xml:space="preserve">Poster de conférence</w:t></w:r></w:p><w:p><w:pPr/><w:hyperlink r:id="rId32" w:history="1"><w:r><w:rPr><w:color w:val="#410a8c"/><w:u w:val="single"/></w:rPr><w:t xml:space="preserve">hal-04570114v1</w:t></w:r></w:hyperlink></w:p></w:tc></w:tr><w:tr><w:trPr/><w:tc><w:tcPr><w:noWrap/></w:tcPr><w:p><w:pPr><w:spacing w:after="200"/></w:pPr><w:hyperlink r:id="rId33" w:history="1"><w:r><w:rPr><w:color w:val="1e198e"/><w:b w:val="1"/><w:bCs w:val="1"/><w:u w:val="single"/></w:rPr><w:t xml:space="preserve">ÉTUDE DES VARIATIONS DE FRÉQUENCE FONDAMENTALE RELATIVES AU GENRE CHEZ DES BILINGUES ANGLAIS/FRANÇAIS</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Journées d'Etudes en Parole 2018 (JEP 2018)</w:t></w:r><w:r><w:rPr/><w:t xml:space="preserve">, Jun 2018, Aix (Aix-Marseille Université), France. 2018</w:t></w:r></w:p><w:p><w:pPr/><w:r><w:rPr/><w:t xml:space="preserve">Poster de conférence</w:t></w:r></w:p><w:p><w:pPr/><w:hyperlink r:id="rId33" w:history="1"><w:r><w:rPr><w:color w:val="#410a8c"/><w:u w:val="single"/></w:rPr><w:t xml:space="preserve">hal-04570111v1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Cross-Gender Differences in English/French Bilingual Speakers: A Multiparametric Study</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Perceptual and Motor Skills</w:t></w:r><w:r><w:rPr/><w:t xml:space="preserve">, 2021, 128 (1), pp.153-177. </w:t></w:r><w:hyperlink r:id="rId35" w:history="1"><w:r><w:rPr><w:color w:val="#410a8c"/><w:u w:val="single"/></w:rPr><w:t xml:space="preserve">⟨10.1177/0031512520973514⟩</w:t></w:r></w:hyperlink></w:p><w:p><w:pPr/><w:r><w:rPr/><w:t xml:space="preserve">Article dans une revue</w:t></w:r></w:p><w:p><w:pPr/><w:hyperlink r:id="rId34" w:history="1"><w:r><w:rPr><w:color w:val="#410a8c"/><w:u w:val="single"/></w:rPr><w:t xml:space="preserve">hal-03998821v1</w:t></w:r></w:hyperlink></w:p></w:tc></w:tr><w:tr><w:trPr/><w:tc><w:tcPr><w:noWrap/></w:tcPr><w:p><w:pPr><w:spacing w:after="200"/></w:pPr><w:hyperlink r:id="rId36" w:history="1"><w:r><w:rPr><w:color w:val="1e198e"/><w:b w:val="1"/><w:bCs w:val="1"/><w:u w:val="single"/></w:rPr><w:t xml:space="preserve">GENDER AND FUNDAMENTAL FREQUENCY IN ENGLISH/FRENCH BILINGUAL SPEAKERS</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PAISII HILENDARSKI UNIVERSITY OF PLOVDIV – BULGARIA RESEARCH PAPERS</w:t></w:r><w:r><w:rPr/><w:t xml:space="preserve">, 2020, 56 (1), pp.436-446</w:t></w:r></w:p><w:p><w:pPr/><w:r><w:rPr/><w:t xml:space="preserve">Article dans une revue</w:t></w:r></w:p><w:p><w:pPr/><w:hyperlink r:id="rId36" w:history="1"><w:r><w:rPr><w:color w:val="#410a8c"/><w:u w:val="single"/></w:rPr><w:t xml:space="preserve">hal-03998811v1</w:t></w:r></w:hyperlink></w:p></w:tc></w:tr><w:tr><w:trPr/><w:tc><w:tcPr><w:noWrap/></w:tcPr><w:p><w:pPr><w:spacing w:after="200"/></w:pPr><w:hyperlink r:id="rId37" w:history="1"><w:r><w:rPr><w:color w:val="1e198e"/><w:b w:val="1"/><w:bCs w:val="1"/><w:u w:val="single"/></w:rPr><w:t xml:space="preserve">GENDER IDENTIFICATION FROM SPEECH IN PARISIAN FRENCH AND AMERICAN ENGLISH SPEAKERS</w:t></w:r></w:hyperlink></w:p><w:p><w:pPr/><w:hyperlink r:id="rId10" w:history="1"><w:r><w:rPr><w:color w:val="#410a8c"/><w:u w:val="single"/></w:rPr><w:t xml:space="preserve">Erwan Pépiot</w:t></w:r></w:hyperlink></w:p><w:p><w:pPr/><w:r><w:rPr><w:i w:val="1"/><w:iCs w:val="1"/></w:rPr><w:t xml:space="preserve">PAISII HILENDARSKI UNIVERSITY OF PLOVDIV – BULGARIA RESEARCH PAPERS</w:t></w:r><w:r><w:rPr/><w:t xml:space="preserve">, 2017</w:t></w:r></w:p><w:p><w:pPr/><w:r><w:rPr/><w:t xml:space="preserve">Article dans une revue</w:t></w:r></w:p><w:p><w:pPr/><w:hyperlink r:id="rId37" w:history="1"><w:r><w:rPr><w:color w:val="#410a8c"/><w:u w:val="single"/></w:rPr><w:t xml:space="preserve">hal-03004709v1</w:t></w:r></w:hyperlink></w:p></w:tc></w:tr><w:tr><w:trPr/><w:tc><w:tcPr><w:noWrap/></w:tcPr><w:p><w:pPr><w:spacing w:after="200"/></w:pPr><w:hyperlink r:id="rId38" w:history="1"><w:r><w:rPr><w:color w:val="1e198e"/><w:b w:val="1"/><w:bCs w:val="1"/><w:u w:val="single"/></w:rPr><w:t xml:space="preserve">FEMALE AND MALE SPEECH: A STUDY OF VOWEL FORMANTS AND CONSONANT NOISE IN PARISIAN FRENCH AND AMERICAN ENGLISH SPEAKERS</w:t></w:r></w:hyperlink></w:p><w:p><w:pPr/><w:hyperlink r:id="rId10" w:history="1"><w:r><w:rPr><w:color w:val="#410a8c"/><w:u w:val="single"/></w:rPr><w:t xml:space="preserve">Erwan Pépiot</w:t></w:r></w:hyperlink></w:p><w:p><w:pPr/><w:r><w:rPr><w:i w:val="1"/><w:iCs w:val="1"/></w:rPr><w:t xml:space="preserve">PAISII HILENDARSKI UNIVERSITY OF PLOVDIV – BULGARIA RESEARCH PAPERS</w:t></w:r><w:r><w:rPr/><w:t xml:space="preserve">, 2016, 53 (1), pp.610-621</w:t></w:r></w:p><w:p><w:pPr/><w:r><w:rPr/><w:t xml:space="preserve">Article dans une revue</w:t></w:r></w:p><w:p><w:pPr/><w:hyperlink r:id="rId38" w:history="1"><w:r><w:rPr><w:color w:val="#410a8c"/><w:u w:val="single"/></w:rPr><w:t xml:space="preserve">hal-03998762v1</w:t></w:r></w:hyperlink></w:p></w:tc></w:tr><w:tr><w:trPr/><w:tc><w:tcPr><w:noWrap/></w:tcPr><w:p><w:pPr><w:spacing w:after="200"/></w:pPr><w:hyperlink r:id="rId39" w:history="1"><w:r><w:rPr><w:color w:val="1e198e"/><w:b w:val="1"/><w:bCs w:val="1"/><w:u w:val="single"/></w:rPr><w:t xml:space="preserve">Voice, speech and gender: male-female acoustic differences and cross-language variation in English and French speakers.</w:t></w:r></w:hyperlink></w:p><w:p><w:pPr/><w:hyperlink r:id="rId10" w:history="1"><w:r><w:rPr><w:color w:val="#410a8c"/><w:u w:val="single"/></w:rPr><w:t xml:space="preserve">Erwan Pépiot</w:t></w:r></w:hyperlink></w:p><w:p><w:pPr/><w:r><w:rPr><w:i w:val="1"/><w:iCs w:val="1"/></w:rPr><w:t xml:space="preserve">CORELA - COgnition, REprésentation, LAngage</w:t></w:r><w:r><w:rPr/><w:t xml:space="preserve">, 2015, HS-16, </w:t></w:r><w:hyperlink r:id="rId40" w:history="1"><w:r><w:rPr><w:color w:val="#410a8c"/><w:u w:val="single"/></w:rPr><w:t xml:space="preserve">⟨10.4000/corela.3783⟩</w:t></w:r></w:hyperlink></w:p><w:p><w:pPr/><w:r><w:rPr/><w:t xml:space="preserve">Article dans une revue</w:t></w:r></w:p><w:p><w:pPr/><w:hyperlink r:id="rId39" w:history="1"><w:r><w:rPr><w:color w:val="#410a8c"/><w:u w:val="single"/></w:rPr><w:t xml:space="preserve">hal-03998746v1</w:t></w:r></w:hyperlink></w:p></w:tc></w:tr><w:tr><w:trPr/><w:tc><w:tcPr><w:noWrap/></w:tcPr><w:p><w:pPr><w:spacing w:after="200"/></w:pPr><w:hyperlink r:id="rId41" w:history="1"><w:r><w:rPr><w:color w:val="1e198e"/><w:b w:val="1"/><w:bCs w:val="1"/><w:u w:val="single"/></w:rPr><w:t xml:space="preserve">Processing male and female voices : a word spotting experiment</w:t></w:r></w:hyperlink></w:p><w:p><w:pPr/><w:hyperlink r:id="rId10" w:history="1"><w:r><w:rPr><w:color w:val="#410a8c"/><w:u w:val="single"/></w:rPr><w:t xml:space="preserve">Erwan Pépiot</w:t></w:r></w:hyperlink></w:p><w:p><w:pPr/><w:r><w:rPr><w:i w:val="1"/><w:iCs w:val="1"/></w:rPr><w:t xml:space="preserve">Perceptual and Motor Skills</w:t></w:r><w:r><w:rPr/><w:t xml:space="preserve">, 2013, 117 (3), pp.903-912. </w:t></w:r><w:hyperlink r:id="rId42" w:history="1"><w:r><w:rPr><w:color w:val="#410a8c"/><w:u w:val="single"/></w:rPr><w:t xml:space="preserve">⟨10.2466/24.27.PMS.117x31z7⟩</w:t></w:r></w:hyperlink></w:p><w:p><w:pPr/><w:r><w:rPr/><w:t xml:space="preserve">Article dans une revue</w:t></w:r></w:p><w:p><w:pPr/><w:hyperlink r:id="rId41" w:history="1"><w:r><w:rPr><w:color w:val="#410a8c"/><w:u w:val="single"/></w:rPr><w:t xml:space="preserve">halshs-00951888v1</w:t></w:r></w:hyperlink></w:p></w:tc></w:tr><w:tr><w:trPr/><w:tc><w:tcPr><w:noWrap/></w:tcPr><w:p><w:pPr><w:spacing w:after="200"/></w:pPr><w:hyperlink r:id="rId43" w:history="1"><w:r><w:rPr><w:color w:val="1e198e"/><w:b w:val="1"/><w:bCs w:val="1"/><w:u w:val="single"/></w:rPr><w:t xml:space="preserve">Voix de femmes, voix d'hommes : à propos de l'identification du genre par la voix chez des auditeurs anglophones et francophones</w:t></w:r></w:hyperlink></w:p><w:p><w:pPr/><w:hyperlink r:id="rId10" w:history="1"><w:r><w:rPr><w:color w:val="#410a8c"/><w:u w:val="single"/></w:rPr><w:t xml:space="preserve">Erwan Pépiot</w:t></w:r></w:hyperlink></w:p><w:p><w:pPr/><w:r><w:rPr><w:i w:val="1"/><w:iCs w:val="1"/></w:rPr><w:t xml:space="preserve"> Scientific Works</w:t></w:r><w:r><w:rPr/><w:t xml:space="preserve">, 2011, 49, pp.418-430</w:t></w:r></w:p><w:p><w:pPr/><w:r><w:rPr/><w:t xml:space="preserve">Article dans une revue</w:t></w:r></w:p><w:p><w:pPr/><w:hyperlink r:id="rId43" w:history="1"><w:r><w:rPr><w:color w:val="#410a8c"/><w:u w:val="single"/></w:rPr><w:t xml:space="preserve">halshs-00763232v1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How do Parisian French and American English speakers prefer parsing CVCV words? A perceptual experiment to test the effects of linguistic context and L2 exposure</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t xml:space="preserve">Domenico Russo. </w:t></w:r><w:r><w:rPr><w:i w:val="1"/><w:iCs w:val="1"/></w:rPr><w:t xml:space="preserve">The Notion of Syllable across History, Theories and Analysis</w:t></w:r><w:r><w:rPr/><w:t xml:space="preserve">, </w:t></w:r><w:hyperlink r:id="rId45" w:history="1"><w:r><w:rPr><w:color w:val="#410a8c"/><w:u w:val="single"/></w:rPr><w:t xml:space="preserve">Cambridge Scholars Publishing</w:t></w:r></w:hyperlink><w:r><w:rPr/><w:t xml:space="preserve">, 2015, 978-1-4438-8054-1</w:t></w:r></w:p><w:p><w:pPr/><w:r><w:rPr/><w:t xml:space="preserve">Chapitre d'ouvrage</w:t></w:r></w:p><w:p><w:pPr/><w:hyperlink r:id="rId44" w:history="1"><w:r><w:rPr><w:color w:val="#410a8c"/><w:u w:val="single"/></w:rPr><w:t xml:space="preserve">hal-02977473v1</w:t></w:r></w:hyperlink></w:p></w:tc></w:tr><w:tr><w:trPr/><w:tc><w:tcPr><w:noWrap/></w:tcPr><w:p><w:pPr><w:spacing w:after="200"/></w:pPr><w:hyperlink r:id="rId46" w:history="1"><w:r><w:rPr><w:color w:val="1e198e"/><w:b w:val="1"/><w:bCs w:val="1"/><w:u w:val="single"/></w:rPr><w:t xml:space="preserve">Linguistique, psycholinguistique et enseignement des langues</w:t></w:r></w:hyperlink></w:p><w:p><w:pPr/><w:hyperlink r:id="rId47" w:history="1"><w:r><w:rPr><w:color w:val="#410a8c"/><w:u w:val="single"/></w:rPr><w:t xml:space="preserve">Jean-Yves Dommergues</w:t></w:r></w:hyperlink><w:r><w:rPr/><w:t xml:space="preserve">,</w:t></w:r><w:hyperlink r:id="rId20" w:history="1"><w:r><w:rPr><w:color w:val="#410a8c"/><w:u w:val="single"/></w:rPr><w:t xml:space="preserve">Elise Ryst</w:t></w:r></w:hyperlink><w:r><w:rPr/><w:t xml:space="preserve">,</w:t></w:r><w:hyperlink r:id="rId10" w:history="1"><w:r><w:rPr><w:color w:val="#410a8c"/><w:u w:val="single"/></w:rPr><w:t xml:space="preserve">Erwan Pépiot</w:t></w:r></w:hyperlink></w:p><w:p><w:pPr/><w:r><w:rPr/><w:t xml:space="preserve">MARIE BOŘEK-DOHALSKÁ; KATEŘINA SUKOVÁ VYCHOPŇOVÁ. </w:t></w:r><w:r><w:rPr><w:i w:val="1"/><w:iCs w:val="1"/></w:rPr><w:t xml:space="preserve">Didactique de la phonétique et phonétique en didactique du FLE</w:t></w:r><w:r><w:rPr/><w:t xml:space="preserve">, Université Charles de Prague, Karolinum, p. 11-25, 2015, 978-80-246-3211-7</w:t></w:r></w:p><w:p><w:pPr/><w:r><w:rPr/><w:t xml:space="preserve">Chapitre d'ouvrage</w:t></w:r></w:p><w:p><w:pPr/><w:hyperlink r:id="rId46" w:history="1"><w:r><w:rPr><w:color w:val="#410a8c"/><w:u w:val="single"/></w:rPr><w:t xml:space="preserve">hal-02976765v1</w:t></w:r></w:hyperlink></w:p></w:tc></w:tr><w:tr><w:trPr/><w:tc><w:tcPr><w:noWrap/></w:tcPr><w:p><w:pPr><w:spacing w:after="200"/></w:pPr><w:hyperlink r:id="rId48" w:history="1"><w:r><w:rPr><w:color w:val="1e198e"/><w:b w:val="1"/><w:bCs w:val="1"/><w:u w:val="single"/></w:rPr><w:t xml:space="preserve">Voix et genre : un état de la question</w:t></w:r></w:hyperlink></w:p><w:p><w:pPr/><w:hyperlink r:id="rId10" w:history="1"><w:r><w:rPr><w:color w:val="#410a8c"/><w:u w:val="single"/></w:rPr><w:t xml:space="preserve">Erwan Pépiot</w:t></w:r></w:hyperlink></w:p><w:p><w:pPr/><w:r><w:rPr/><w:t xml:space="preserve">Amr Helmy Ibrahim. </w:t></w:r><w:r><w:rPr><w:i w:val="1"/><w:iCs w:val="1"/></w:rPr><w:t xml:space="preserve">La langue, la voix, la parole</w:t></w:r><w:r><w:rPr/><w:t xml:space="preserve">, Cellule de Recherche en Linguistique, pp.53-86, 2014, 2-9526027-4-3</w:t></w:r></w:p><w:p><w:pPr/><w:r><w:rPr/><w:t xml:space="preserve">Chapitre d'ouvrage</w:t></w:r></w:p><w:p><w:pPr/><w:hyperlink r:id="rId48" w:history="1"><w:r><w:rPr><w:color w:val="#410a8c"/><w:u w:val="single"/></w:rPr><w:t xml:space="preserve">halshs-01052968v1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Voix de femmes, voix d'hommes : différences acoustiques, identification du genre par la voix et implications psycholinguistiques chez les locuteurs anglophones et francophones</w:t></w:r></w:hyperlink></w:p><w:p><w:pPr/><w:hyperlink r:id="rId10" w:history="1"><w:r><w:rPr><w:color w:val="#410a8c"/><w:u w:val="single"/></w:rPr><w:t xml:space="preserve">Erwan Pépiot</w:t></w:r></w:hyperlink></w:p><w:p><w:pPr/><w:r><w:rPr/><w:t xml:space="preserve">Linguistique. Université Paris VIII Vincennes-Saint Denis, 2013. Français. </w:t></w:r><w:hyperlink r:id="rId50" w:history="1"><w:r><w:rPr><w:color w:val="#410a8c"/><w:u w:val="single"/></w:rPr><w:t xml:space="preserve">⟨NNT : ⟩</w:t></w:r></w:hyperlink></w:p><w:p><w:pPr/><w:r><w:rPr/><w:t xml:space="preserve">Thèse</w:t></w:r></w:p><w:p><w:pPr/><w:hyperlink r:id="rId49" w:history="1"><w:r><w:rPr><w:color w:val="#410a8c"/><w:u w:val="single"/></w:rPr><w:t xml:space="preserve">tel-00821462v1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Sur l'identification du genre par la voix chez des auditeurs anglophones et francophones</w:t></w:r></w:hyperlink></w:p><w:p><w:pPr/><w:hyperlink r:id="rId10" w:history="1"><w:r><w:rPr><w:color w:val="#410a8c"/><w:u w:val="single"/></w:rPr><w:t xml:space="preserve">Erwan Pépiot</w:t></w:r></w:hyperlink></w:p><w:p><w:pPr/><w:r><w:rPr/><w:t xml:space="preserve">2010</w:t></w:r></w:p><w:p><w:pPr/><w:r><w:rPr/><w:t xml:space="preserve">Autre publication scientifique</w:t></w:r></w:p><w:p><w:pPr/><w:hyperlink r:id="rId51" w:history="1"><w:r><w:rPr><w:color w:val="#410a8c"/><w:u w:val="single"/></w:rPr><w:t xml:space="preserve">halshs-00745723v1</w:t></w:r></w:hyperlink></w:p></w:tc></w:tr><w:tr><w:trPr/><w:tc><w:tcPr><w:noWrap/></w:tcPr><w:p><w:pPr><w:spacing w:after="200"/></w:pPr><w:hyperlink r:id="rId52" w:history="1"><w:r><w:rPr><w:color w:val="1e198e"/><w:b w:val="1"/><w:bCs w:val="1"/><w:u w:val="single"/></w:rPr><w:t xml:space="preserve">The making of French vocalic triangles: the case of a woman's voice versus a man's voice</w:t></w:r></w:hyperlink></w:p><w:p><w:pPr/><w:hyperlink r:id="rId10" w:history="1"><w:r><w:rPr><w:color w:val="#410a8c"/><w:u w:val="single"/></w:rPr><w:t xml:space="preserve">Erwan Pépiot</w:t></w:r></w:hyperlink></w:p><w:p><w:pPr/><w:r><w:rPr/><w:t xml:space="preserve">2009</w:t></w:r></w:p><w:p><w:pPr/><w:r><w:rPr/><w:t xml:space="preserve">Autre publication scientifique</w:t></w:r></w:p><w:p><w:pPr/><w:hyperlink r:id="rId52" w:history="1"><w:r><w:rPr><w:color w:val="#410a8c"/><w:u w:val="single"/></w:rPr><w:t xml:space="preserve">halshs-00745730v1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0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wan-pepiot" TargetMode="External"/><Relationship Id="rId9" Type="http://schemas.openxmlformats.org/officeDocument/2006/relationships/hyperlink" Target="https://hal.science/hal-04623106v1" TargetMode="External"/><Relationship Id="rId10" Type="http://schemas.openxmlformats.org/officeDocument/2006/relationships/hyperlink" Target="https://hal.science/search/index/?q=*&amp;authFullName_s=Erwan P&#233;piot" TargetMode="External"/><Relationship Id="rId11" Type="http://schemas.openxmlformats.org/officeDocument/2006/relationships/hyperlink" Target="https://hal.science/hal-03998837v1" TargetMode="External"/><Relationship Id="rId12" Type="http://schemas.openxmlformats.org/officeDocument/2006/relationships/hyperlink" Target="https://hal.science/search/index/?q=*&amp;authFullName_s=Aron Arnold" TargetMode="External"/><Relationship Id="rId13" Type="http://schemas.openxmlformats.org/officeDocument/2006/relationships/hyperlink" Target="https://dx.doi.org/10.21437/JEP.2022-9" TargetMode="External"/><Relationship Id="rId14" Type="http://schemas.openxmlformats.org/officeDocument/2006/relationships/hyperlink" Target="https://hal.science/hal-02798575v3" TargetMode="External"/><Relationship Id="rId15" Type="http://schemas.openxmlformats.org/officeDocument/2006/relationships/hyperlink" Target="https://hal.science/hal-03004419v1" TargetMode="External"/><Relationship Id="rId16" Type="http://schemas.openxmlformats.org/officeDocument/2006/relationships/hyperlink" Target="https://shs.hal.science/halshs-01052938v1" TargetMode="External"/><Relationship Id="rId17" Type="http://schemas.openxmlformats.org/officeDocument/2006/relationships/hyperlink" Target="https://dx.doi.org/10.1051/shsconf/20140801057" TargetMode="External"/><Relationship Id="rId18" Type="http://schemas.openxmlformats.org/officeDocument/2006/relationships/hyperlink" Target="https://shs.hal.science/halshs-00999332v1" TargetMode="External"/><Relationship Id="rId19" Type="http://schemas.openxmlformats.org/officeDocument/2006/relationships/hyperlink" Target="https://shs.hal.science/halshs-00817018v1" TargetMode="External"/><Relationship Id="rId20" Type="http://schemas.openxmlformats.org/officeDocument/2006/relationships/hyperlink" Target="https://hal.science/search/index/?q=*&amp;authFullName_s=Elise Ryst" TargetMode="External"/><Relationship Id="rId21" Type="http://schemas.openxmlformats.org/officeDocument/2006/relationships/hyperlink" Target="https://shs.hal.science/halshs-00764819v1" TargetMode="External"/><Relationship Id="rId22" Type="http://schemas.openxmlformats.org/officeDocument/2006/relationships/hyperlink" Target="https://shs.hal.science/halshs-00764811v1" TargetMode="External"/><Relationship Id="rId23" Type="http://schemas.openxmlformats.org/officeDocument/2006/relationships/hyperlink" Target="https://shs.hal.science/halshs-00794956v1" TargetMode="External"/><Relationship Id="rId24" Type="http://schemas.openxmlformats.org/officeDocument/2006/relationships/hyperlink" Target="https://shs.hal.science/halshs-00745362v1" TargetMode="External"/><Relationship Id="rId25" Type="http://schemas.openxmlformats.org/officeDocument/2006/relationships/hyperlink" Target="https://shs.hal.science/halshs-00745347v1" TargetMode="External"/><Relationship Id="rId26" Type="http://schemas.openxmlformats.org/officeDocument/2006/relationships/hyperlink" Target="https://shs.hal.science/halshs-00745337v1" TargetMode="External"/><Relationship Id="rId27" Type="http://schemas.openxmlformats.org/officeDocument/2006/relationships/hyperlink" Target="https://shs.hal.science/halshs-00745371v1" TargetMode="External"/><Relationship Id="rId28" Type="http://schemas.openxmlformats.org/officeDocument/2006/relationships/hyperlink" Target="https://shs.hal.science/halshs-00745343v1" TargetMode="External"/><Relationship Id="rId29" Type="http://schemas.openxmlformats.org/officeDocument/2006/relationships/hyperlink" Target="https://shs.hal.science/halshs-00745366v1" TargetMode="External"/><Relationship Id="rId30" Type="http://schemas.openxmlformats.org/officeDocument/2006/relationships/hyperlink" Target="https://shs.hal.science/halshs-00745342v1" TargetMode="External"/><Relationship Id="rId31" Type="http://schemas.openxmlformats.org/officeDocument/2006/relationships/hyperlink" Target="https://hal.science/hal-04361440v1" TargetMode="External"/><Relationship Id="rId32" Type="http://schemas.openxmlformats.org/officeDocument/2006/relationships/hyperlink" Target="https://hal.science/hal-04570114v1" TargetMode="External"/><Relationship Id="rId33" Type="http://schemas.openxmlformats.org/officeDocument/2006/relationships/hyperlink" Target="https://hal.science/hal-04570111v1" TargetMode="External"/><Relationship Id="rId34" Type="http://schemas.openxmlformats.org/officeDocument/2006/relationships/hyperlink" Target="https://hal.science/hal-03998821v1" TargetMode="External"/><Relationship Id="rId35" Type="http://schemas.openxmlformats.org/officeDocument/2006/relationships/hyperlink" Target="https://dx.doi.org/10.1177/0031512520973514" TargetMode="External"/><Relationship Id="rId36" Type="http://schemas.openxmlformats.org/officeDocument/2006/relationships/hyperlink" Target="https://hal.science/hal-03998811v1" TargetMode="External"/><Relationship Id="rId37" Type="http://schemas.openxmlformats.org/officeDocument/2006/relationships/hyperlink" Target="https://hal.science/hal-03004709v1" TargetMode="External"/><Relationship Id="rId38" Type="http://schemas.openxmlformats.org/officeDocument/2006/relationships/hyperlink" Target="https://hal.science/hal-03998762v1" TargetMode="External"/><Relationship Id="rId39" Type="http://schemas.openxmlformats.org/officeDocument/2006/relationships/hyperlink" Target="https://hal.science/hal-03998746v1" TargetMode="External"/><Relationship Id="rId40" Type="http://schemas.openxmlformats.org/officeDocument/2006/relationships/hyperlink" Target="https://dx.doi.org/10.4000/corela.3783" TargetMode="External"/><Relationship Id="rId41" Type="http://schemas.openxmlformats.org/officeDocument/2006/relationships/hyperlink" Target="https://shs.hal.science/halshs-00951888v1" TargetMode="External"/><Relationship Id="rId42" Type="http://schemas.openxmlformats.org/officeDocument/2006/relationships/hyperlink" Target="https://dx.doi.org/10.2466/24.27.PMS.117x31z7" TargetMode="External"/><Relationship Id="rId43" Type="http://schemas.openxmlformats.org/officeDocument/2006/relationships/hyperlink" Target="https://shs.hal.science/halshs-00763232v1" TargetMode="External"/><Relationship Id="rId44" Type="http://schemas.openxmlformats.org/officeDocument/2006/relationships/hyperlink" Target="https://hal.science/hal-02977473v1" TargetMode="External"/><Relationship Id="rId45" Type="http://schemas.openxmlformats.org/officeDocument/2006/relationships/hyperlink" Target="http://www.cambridgescholars.com" TargetMode="External"/><Relationship Id="rId46" Type="http://schemas.openxmlformats.org/officeDocument/2006/relationships/hyperlink" Target="https://hal.science/hal-02976765v1" TargetMode="External"/><Relationship Id="rId47" Type="http://schemas.openxmlformats.org/officeDocument/2006/relationships/hyperlink" Target="https://hal.science/search/index/?q=*&amp;authFullName_s=Jean-Yves Dommergues" TargetMode="External"/><Relationship Id="rId48" Type="http://schemas.openxmlformats.org/officeDocument/2006/relationships/hyperlink" Target="https://shs.hal.science/halshs-01052968v1" TargetMode="External"/><Relationship Id="rId49" Type="http://schemas.openxmlformats.org/officeDocument/2006/relationships/hyperlink" Target="https://theses.hal.science/tel-00821462v1" TargetMode="External"/><Relationship Id="rId50" Type="http://schemas.openxmlformats.org/officeDocument/2006/relationships/hyperlink" Target="https://www.theses.fr/" TargetMode="External"/><Relationship Id="rId51" Type="http://schemas.openxmlformats.org/officeDocument/2006/relationships/hyperlink" Target="https://shs.hal.science/halshs-00745723v1" TargetMode="External"/><Relationship Id="rId52" Type="http://schemas.openxmlformats.org/officeDocument/2006/relationships/hyperlink" Target="https://shs.hal.science/halshs-0074573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Pépiot</dc:title>
  <dc:description>CV</dc:description>
  <dc:subject/>
  <cp:keywords/>
  <cp:category/>
  <cp:lastModifiedBy/>
  <dcterms:created xsi:type="dcterms:W3CDTF">2026-03-22T10:43:16+01:00</dcterms:created>
  <dcterms:modified xsi:type="dcterms:W3CDTF">2026-03-22T10:43:16+01:00</dcterms:modified>
</cp:coreProperties>
</file>

<file path=docProps/custom.xml><?xml version="1.0" encoding="utf-8"?>
<Properties xmlns="http://schemas.openxmlformats.org/officeDocument/2006/custom-properties" xmlns:vt="http://schemas.openxmlformats.org/officeDocument/2006/docPropsVTypes"/>
</file>