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Gozlan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estelle-gozlan</w:t>
        </w:r>
      </w:hyperlink>
    </w:p>
    <w:p>
      <w:pPr>
        <w:numPr>
          <w:ilvl w:val="0"/>
          <w:numId w:val="1"/>
        </w:numPr>
      </w:pPr>
      <w:r>
        <w:rPr/>
        <w:t xml:space="preserve"> ORCID : </w:t>
      </w:r>
      <w:hyperlink r:id="rId8" w:history="1">
        <w:r>
          <w:rPr>
            <w:color w:val="#410a8c"/>
            <w:u w:val="single"/>
          </w:rPr>
          <w:t xml:space="preserve">0000-0002-7344-322X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Trade agreements and sustainable fisheries</w:t>
              </w:r>
            </w:hyperlink>
          </w:p>
          <w:p>
            <w:pP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12" w:history="1">
              <w:r>
                <w:rPr>
                  <w:color w:val="#410a8c"/>
                  <w:u w:val="single"/>
                </w:rPr>
                <w:t xml:space="preserve">Clément Nedoncelle</w:t>
              </w:r>
            </w:hyperlink>
            <w:r>
              <w:rPr/>
              <w:t xml:space="preserve">,</w:t>
            </w:r>
            <w:hyperlink r:id="rId13" w:history="1">
              <w:r>
                <w:rPr>
                  <w:color w:val="#410a8c"/>
                  <w:u w:val="single"/>
                </w:rPr>
                <w:t xml:space="preserve">Thibaut Tarabbia</w:t>
              </w:r>
            </w:hyperlink>
          </w:p>
          <w:p>
            <w:pPr/>
            <w:r>
              <w:rPr>
                <w:i w:val="1"/>
                <w:iCs w:val="1"/>
              </w:rPr>
              <w:t xml:space="preserve">World Development</w:t>
            </w:r>
            <w:r>
              <w:rPr/>
              <w:t xml:space="preserve">, 2026, 200, pp.107236. </w:t>
            </w:r>
            <w:hyperlink r:id="rId14" w:history="1">
              <w:r>
                <w:rPr>
                  <w:color w:val="#410a8c"/>
                  <w:u w:val="single"/>
                </w:rPr>
                <w:t xml:space="preserve">⟨10.1016/j.worlddev.2025.107236⟩</w:t>
              </w:r>
            </w:hyperlink>
          </w:p>
          <w:p>
            <w:pPr/>
            <w:r>
              <w:rPr/>
              <w:t xml:space="preserve">Article dans une revue</w:t>
            </w:r>
          </w:p>
          <w:p>
            <w:pPr/>
            <w:hyperlink r:id="rId9" w:history="1">
              <w:r>
                <w:rPr>
                  <w:color w:val="#410a8c"/>
                  <w:u w:val="single"/>
                </w:rPr>
                <w:t xml:space="preserve">hal-05413305v1</w:t>
              </w:r>
            </w:hyperlink>
          </w:p>
        </w:tc>
      </w:tr>
      <w:tr>
        <w:trPr/>
        <w:tc>
          <w:tcPr>
            <w:noWrap/>
          </w:tcPr>
          <w:p>
            <w:pPr>
              <w:spacing w:after="200"/>
            </w:pPr>
            <w:hyperlink r:id="rId15" w:history="1">
              <w:r>
                <w:rPr>
                  <w:color w:val="1e198e"/>
                  <w:b w:val="1"/>
                  <w:bCs w:val="1"/>
                  <w:u w:val="single"/>
                </w:rPr>
                <w:t xml:space="preserve">Disease dispersion as a spatial interaction: The case of Flavescence Dorée</w:t>
              </w:r>
            </w:hyperlink>
          </w:p>
          <w:p>
            <w:pPr/>
            <w:hyperlink r:id="rId16" w:history="1">
              <w:r>
                <w:rPr>
                  <w:color w:val="#410a8c"/>
                  <w:u w:val="single"/>
                </w:rPr>
                <w:t xml:space="preserve">Jean-Sauveur Ay</w:t>
              </w:r>
            </w:hyperlink>
            <w:r>
              <w:rPr/>
              <w:t xml:space="preserve">,</w:t>
            </w:r>
            <w:hyperlink r:id="rId11" w:history="1">
              <w:r>
                <w:rPr>
                  <w:color w:val="#410a8c"/>
                  <w:u w:val="single"/>
                </w:rPr>
                <w:t xml:space="preserve">Estelle Gozlan</w:t>
              </w:r>
            </w:hyperlink>
          </w:p>
          <w:p>
            <w:pPr/>
            <w:r>
              <w:rPr>
                <w:i w:val="1"/>
                <w:iCs w:val="1"/>
              </w:rPr>
              <w:t xml:space="preserve">Natural Resource Modeling</w:t>
            </w:r>
            <w:r>
              <w:rPr/>
              <w:t xml:space="preserve">, 2020, 33 (3), pp.e12265. </w:t>
            </w:r>
            <w:hyperlink r:id="rId17" w:history="1">
              <w:r>
                <w:rPr>
                  <w:color w:val="#410a8c"/>
                  <w:u w:val="single"/>
                </w:rPr>
                <w:t xml:space="preserve">⟨10.1111/nrm.12265⟩</w:t>
              </w:r>
            </w:hyperlink>
          </w:p>
          <w:p>
            <w:pPr/>
            <w:r>
              <w:rPr/>
              <w:t xml:space="preserve">Article dans une revue</w:t>
            </w:r>
          </w:p>
          <w:p>
            <w:pPr/>
            <w:hyperlink r:id="rId15" w:history="1">
              <w:r>
                <w:rPr>
                  <w:color w:val="#410a8c"/>
                  <w:u w:val="single"/>
                </w:rPr>
                <w:t xml:space="preserve">hal-03160133v1</w:t>
              </w:r>
            </w:hyperlink>
          </w:p>
        </w:tc>
      </w:tr>
      <w:tr>
        <w:trPr/>
        <w:tc>
          <w:tcPr>
            <w:noWrap/>
          </w:tcPr>
          <w:p>
            <w:pPr>
              <w:spacing w:after="200"/>
            </w:pPr>
            <w:hyperlink r:id="rId18" w:history="1">
              <w:r>
                <w:rPr>
                  <w:color w:val="1e198e"/>
                  <w:b w:val="1"/>
                  <w:bCs w:val="1"/>
                  <w:u w:val="single"/>
                </w:rPr>
                <w:t xml:space="preserve">Trade, Environment and Income Inequality: An Optimal Taxation Approach</w:t>
              </w:r>
            </w:hyperlink>
          </w:p>
          <w:p>
            <w:pPr/>
            <w:hyperlink r:id="rId19" w:history="1">
              <w:r>
                <w:rPr>
                  <w:color w:val="#410a8c"/>
                  <w:u w:val="single"/>
                </w:rPr>
                <w:t xml:space="preserve">Philippe Bontems</w:t>
              </w:r>
            </w:hyperlink>
            <w:r>
              <w:rPr/>
              <w:t xml:space="preserve">,</w:t>
            </w:r>
            <w:hyperlink r:id="rId11" w:history="1">
              <w:r>
                <w:rPr>
                  <w:color w:val="#410a8c"/>
                  <w:u w:val="single"/>
                </w:rPr>
                <w:t xml:space="preserve">Estelle Gozlan</w:t>
              </w:r>
            </w:hyperlink>
          </w:p>
          <w:p>
            <w:pPr/>
            <w:r>
              <w:rPr>
                <w:i w:val="1"/>
                <w:iCs w:val="1"/>
              </w:rPr>
              <w:t xml:space="preserve">Journal of Public Economic Theory</w:t>
            </w:r>
            <w:r>
              <w:rPr/>
              <w:t xml:space="preserve">, 2018, 20 (4), pp.1-25. </w:t>
            </w:r>
            <w:hyperlink r:id="rId20" w:history="1">
              <w:r>
                <w:rPr>
                  <w:color w:val="#410a8c"/>
                  <w:u w:val="single"/>
                </w:rPr>
                <w:t xml:space="preserve">⟨10.1111/jpet.12288⟩</w:t>
              </w:r>
            </w:hyperlink>
          </w:p>
          <w:p>
            <w:pPr/>
            <w:r>
              <w:rPr/>
              <w:t xml:space="preserve">Article dans une revue</w:t>
            </w:r>
          </w:p>
          <w:p>
            <w:pPr/>
            <w:hyperlink r:id="rId18" w:history="1">
              <w:r>
                <w:rPr>
                  <w:color w:val="#410a8c"/>
                  <w:u w:val="single"/>
                </w:rPr>
                <w:t xml:space="preserve">hal-01702525v1</w:t>
              </w:r>
            </w:hyperlink>
          </w:p>
        </w:tc>
      </w:tr>
      <w:tr>
        <w:trPr/>
        <w:tc>
          <w:tcPr>
            <w:noWrap/>
          </w:tcPr>
          <w:p>
            <w:pPr>
              <w:spacing w:after="200"/>
            </w:pPr>
            <w:hyperlink r:id="rId21" w:history="1">
              <w:r>
                <w:rPr>
                  <w:color w:val="1e198e"/>
                  <w:b w:val="1"/>
                  <w:bCs w:val="1"/>
                  <w:u w:val="single"/>
                </w:rPr>
                <w:t xml:space="preserve">Valuing the Impacts of An Invasive Biological Control Agent: A Choice Experiment on the Asian Ladybird in France</w:t>
              </w:r>
            </w:hyperlink>
          </w:p>
          <w:p>
            <w:pPr/>
            <w:hyperlink r:id="rId22" w:history="1">
              <w:r>
                <w:rPr>
                  <w:color w:val="#410a8c"/>
                  <w:u w:val="single"/>
                </w:rPr>
                <w:t xml:space="preserve">Raja Chakir</w:t>
              </w:r>
            </w:hyperlink>
            <w:r>
              <w:rPr/>
              <w:t xml:space="preserve">,</w:t>
            </w:r>
            <w:hyperlink r:id="rId23" w:history="1">
              <w:r>
                <w:rPr>
                  <w:color w:val="#410a8c"/>
                  <w:u w:val="single"/>
                </w:rPr>
                <w:t xml:space="preserve">Maia David</w:t>
              </w:r>
            </w:hyperlink>
            <w:r>
              <w:rPr/>
              <w:t xml:space="preserve">,</w:t>
            </w:r>
            <w:hyperlink r:id="rId11" w:history="1">
              <w:r>
                <w:rPr>
                  <w:color w:val="#410a8c"/>
                  <w:u w:val="single"/>
                </w:rPr>
                <w:t xml:space="preserve">Estelle Gozlan</w:t>
              </w:r>
            </w:hyperlink>
            <w:r>
              <w:rPr/>
              <w:t xml:space="preserve">,</w:t>
            </w:r>
            <w:hyperlink r:id="rId24" w:history="1">
              <w:r>
                <w:rPr>
                  <w:color w:val="#410a8c"/>
                  <w:u w:val="single"/>
                </w:rPr>
                <w:t xml:space="preserve">Aminata Sangare</w:t>
              </w:r>
            </w:hyperlink>
          </w:p>
          <w:p>
            <w:pPr/>
            <w:r>
              <w:rPr>
                <w:i w:val="1"/>
                <w:iCs w:val="1"/>
              </w:rPr>
              <w:t xml:space="preserve">Journal of Agricultural Economics</w:t>
            </w:r>
            <w:r>
              <w:rPr/>
              <w:t xml:space="preserve">, 2016, 67 (3), pp.619-638. </w:t>
            </w:r>
            <w:hyperlink r:id="rId25" w:history="1">
              <w:r>
                <w:rPr>
                  <w:color w:val="#410a8c"/>
                  <w:u w:val="single"/>
                </w:rPr>
                <w:t xml:space="preserve">⟨10.1111/1477-9552.12160⟩</w:t>
              </w:r>
            </w:hyperlink>
          </w:p>
          <w:p>
            <w:pPr/>
            <w:r>
              <w:rPr/>
              <w:t xml:space="preserve">Article dans une revue</w:t>
            </w:r>
          </w:p>
          <w:p>
            <w:pPr/>
            <w:hyperlink r:id="rId21" w:history="1">
              <w:r>
                <w:rPr>
                  <w:color w:val="#410a8c"/>
                  <w:u w:val="single"/>
                </w:rPr>
                <w:t xml:space="preserve">hal-01535818v1</w:t>
              </w:r>
            </w:hyperlink>
          </w:p>
        </w:tc>
      </w:tr>
      <w:tr>
        <w:trPr/>
        <w:tc>
          <w:tcPr>
            <w:noWrap/>
          </w:tcPr>
          <w:p>
            <w:pPr>
              <w:spacing w:after="200"/>
            </w:pPr>
            <w:hyperlink r:id="rId26" w:history="1">
              <w:r>
                <w:rPr>
                  <w:color w:val="1e198e"/>
                  <w:b w:val="1"/>
                  <w:bCs w:val="1"/>
                  <w:u w:val="single"/>
                </w:rPr>
                <w:t xml:space="preserve">Une espèce invasive, combien ça coûte ?</w:t>
              </w:r>
            </w:hyperlink>
          </w:p>
          <w:p>
            <w:pPr/>
            <w:hyperlink r:id="rId11" w:history="1">
              <w:r>
                <w:rPr>
                  <w:color w:val="#410a8c"/>
                  <w:u w:val="single"/>
                </w:rPr>
                <w:t xml:space="preserve">Estelle Gozlan</w:t>
              </w:r>
            </w:hyperlink>
            <w:r>
              <w:rPr/>
              <w:t xml:space="preserve">,</w:t>
            </w:r>
            <w:hyperlink r:id="rId27" w:history="1">
              <w:r>
                <w:rPr>
                  <w:color w:val="#410a8c"/>
                  <w:u w:val="single"/>
                </w:rPr>
                <w:t xml:space="preserve">Alban Thomas</w:t>
              </w:r>
            </w:hyperlink>
          </w:p>
          <w:p>
            <w:pPr/>
            <w:r>
              <w:rPr>
                <w:i w:val="1"/>
                <w:iCs w:val="1"/>
              </w:rPr>
              <w:t xml:space="preserve">Pour la Science. Dossier</w:t>
            </w:r>
            <w:r>
              <w:rPr/>
              <w:t xml:space="preserve">, 2009, 65, pp.102-107</w:t>
            </w:r>
          </w:p>
          <w:p>
            <w:pPr/>
            <w:r>
              <w:rPr/>
              <w:t xml:space="preserve">Article dans une revue</w:t>
            </w:r>
          </w:p>
          <w:p>
            <w:pPr/>
            <w:hyperlink r:id="rId26" w:history="1">
              <w:r>
                <w:rPr>
                  <w:color w:val="#410a8c"/>
                  <w:u w:val="single"/>
                </w:rPr>
                <w:t xml:space="preserve">hal-01172971v1</w:t>
              </w:r>
            </w:hyperlink>
          </w:p>
        </w:tc>
      </w:tr>
      <w:tr>
        <w:trPr/>
        <w:tc>
          <w:tcPr>
            <w:noWrap/>
          </w:tcPr>
          <w:p>
            <w:pPr>
              <w:spacing w:after="200"/>
            </w:pPr>
            <w:hyperlink r:id="rId28" w:history="1">
              <w:r>
                <w:rPr>
                  <w:color w:val="1e198e"/>
                  <w:b w:val="1"/>
                  <w:bCs w:val="1"/>
                  <w:u w:val="single"/>
                </w:rPr>
                <w:t xml:space="preserve">Are SPS-TBT regulations in the European Union discriminating agricultural trade from Africa? The case of live plants and cut flowers</w:t>
              </w:r>
            </w:hyperlink>
          </w:p>
          <w:p>
            <w:pPr/>
            <w:hyperlink r:id="rId29" w:history="1">
              <w:r>
                <w:rPr>
                  <w:color w:val="#410a8c"/>
                  <w:u w:val="single"/>
                </w:rPr>
                <w:t xml:space="preserve">Sophie Drogue</w:t>
              </w:r>
            </w:hyperlink>
            <w:r>
              <w:rPr/>
              <w:t xml:space="preserve">,</w:t>
            </w:r>
            <w:hyperlink r:id="rId11" w:history="1">
              <w:r>
                <w:rPr>
                  <w:color w:val="#410a8c"/>
                  <w:u w:val="single"/>
                </w:rPr>
                <w:t xml:space="preserve">Estelle Gozlan</w:t>
              </w:r>
            </w:hyperlink>
          </w:p>
          <w:p>
            <w:pPr/>
            <w:r>
              <w:rPr>
                <w:i w:val="1"/>
                <w:iCs w:val="1"/>
              </w:rPr>
              <w:t xml:space="preserve">International Journal of Business Research</w:t>
            </w:r>
            <w:r>
              <w:rPr/>
              <w:t xml:space="preserve">, 2009, 9 (3), pp.70-91</w:t>
            </w:r>
          </w:p>
          <w:p>
            <w:pPr/>
            <w:r>
              <w:rPr/>
              <w:t xml:space="preserve">Article dans une revue</w:t>
            </w:r>
          </w:p>
          <w:p>
            <w:pPr/>
            <w:hyperlink r:id="rId28" w:history="1">
              <w:r>
                <w:rPr>
                  <w:color w:val="#410a8c"/>
                  <w:u w:val="single"/>
                </w:rPr>
                <w:t xml:space="preserve">hal-01172922v1</w:t>
              </w:r>
            </w:hyperlink>
          </w:p>
        </w:tc>
      </w:tr>
      <w:tr>
        <w:trPr/>
        <w:tc>
          <w:tcPr>
            <w:noWrap/>
          </w:tcPr>
          <w:p>
            <w:pPr>
              <w:spacing w:after="200"/>
            </w:pPr>
            <w:hyperlink r:id="rId30" w:history="1">
              <w:r>
                <w:rPr>
                  <w:color w:val="1e198e"/>
                  <w:b w:val="1"/>
                  <w:bCs w:val="1"/>
                  <w:u w:val="single"/>
                </w:rPr>
                <w:t xml:space="preserve">Tariff escalation and invasive species damages</w:t>
              </w:r>
            </w:hyperlink>
          </w:p>
          <w:p>
            <w:pPr/>
            <w:hyperlink r:id="rId31" w:history="1">
              <w:r>
                <w:rPr>
                  <w:color w:val="#410a8c"/>
                  <w:u w:val="single"/>
                </w:rPr>
                <w:t xml:space="preserve">Anh Thuy Tu</w:t>
              </w:r>
            </w:hyperlink>
            <w:r>
              <w:rPr/>
              <w:t xml:space="preserve">,</w:t>
            </w:r>
            <w:hyperlink r:id="rId32" w:history="1">
              <w:r>
                <w:rPr>
                  <w:color w:val="#410a8c"/>
                  <w:u w:val="single"/>
                </w:rPr>
                <w:t xml:space="preserve">John Beghin</w:t>
              </w:r>
            </w:hyperlink>
            <w:r>
              <w:rPr/>
              <w:t xml:space="preserve">,</w:t>
            </w:r>
            <w:hyperlink r:id="rId11" w:history="1">
              <w:r>
                <w:rPr>
                  <w:color w:val="#410a8c"/>
                  <w:u w:val="single"/>
                </w:rPr>
                <w:t xml:space="preserve">Estelle Gozlan</w:t>
              </w:r>
            </w:hyperlink>
          </w:p>
          <w:p>
            <w:pPr/>
            <w:r>
              <w:rPr>
                <w:i w:val="1"/>
                <w:iCs w:val="1"/>
              </w:rPr>
              <w:t xml:space="preserve">Ecological Economics</w:t>
            </w:r>
            <w:r>
              <w:rPr/>
              <w:t xml:space="preserve">, 2008, 67 (4), pp.619-629. </w:t>
            </w:r>
            <w:hyperlink r:id="rId33" w:history="1">
              <w:r>
                <w:rPr>
                  <w:color w:val="#410a8c"/>
                  <w:u w:val="single"/>
                </w:rPr>
                <w:t xml:space="preserve">⟨10.1016/j.ecolecon.2008.01.013⟩</w:t>
              </w:r>
            </w:hyperlink>
          </w:p>
          <w:p>
            <w:pPr/>
            <w:r>
              <w:rPr/>
              <w:t xml:space="preserve">Article dans une revue</w:t>
            </w:r>
          </w:p>
          <w:p>
            <w:pPr/>
            <w:hyperlink r:id="rId30" w:history="1">
              <w:r>
                <w:rPr>
                  <w:color w:val="#410a8c"/>
                  <w:u w:val="single"/>
                </w:rPr>
                <w:t xml:space="preserve">hal-01186923v1</w:t>
              </w:r>
            </w:hyperlink>
          </w:p>
        </w:tc>
      </w:tr>
      <w:tr>
        <w:trPr/>
        <w:tc>
          <w:tcPr>
            <w:noWrap/>
          </w:tcPr>
          <w:p>
            <w:pPr>
              <w:spacing w:after="200"/>
            </w:pPr>
            <w:hyperlink r:id="rId34" w:history="1">
              <w:r>
                <w:rPr>
                  <w:color w:val="1e198e"/>
                  <w:b w:val="1"/>
                  <w:bCs w:val="1"/>
                  <w:u w:val="single"/>
                </w:rPr>
                <w:t xml:space="preserve">On food companies liability for obesity</w:t>
              </w:r>
            </w:hyperlink>
          </w:p>
          <w:p>
            <w:pPr/>
            <w:hyperlink r:id="rId35" w:history="1">
              <w:r>
                <w:rPr>
                  <w:color w:val="#410a8c"/>
                  <w:u w:val="single"/>
                </w:rPr>
                <w:t xml:space="preserve">Bénédicte Coestier</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American Journal of Agricultural Economics</w:t>
            </w:r>
            <w:r>
              <w:rPr/>
              <w:t xml:space="preserve">, 2005, 87 (1), pp.1-14</w:t>
            </w:r>
          </w:p>
          <w:p>
            <w:pPr/>
            <w:r>
              <w:rPr/>
              <w:t xml:space="preserve">Article dans une revue</w:t>
            </w:r>
          </w:p>
          <w:p>
            <w:pPr/>
            <w:hyperlink r:id="rId34" w:history="1">
              <w:r>
                <w:rPr>
                  <w:color w:val="#410a8c"/>
                  <w:u w:val="single"/>
                </w:rPr>
                <w:t xml:space="preserve">hal-02675583v1</w:t>
              </w:r>
            </w:hyperlink>
          </w:p>
        </w:tc>
      </w:tr>
      <w:tr>
        <w:trPr/>
        <w:tc>
          <w:tcPr>
            <w:noWrap/>
          </w:tcPr>
          <w:p>
            <w:pPr>
              <w:spacing w:after="200"/>
            </w:pPr>
            <w:hyperlink r:id="rId37" w:history="1">
              <w:r>
                <w:rPr>
                  <w:color w:val="1e198e"/>
                  <w:b w:val="1"/>
                  <w:bCs w:val="1"/>
                  <w:u w:val="single"/>
                </w:rPr>
                <w:t xml:space="preserve">On the limitation of penalties and the non-equivalence of penalties and taxes</w:t>
              </w:r>
            </w:hyperlink>
          </w:p>
          <w:p>
            <w:pPr/>
            <w:hyperlink r:id="rId36" w:history="1">
              <w:r>
                <w:rPr>
                  <w:color w:val="#410a8c"/>
                  <w:u w:val="single"/>
                </w:rPr>
                <w:t xml:space="preserve">Stephan S. Marette</w:t>
              </w:r>
            </w:hyperlink>
            <w:r>
              <w:rPr/>
              <w:t xml:space="preserve">,</w:t>
            </w:r>
            <w:hyperlink r:id="rId11" w:history="1">
              <w:r>
                <w:rPr>
                  <w:color w:val="#410a8c"/>
                  <w:u w:val="single"/>
                </w:rPr>
                <w:t xml:space="preserve">Estelle Gozlan</w:t>
              </w:r>
            </w:hyperlink>
            <w:r>
              <w:rPr/>
              <w:t xml:space="preserve">,</w:t>
            </w:r>
            <w:hyperlink r:id="rId35" w:history="1">
              <w:r>
                <w:rPr>
                  <w:color w:val="#410a8c"/>
                  <w:u w:val="single"/>
                </w:rPr>
                <w:t xml:space="preserve">Bénédicte Coestier</w:t>
              </w:r>
            </w:hyperlink>
          </w:p>
          <w:p>
            <w:pPr/>
            <w:r>
              <w:rPr>
                <w:i w:val="1"/>
                <w:iCs w:val="1"/>
              </w:rPr>
              <w:t xml:space="preserve">European Journal of Law and Economics</w:t>
            </w:r>
            <w:r>
              <w:rPr/>
              <w:t xml:space="preserve">, 2005, 19 (1), pp.135-151. </w:t>
            </w:r>
            <w:hyperlink r:id="rId38" w:history="1">
              <w:r>
                <w:rPr>
                  <w:color w:val="#410a8c"/>
                  <w:u w:val="single"/>
                </w:rPr>
                <w:t xml:space="preserve">⟨10.1007/s10657-005-5279-0⟩</w:t>
              </w:r>
            </w:hyperlink>
          </w:p>
          <w:p>
            <w:pPr/>
            <w:r>
              <w:rPr/>
              <w:t xml:space="preserve">Article dans une revue</w:t>
            </w:r>
          </w:p>
          <w:p>
            <w:pPr/>
            <w:hyperlink r:id="rId37" w:history="1">
              <w:r>
                <w:rPr>
                  <w:color w:val="#410a8c"/>
                  <w:u w:val="single"/>
                </w:rPr>
                <w:t xml:space="preserve">hal-02671981v1</w:t>
              </w:r>
            </w:hyperlink>
          </w:p>
        </w:tc>
      </w:tr>
      <w:tr>
        <w:trPr/>
        <w:tc>
          <w:tcPr>
            <w:noWrap/>
          </w:tcPr>
          <w:p>
            <w:pPr>
              <w:spacing w:after="200"/>
            </w:pPr>
            <w:hyperlink r:id="rId39" w:history="1">
              <w:r>
                <w:rPr>
                  <w:color w:val="1e198e"/>
                  <w:b w:val="1"/>
                  <w:bCs w:val="1"/>
                  <w:u w:val="single"/>
                </w:rPr>
                <w:t xml:space="preserve">La libéralisation des échanges agricoles : une chance pour les pays en développement ?</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41" w:history="1">
              <w:r>
                <w:rPr>
                  <w:color w:val="#410a8c"/>
                  <w:u w:val="single"/>
                </w:rPr>
                <w:t xml:space="preserve">Sébastien Jean</w:t>
              </w:r>
            </w:hyperlink>
          </w:p>
          <w:p>
            <w:pPr/>
            <w:r>
              <w:rPr>
                <w:i w:val="1"/>
                <w:iCs w:val="1"/>
              </w:rPr>
              <w:t xml:space="preserve">Revue Française d'Economie</w:t>
            </w:r>
            <w:r>
              <w:rPr/>
              <w:t xml:space="preserve">, 2005, 20 (1), pp.109-145</w:t>
            </w:r>
          </w:p>
          <w:p>
            <w:pPr/>
            <w:r>
              <w:rPr/>
              <w:t xml:space="preserve">Article dans une revue</w:t>
            </w:r>
          </w:p>
          <w:p>
            <w:pPr/>
            <w:hyperlink r:id="rId39" w:history="1">
              <w:r>
                <w:rPr>
                  <w:color w:val="#410a8c"/>
                  <w:u w:val="single"/>
                </w:rPr>
                <w:t xml:space="preserve">hal-02670740v1</w:t>
              </w:r>
            </w:hyperlink>
          </w:p>
        </w:tc>
      </w:tr>
      <w:tr>
        <w:trPr/>
        <w:tc>
          <w:tcPr>
            <w:noWrap/>
          </w:tcPr>
          <w:p>
            <w:pPr>
              <w:spacing w:after="200"/>
            </w:pPr>
            <w:hyperlink r:id="rId42" w:history="1">
              <w:r>
                <w:rPr>
                  <w:color w:val="1e198e"/>
                  <w:b w:val="1"/>
                  <w:bCs w:val="1"/>
                  <w:u w:val="single"/>
                </w:rPr>
                <w:t xml:space="preserve">La communication des entreprises françaises sur les risques environnementaux : une analyse de l'information diffusée sur internet en 2003</w:t>
              </w:r>
            </w:hyperlink>
          </w:p>
          <w:p>
            <w:pPr/>
            <w:hyperlink r:id="rId11" w:history="1">
              <w:r>
                <w:rPr>
                  <w:color w:val="#410a8c"/>
                  <w:u w:val="single"/>
                </w:rPr>
                <w:t xml:space="preserve">Estelle Gozlan</w:t>
              </w:r>
            </w:hyperlink>
            <w:r>
              <w:rPr/>
              <w:t xml:space="preserve">,</w:t>
            </w:r>
            <w:hyperlink r:id="rId43" w:history="1">
              <w:r>
                <w:rPr>
                  <w:color w:val="#410a8c"/>
                  <w:u w:val="single"/>
                </w:rPr>
                <w:t xml:space="preserve">Catherine Harmand</w:t>
              </w:r>
            </w:hyperlink>
            <w:r>
              <w:rPr/>
              <w:t xml:space="preserve">,</w:t>
            </w:r>
            <w:hyperlink r:id="rId36" w:history="1">
              <w:r>
                <w:rPr>
                  <w:color w:val="#410a8c"/>
                  <w:u w:val="single"/>
                </w:rPr>
                <w:t xml:space="preserve">Stephan S. Marette</w:t>
              </w:r>
            </w:hyperlink>
          </w:p>
          <w:p>
            <w:pPr/>
            <w:r>
              <w:rPr>
                <w:i w:val="1"/>
                <w:iCs w:val="1"/>
              </w:rPr>
              <w:t xml:space="preserve">Risques : les cahiers de l'assurance</w:t>
            </w:r>
            <w:r>
              <w:rPr/>
              <w:t xml:space="preserve">, 2004, 59, pp.154-166</w:t>
            </w:r>
          </w:p>
          <w:p>
            <w:pPr/>
            <w:r>
              <w:rPr/>
              <w:t xml:space="preserve">Article dans une revue</w:t>
            </w:r>
          </w:p>
          <w:p>
            <w:pPr/>
            <w:hyperlink r:id="rId42" w:history="1">
              <w:r>
                <w:rPr>
                  <w:color w:val="#410a8c"/>
                  <w:u w:val="single"/>
                </w:rPr>
                <w:t xml:space="preserve">hal-02671991v1</w:t>
              </w:r>
            </w:hyperlink>
          </w:p>
        </w:tc>
      </w:tr>
      <w:tr>
        <w:trPr/>
        <w:tc>
          <w:tcPr>
            <w:noWrap/>
          </w:tcPr>
          <w:p>
            <w:pPr>
              <w:spacing w:after="200"/>
            </w:pPr>
            <w:hyperlink r:id="rId44" w:history="1">
              <w:r>
                <w:rPr>
                  <w:color w:val="1e198e"/>
                  <w:b w:val="1"/>
                  <w:bCs w:val="1"/>
                  <w:u w:val="single"/>
                </w:rPr>
                <w:t xml:space="preserve">A theory of environmental risk disclosure</w:t>
              </w:r>
            </w:hyperlink>
          </w:p>
          <w:p>
            <w:pPr/>
            <w:hyperlink r:id="rId45" w:history="1">
              <w:r>
                <w:rPr>
                  <w:color w:val="#410a8c"/>
                  <w:u w:val="single"/>
                </w:rPr>
                <w:t xml:space="preserve">B. Sinclair-Desgagne</w:t>
              </w:r>
            </w:hyperlink>
            <w:r>
              <w:rPr/>
              <w:t xml:space="preserve">,</w:t>
            </w:r>
            <w:hyperlink r:id="rId11" w:history="1">
              <w:r>
                <w:rPr>
                  <w:color w:val="#410a8c"/>
                  <w:u w:val="single"/>
                </w:rPr>
                <w:t xml:space="preserve">Estelle Gozlan</w:t>
              </w:r>
            </w:hyperlink>
          </w:p>
          <w:p>
            <w:pPr/>
            <w:r>
              <w:rPr>
                <w:i w:val="1"/>
                <w:iCs w:val="1"/>
              </w:rPr>
              <w:t xml:space="preserve">Journal of Environmental Economics and Management</w:t>
            </w:r>
            <w:r>
              <w:rPr/>
              <w:t xml:space="preserve">, 2003, 45 (2 sup 1), pp.377-393</w:t>
            </w:r>
          </w:p>
          <w:p>
            <w:pPr/>
            <w:r>
              <w:rPr/>
              <w:t xml:space="preserve">Article dans une revue</w:t>
            </w:r>
          </w:p>
          <w:p>
            <w:pPr/>
            <w:hyperlink r:id="rId44" w:history="1">
              <w:r>
                <w:rPr>
                  <w:color w:val="#410a8c"/>
                  <w:u w:val="single"/>
                </w:rPr>
                <w:t xml:space="preserve">hal-02674079v1</w:t>
              </w:r>
            </w:hyperlink>
          </w:p>
        </w:tc>
      </w:tr>
      <w:tr>
        <w:trPr/>
        <w:tc>
          <w:tcPr>
            <w:noWrap/>
          </w:tcPr>
          <w:p>
            <w:pPr>
              <w:spacing w:after="200"/>
            </w:pPr>
            <w:hyperlink r:id="rId46" w:history="1">
              <w:r>
                <w:rPr>
                  <w:color w:val="1e198e"/>
                  <w:b w:val="1"/>
                  <w:bCs w:val="1"/>
                  <w:u w:val="single"/>
                </w:rPr>
                <w:t xml:space="preserve">Les risques de la mondialisation : agriculture, alimentation, environnement</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p>
          <w:p>
            <w:pPr/>
            <w:r>
              <w:rPr>
                <w:i w:val="1"/>
                <w:iCs w:val="1"/>
              </w:rPr>
              <w:t xml:space="preserve">Risques : les cahiers de l'assurance</w:t>
            </w:r>
            <w:r>
              <w:rPr/>
              <w:t xml:space="preserve">, 2002, 51, pp.85-91</w:t>
            </w:r>
          </w:p>
          <w:p>
            <w:pPr/>
            <w:r>
              <w:rPr/>
              <w:t xml:space="preserve">Article dans une revue</w:t>
            </w:r>
          </w:p>
          <w:p>
            <w:pPr/>
            <w:hyperlink r:id="rId46" w:history="1">
              <w:r>
                <w:rPr>
                  <w:color w:val="#410a8c"/>
                  <w:u w:val="single"/>
                </w:rPr>
                <w:t xml:space="preserve">hal-02673628v1</w:t>
              </w:r>
            </w:hyperlink>
          </w:p>
        </w:tc>
      </w:tr>
      <w:tr>
        <w:trPr/>
        <w:tc>
          <w:tcPr>
            <w:noWrap/>
          </w:tcPr>
          <w:p>
            <w:pPr>
              <w:spacing w:after="200"/>
            </w:pPr>
            <w:hyperlink r:id="rId48" w:history="1">
              <w:r>
                <w:rPr>
                  <w:color w:val="1e198e"/>
                  <w:b w:val="1"/>
                  <w:bCs w:val="1"/>
                  <w:u w:val="single"/>
                </w:rPr>
                <w:t xml:space="preserve">La regolamentazione della qualità dei prodotti e la legittimità delle barriere commerciali</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Questione Agraria</w:t>
            </w:r>
            <w:r>
              <w:rPr/>
              <w:t xml:space="preserve">, 2001, 1, pp.67-90</w:t>
            </w:r>
          </w:p>
          <w:p>
            <w:pPr/>
            <w:r>
              <w:rPr/>
              <w:t xml:space="preserve">Article dans une revue</w:t>
            </w:r>
          </w:p>
          <w:p>
            <w:pPr/>
            <w:hyperlink r:id="rId48" w:history="1">
              <w:r>
                <w:rPr>
                  <w:color w:val="#410a8c"/>
                  <w:u w:val="single"/>
                </w:rPr>
                <w:t xml:space="preserve">hal-02680014v1</w:t>
              </w:r>
            </w:hyperlink>
          </w:p>
        </w:tc>
      </w:tr>
      <w:tr>
        <w:trPr/>
        <w:tc>
          <w:tcPr>
            <w:noWrap/>
          </w:tcPr>
          <w:p>
            <w:pPr>
              <w:spacing w:after="200"/>
            </w:pPr>
            <w:hyperlink r:id="rId49" w:history="1">
              <w:r>
                <w:rPr>
                  <w:color w:val="1e198e"/>
                  <w:b w:val="1"/>
                  <w:bCs w:val="1"/>
                  <w:u w:val="single"/>
                </w:rPr>
                <w:t xml:space="preserve">Commerce international et incertitude sur la qualité des produits</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Économie Internationale</w:t>
            </w:r>
            <w:r>
              <w:rPr/>
              <w:t xml:space="preserve">, 2000, 81, pp.43-63</w:t>
            </w:r>
          </w:p>
          <w:p>
            <w:pPr/>
            <w:r>
              <w:rPr/>
              <w:t xml:space="preserve">Article dans une revue</w:t>
            </w:r>
          </w:p>
          <w:p>
            <w:pPr/>
            <w:hyperlink r:id="rId49" w:history="1">
              <w:r>
                <w:rPr>
                  <w:color w:val="#410a8c"/>
                  <w:u w:val="single"/>
                </w:rPr>
                <w:t xml:space="preserve">hal-02690460v1</w:t>
              </w:r>
            </w:hyperlink>
          </w:p>
        </w:tc>
      </w:tr>
      <w:tr>
        <w:trPr/>
        <w:tc>
          <w:tcPr>
            <w:noWrap/>
          </w:tcPr>
          <w:p>
            <w:pPr>
              <w:spacing w:after="200"/>
            </w:pPr>
            <w:hyperlink r:id="rId50" w:history="1">
              <w:r>
                <w:rPr>
                  <w:color w:val="1e198e"/>
                  <w:b w:val="1"/>
                  <w:bCs w:val="1"/>
                  <w:u w:val="single"/>
                </w:rPr>
                <w:t xml:space="preserve">Product safety provision and consumers' information</w:t>
              </w:r>
            </w:hyperlink>
          </w:p>
          <w:p>
            <w:pPr/>
            <w:hyperlink r:id="rId36" w:history="1">
              <w:r>
                <w:rPr>
                  <w:color w:val="#410a8c"/>
                  <w:u w:val="single"/>
                </w:rPr>
                <w:t xml:space="preserve">Stephan S. Marette</w:t>
              </w:r>
            </w:hyperlink>
            <w:r>
              <w:rPr/>
              <w:t xml:space="preserve">,</w:t>
            </w: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p>
          <w:p>
            <w:pPr/>
            <w:r>
              <w:rPr>
                <w:i w:val="1"/>
                <w:iCs w:val="1"/>
              </w:rPr>
              <w:t xml:space="preserve">Australian Economic Papers</w:t>
            </w:r>
            <w:r>
              <w:rPr/>
              <w:t xml:space="preserve">, 2000, 39 (4), pp.426-441</w:t>
            </w:r>
          </w:p>
          <w:p>
            <w:pPr/>
            <w:r>
              <w:rPr/>
              <w:t xml:space="preserve">Article dans une revue</w:t>
            </w:r>
          </w:p>
          <w:p>
            <w:pPr/>
            <w:hyperlink r:id="rId50" w:history="1">
              <w:r>
                <w:rPr>
                  <w:color w:val="#410a8c"/>
                  <w:u w:val="single"/>
                </w:rPr>
                <w:t xml:space="preserve">hal-02685344v1</w:t>
              </w:r>
            </w:hyperlink>
          </w:p>
        </w:tc>
      </w:tr>
      <w:tr>
        <w:trPr/>
        <w:tc>
          <w:tcPr>
            <w:noWrap/>
          </w:tcPr>
          <w:p>
            <w:pPr>
              <w:spacing w:after="200"/>
            </w:pPr>
            <w:hyperlink r:id="rId51" w:history="1">
              <w:r>
                <w:rPr>
                  <w:color w:val="1e198e"/>
                  <w:b w:val="1"/>
                  <w:bCs w:val="1"/>
                  <w:u w:val="single"/>
                </w:rPr>
                <w:t xml:space="preserve">Quelle stratégie d'information des consommateurs ?</w:t>
              </w:r>
            </w:hyperlink>
          </w:p>
          <w:p>
            <w:pPr/>
            <w:hyperlink r:id="rId52" w:history="1">
              <w:r>
                <w:rPr>
                  <w:color w:val="#410a8c"/>
                  <w:u w:val="single"/>
                </w:rPr>
                <w:t xml:space="preserve">Egizio Valceschini</w:t>
              </w:r>
            </w:hyperlink>
            <w:r>
              <w:rPr/>
              <w:t xml:space="preserve">,</w:t>
            </w:r>
            <w:hyperlink r:id="rId11" w:history="1">
              <w:r>
                <w:rPr>
                  <w:color w:val="#410a8c"/>
                  <w:u w:val="single"/>
                </w:rPr>
                <w:t xml:space="preserve">Estelle Gozlan</w:t>
              </w:r>
            </w:hyperlink>
            <w:r>
              <w:rPr/>
              <w:t xml:space="preserve">,</w:t>
            </w:r>
            <w:hyperlink r:id="rId53" w:history="1">
              <w:r>
                <w:rPr>
                  <w:color w:val="#410a8c"/>
                  <w:u w:val="single"/>
                </w:rPr>
                <w:t xml:space="preserve">Emmanuel Raynaud</w:t>
              </w:r>
            </w:hyperlink>
          </w:p>
          <w:p>
            <w:pPr/>
            <w:r>
              <w:rPr>
                <w:i w:val="1"/>
                <w:iCs w:val="1"/>
              </w:rPr>
              <w:t xml:space="preserve">Risques : les cahiers de l'assurance</w:t>
            </w:r>
            <w:r>
              <w:rPr/>
              <w:t xml:space="preserve">, 1999, 38, pp.73-78</w:t>
            </w:r>
          </w:p>
          <w:p>
            <w:pPr/>
            <w:r>
              <w:rPr/>
              <w:t xml:space="preserve">Article dans une revue</w:t>
            </w:r>
          </w:p>
          <w:p>
            <w:pPr/>
            <w:hyperlink r:id="rId51" w:history="1">
              <w:r>
                <w:rPr>
                  <w:color w:val="#410a8c"/>
                  <w:u w:val="single"/>
                </w:rPr>
                <w:t xml:space="preserve">hal-02692337v1</w:t>
              </w:r>
            </w:hyperlink>
          </w:p>
        </w:tc>
      </w:tr>
      <w:tr>
        <w:trPr/>
        <w:tc>
          <w:tcPr>
            <w:noWrap/>
          </w:tcPr>
          <w:p>
            <w:pPr>
              <w:spacing w:after="200"/>
            </w:pPr>
            <w:hyperlink r:id="rId54" w:history="1">
              <w:r>
                <w:rPr>
                  <w:color w:val="1e198e"/>
                  <w:b w:val="1"/>
                  <w:bCs w:val="1"/>
                  <w:u w:val="single"/>
                </w:rPr>
                <w:t xml:space="preserve">Le différend entre l'Union européenne, les Etats-Unis et le Canada sur la viande bovine hormonée</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55" w:history="1">
              <w:r>
                <w:rPr>
                  <w:color w:val="#410a8c"/>
                  <w:u w:val="single"/>
                </w:rPr>
                <w:t xml:space="preserve">G. de Fontguyon</w:t>
              </w:r>
            </w:hyperlink>
            <w:r>
              <w:rPr/>
              <w:t xml:space="preserve">,</w:t>
            </w:r>
            <w:hyperlink r:id="rId56" w:history="1">
              <w:r>
                <w:rPr>
                  <w:color w:val="#410a8c"/>
                  <w:u w:val="single"/>
                </w:rPr>
                <w:t xml:space="preserve">François Porin</w:t>
              </w:r>
            </w:hyperlink>
          </w:p>
          <w:p>
            <w:pPr/>
            <w:r>
              <w:rPr>
                <w:i w:val="1"/>
                <w:iCs w:val="1"/>
              </w:rPr>
              <w:t xml:space="preserve">Revue de la concurrence et de la consommation</w:t>
            </w:r>
            <w:r>
              <w:rPr/>
              <w:t xml:space="preserve">, 1999, 109, pp.28-31</w:t>
            </w:r>
          </w:p>
          <w:p>
            <w:pPr/>
            <w:r>
              <w:rPr/>
              <w:t xml:space="preserve">Article dans une revue</w:t>
            </w:r>
          </w:p>
          <w:p>
            <w:pPr/>
            <w:hyperlink r:id="rId54" w:history="1">
              <w:r>
                <w:rPr>
                  <w:color w:val="#410a8c"/>
                  <w:u w:val="single"/>
                </w:rPr>
                <w:t xml:space="preserve">hal-02695822v1</w:t>
              </w:r>
            </w:hyperlink>
          </w:p>
        </w:tc>
      </w:tr>
      <w:tr>
        <w:trPr/>
        <w:tc>
          <w:tcPr>
            <w:noWrap/>
          </w:tcPr>
          <w:p>
            <w:pPr>
              <w:spacing w:after="200"/>
            </w:pPr>
            <w:hyperlink r:id="rId57" w:history="1">
              <w:r>
                <w:rPr>
                  <w:color w:val="1e198e"/>
                  <w:b w:val="1"/>
                  <w:bCs w:val="1"/>
                  <w:u w:val="single"/>
                </w:rPr>
                <w:t xml:space="preserve">Les normes sanitaires et techniques, nouvel enjeu du commerce international</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58" w:history="1">
              <w:r>
                <w:rPr>
                  <w:color w:val="#410a8c"/>
                  <w:u w:val="single"/>
                </w:rPr>
                <w:t xml:space="preserve">J.P. Doussin</w:t>
              </w:r>
            </w:hyperlink>
          </w:p>
          <w:p>
            <w:pPr/>
            <w:r>
              <w:rPr>
                <w:i w:val="1"/>
                <w:iCs w:val="1"/>
              </w:rPr>
              <w:t xml:space="preserve">Cahier - Club Demeter</w:t>
            </w:r>
            <w:r>
              <w:rPr/>
              <w:t xml:space="preserve">, 1999, 9, pp.1-57</w:t>
            </w:r>
          </w:p>
          <w:p>
            <w:pPr/>
            <w:r>
              <w:rPr/>
              <w:t xml:space="preserve">Article dans une revue</w:t>
            </w:r>
          </w:p>
          <w:p>
            <w:pPr/>
            <w:hyperlink r:id="rId57" w:history="1">
              <w:r>
                <w:rPr>
                  <w:color w:val="#410a8c"/>
                  <w:u w:val="single"/>
                </w:rPr>
                <w:t xml:space="preserve">hal-02699097v1</w:t>
              </w:r>
            </w:hyperlink>
          </w:p>
        </w:tc>
      </w:tr>
      <w:tr>
        <w:trPr/>
        <w:tc>
          <w:tcPr>
            <w:noWrap/>
          </w:tcPr>
          <w:p>
            <w:pPr>
              <w:spacing w:after="200"/>
            </w:pPr>
            <w:hyperlink r:id="rId59" w:history="1">
              <w:r>
                <w:rPr>
                  <w:color w:val="1e198e"/>
                  <w:b w:val="1"/>
                  <w:bCs w:val="1"/>
                  <w:u w:val="single"/>
                </w:rPr>
                <w:t xml:space="preserve">Le différend entre l'Union européenne, les Etats-Unis et le Canada sur la viande bovine hormonée</w:t>
              </w:r>
            </w:hyperlink>
          </w:p>
          <w:p>
            <w:pPr/>
            <w:hyperlink r:id="rId40" w:history="1">
              <w:r>
                <w:rPr>
                  <w:color w:val="#410a8c"/>
                  <w:u w:val="single"/>
                </w:rPr>
                <w:t xml:space="preserve">Jean-Christophe 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60" w:history="1">
              <w:r>
                <w:rPr>
                  <w:color w:val="#410a8c"/>
                  <w:u w:val="single"/>
                </w:rPr>
                <w:t xml:space="preserve">Guy de Fontguyon</w:t>
              </w:r>
            </w:hyperlink>
            <w:r>
              <w:rPr/>
              <w:t xml:space="preserve">,</w:t>
            </w:r>
            <w:hyperlink r:id="rId56" w:history="1">
              <w:r>
                <w:rPr>
                  <w:color w:val="#410a8c"/>
                  <w:u w:val="single"/>
                </w:rPr>
                <w:t xml:space="preserve">François Porin</w:t>
              </w:r>
            </w:hyperlink>
          </w:p>
          <w:p>
            <w:pPr/>
            <w:r>
              <w:rPr>
                <w:i w:val="1"/>
                <w:iCs w:val="1"/>
              </w:rPr>
              <w:t xml:space="preserve">INRA sciences sociales</w:t>
            </w:r>
            <w:r>
              <w:rPr/>
              <w:t xml:space="preserve">, 1998, 3, pp.1-4</w:t>
            </w:r>
          </w:p>
          <w:p>
            <w:pPr/>
            <w:r>
              <w:rPr/>
              <w:t xml:space="preserve">Article dans une revue</w:t>
            </w:r>
          </w:p>
          <w:p>
            <w:pPr/>
            <w:hyperlink r:id="rId59" w:history="1">
              <w:r>
                <w:rPr>
                  <w:color w:val="#410a8c"/>
                  <w:u w:val="single"/>
                </w:rPr>
                <w:t xml:space="preserve">hal-02694316v1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espèces envahissantes dans l'archipel néo-calédonien. Un risque environnemental et économique majeur</w:t>
              </w:r>
            </w:hyperlink>
          </w:p>
          <w:p>
            <w:pPr/>
            <w:hyperlink r:id="rId62" w:history="1">
              <w:r>
                <w:rPr>
                  <w:color w:val="#410a8c"/>
                  <w:u w:val="single"/>
                </w:rPr>
                <w:t xml:space="preserve">Marie-Laure Beauvais</w:t>
              </w:r>
            </w:hyperlink>
            <w:r>
              <w:rPr/>
              <w:t xml:space="preserve">,</w:t>
            </w:r>
            <w:hyperlink r:id="rId63" w:history="1">
              <w:r>
                <w:rPr>
                  <w:color w:val="#410a8c"/>
                  <w:u w:val="single"/>
                </w:rPr>
                <w:t xml:space="preserve">Alain Coleno</w:t>
              </w:r>
            </w:hyperlink>
            <w:r>
              <w:rPr/>
              <w:t xml:space="preserve">,</w:t>
            </w:r>
            <w:hyperlink r:id="rId64" w:history="1">
              <w:r>
                <w:rPr>
                  <w:color w:val="#410a8c"/>
                  <w:u w:val="single"/>
                </w:rPr>
                <w:t xml:space="preserve">Herve Jourdan</w:t>
              </w:r>
            </w:hyperlink>
            <w:r>
              <w:rPr/>
              <w:t xml:space="preserve">,</w:t>
            </w:r>
            <w:hyperlink r:id="rId65" w:history="1">
              <w:r>
                <w:rPr>
                  <w:color w:val="#410a8c"/>
                  <w:u w:val="single"/>
                </w:rPr>
                <w:t xml:space="preserve">Dominique Chouchan</w:t>
              </w:r>
            </w:hyperlink>
            <w:r>
              <w:rPr/>
              <w:t xml:space="preserve">,</w:t>
            </w:r>
            <w:hyperlink r:id="rId66" w:history="1">
              <w:r>
                <w:rPr>
                  <w:color w:val="#410a8c"/>
                  <w:u w:val="single"/>
                </w:rPr>
                <w:t xml:space="preserve">Marc Délos</w:t>
              </w:r>
            </w:hyperlink>
            <w:r>
              <w:rPr/>
              <w:t xml:space="preserve">et al.</w:t>
            </w:r>
          </w:p>
          <w:p>
            <w:pPr/>
            <w:hyperlink r:id="rId67" w:history="1">
              <w:r>
                <w:rPr>
                  <w:color w:val="#410a8c"/>
                  <w:u w:val="single"/>
                </w:rPr>
                <w:t xml:space="preserve">IRD Editions</w:t>
              </w:r>
            </w:hyperlink>
            <w:r>
              <w:rPr/>
              <w:t xml:space="preserve">, 259 p., 2006, Collection Expertise Collégiale, 2-7099-1613-4</w:t>
            </w:r>
          </w:p>
          <w:p>
            <w:pPr/>
            <w:r>
              <w:rPr/>
              <w:t xml:space="preserve">Ouvrages</w:t>
            </w:r>
          </w:p>
          <w:p>
            <w:pPr/>
            <w:hyperlink r:id="rId61" w:history="1">
              <w:r>
                <w:rPr>
                  <w:color w:val="#410a8c"/>
                  <w:u w:val="single"/>
                </w:rPr>
                <w:t xml:space="preserve">hal-02820165v1</w:t>
              </w:r>
            </w:hyperlink>
          </w:p>
        </w:tc>
      </w:tr>
      <w:tr>
        <w:trPr/>
        <w:tc>
          <w:tcPr>
            <w:noWrap/>
          </w:tcPr>
          <w:p>
            <w:pPr>
              <w:spacing w:after="200"/>
            </w:pPr>
            <w:hyperlink r:id="rId68" w:history="1">
              <w:r>
                <w:rPr>
                  <w:color w:val="1e198e"/>
                  <w:b w:val="1"/>
                  <w:bCs w:val="1"/>
                  <w:u w:val="single"/>
                </w:rPr>
                <w:t xml:space="preserve">Qualité et sécurité alimentaires : les dimensions commerciales</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r>
              <w:rPr/>
              <w:t xml:space="preserve">,</w:t>
            </w:r>
            <w:hyperlink r:id="rId69" w:history="1">
              <w:r>
                <w:rPr>
                  <w:color w:val="#410a8c"/>
                  <w:u w:val="single"/>
                </w:rPr>
                <w:t xml:space="preserve">W. Jones</w:t>
              </w:r>
            </w:hyperlink>
          </w:p>
          <w:p>
            <w:pPr/>
            <w:r>
              <w:rPr/>
              <w:t xml:space="preserve">OCDE, 87 p., 1999, 92-64-27159-7</w:t>
            </w:r>
          </w:p>
          <w:p>
            <w:pPr/>
            <w:r>
              <w:rPr/>
              <w:t xml:space="preserve">Ouvrages</w:t>
            </w:r>
          </w:p>
          <w:p>
            <w:pPr/>
            <w:hyperlink r:id="rId68" w:history="1">
              <w:r>
                <w:rPr>
                  <w:color w:val="#410a8c"/>
                  <w:u w:val="single"/>
                </w:rPr>
                <w:t xml:space="preserve">hal-02836111v1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Utilisation des résultats pour la gestion du risque : Aspects économiques</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Analyse des risques alimentaires</w:t>
            </w:r>
            <w:r>
              <w:rPr/>
              <w:t xml:space="preserve">, </w:t>
            </w:r>
            <w:hyperlink r:id="rId71" w:history="1">
              <w:r>
                <w:rPr>
                  <w:color w:val="#410a8c"/>
                  <w:u w:val="single"/>
                </w:rPr>
                <w:t xml:space="preserve">Tec et Doc</w:t>
              </w:r>
            </w:hyperlink>
            <w:r>
              <w:rPr/>
              <w:t xml:space="preserve">, 2006, Sciences et Techniques Agroalimentaires, 2-7430-0894-6</w:t>
            </w:r>
          </w:p>
          <w:p>
            <w:pPr/>
            <w:r>
              <w:rPr/>
              <w:t xml:space="preserve">Chapitre d'ouvrage</w:t>
            </w:r>
          </w:p>
          <w:p>
            <w:pPr/>
            <w:hyperlink r:id="rId70" w:history="1">
              <w:r>
                <w:rPr>
                  <w:color w:val="#410a8c"/>
                  <w:u w:val="single"/>
                </w:rPr>
                <w:t xml:space="preserve">hal-02823147v1</w:t>
              </w:r>
            </w:hyperlink>
          </w:p>
        </w:tc>
      </w:tr>
      <w:tr>
        <w:trPr/>
        <w:tc>
          <w:tcPr>
            <w:noWrap/>
          </w:tcPr>
          <w:p>
            <w:pPr>
              <w:spacing w:after="200"/>
            </w:pPr>
            <w:hyperlink r:id="rId72" w:history="1">
              <w:r>
                <w:rPr>
                  <w:color w:val="1e198e"/>
                  <w:b w:val="1"/>
                  <w:bCs w:val="1"/>
                  <w:u w:val="single"/>
                </w:rPr>
                <w:t xml:space="preserve">La libéralisation du commerce agricole et les pays en développement</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73" w:history="1">
              <w:r>
                <w:rPr>
                  <w:color w:val="#410a8c"/>
                  <w:u w:val="single"/>
                </w:rPr>
                <w:t xml:space="preserve">S. Jean</w:t>
              </w:r>
            </w:hyperlink>
          </w:p>
          <w:p>
            <w:pPr/>
            <w:r>
              <w:rPr>
                <w:i w:val="1"/>
                <w:iCs w:val="1"/>
              </w:rPr>
              <w:t xml:space="preserve">Les politiques agricoles sont-elles condamnées par la mondialisation ?</w:t>
            </w:r>
            <w:r>
              <w:rPr/>
              <w:t xml:space="preserve">, Academia-Bruylant, 2005, 2-87209-804-6</w:t>
            </w:r>
          </w:p>
          <w:p>
            <w:pPr/>
            <w:r>
              <w:rPr/>
              <w:t xml:space="preserve">Chapitre d'ouvrage</w:t>
            </w:r>
          </w:p>
          <w:p>
            <w:pPr/>
            <w:hyperlink r:id="rId72" w:history="1">
              <w:r>
                <w:rPr>
                  <w:color w:val="#410a8c"/>
                  <w:u w:val="single"/>
                </w:rPr>
                <w:t xml:space="preserve">hal-02830364v1</w:t>
              </w:r>
            </w:hyperlink>
          </w:p>
        </w:tc>
      </w:tr>
      <w:tr>
        <w:trPr/>
        <w:tc>
          <w:tcPr>
            <w:noWrap/>
          </w:tcPr>
          <w:p>
            <w:pPr>
              <w:spacing w:after="200"/>
            </w:pPr>
            <w:hyperlink r:id="rId74" w:history="1">
              <w:r>
                <w:rPr>
                  <w:color w:val="1e198e"/>
                  <w:b w:val="1"/>
                  <w:bCs w:val="1"/>
                  <w:u w:val="single"/>
                </w:rPr>
                <w:t xml:space="preserve">A theory of environmental risk disclosure</w:t>
              </w:r>
            </w:hyperlink>
          </w:p>
          <w:p>
            <w:pPr/>
            <w:hyperlink r:id="rId45" w:history="1">
              <w:r>
                <w:rPr>
                  <w:color w:val="#410a8c"/>
                  <w:u w:val="single"/>
                </w:rPr>
                <w:t xml:space="preserve">B. Sinclair-Desgagne</w:t>
              </w:r>
            </w:hyperlink>
            <w:r>
              <w:rPr/>
              <w:t xml:space="preserve">,</w:t>
            </w:r>
            <w:hyperlink r:id="rId11" w:history="1">
              <w:r>
                <w:rPr>
                  <w:color w:val="#410a8c"/>
                  <w:u w:val="single"/>
                </w:rPr>
                <w:t xml:space="preserve">Estelle Gozlan</w:t>
              </w:r>
            </w:hyperlink>
          </w:p>
          <w:p>
            <w:pPr/>
            <w:r>
              <w:rPr>
                <w:i w:val="1"/>
                <w:iCs w:val="1"/>
              </w:rPr>
              <w:t xml:space="preserve">Corporate strategies for managing environmental risk</w:t>
            </w:r>
            <w:r>
              <w:rPr/>
              <w:t xml:space="preserve">, Ashgate Publishing, 2004, 0-7546-2411-0</w:t>
            </w:r>
          </w:p>
          <w:p>
            <w:pPr/>
            <w:r>
              <w:rPr/>
              <w:t xml:space="preserve">Chapitre d'ouvrage</w:t>
            </w:r>
          </w:p>
          <w:p>
            <w:pPr/>
            <w:hyperlink r:id="rId74" w:history="1">
              <w:r>
                <w:rPr>
                  <w:color w:val="#410a8c"/>
                  <w:u w:val="single"/>
                </w:rPr>
                <w:t xml:space="preserve">hal-02828060v1</w:t>
              </w:r>
            </w:hyperlink>
          </w:p>
        </w:tc>
      </w:tr>
      <w:tr>
        <w:trPr/>
        <w:tc>
          <w:tcPr>
            <w:noWrap/>
          </w:tcPr>
          <w:p>
            <w:pPr>
              <w:spacing w:after="200"/>
            </w:pPr>
            <w:hyperlink r:id="rId75" w:history="1">
              <w:r>
                <w:rPr>
                  <w:color w:val="1e198e"/>
                  <w:b w:val="1"/>
                  <w:bCs w:val="1"/>
                  <w:u w:val="single"/>
                </w:rPr>
                <w:t xml:space="preserve">Regulating food safety in the European Union</w:t>
              </w:r>
            </w:hyperlink>
          </w:p>
          <w:p>
            <w:pPr/>
            <w:hyperlink r:id="rId36" w:history="1">
              <w:r>
                <w:rPr>
                  <w:color w:val="#410a8c"/>
                  <w:u w:val="single"/>
                </w:rPr>
                <w:t xml:space="preserve">Stephan S. Marette</w:t>
              </w:r>
            </w:hyperlink>
            <w:r>
              <w:rPr/>
              <w:t xml:space="preserve">,</w:t>
            </w:r>
            <w:hyperlink r:id="rId47" w:history="1">
              <w:r>
                <w:rPr>
                  <w:color w:val="#410a8c"/>
                  <w:u w:val="single"/>
                </w:rPr>
                <w:t xml:space="preserve">J.C. Bureau</w:t>
              </w:r>
            </w:hyperlink>
            <w:r>
              <w:rPr/>
              <w:t xml:space="preserve">,</w:t>
            </w:r>
            <w:hyperlink r:id="rId76" w:history="1">
              <w:r>
                <w:rPr>
                  <w:color w:val="#410a8c"/>
                  <w:u w:val="single"/>
                </w:rPr>
                <w:t xml:space="preserve">B. Coestier</w:t>
              </w:r>
            </w:hyperlink>
            <w:r>
              <w:rPr/>
              <w:t xml:space="preserve">,</w:t>
            </w:r>
            <w:hyperlink r:id="rId11" w:history="1">
              <w:r>
                <w:rPr>
                  <w:color w:val="#410a8c"/>
                  <w:u w:val="single"/>
                </w:rPr>
                <w:t xml:space="preserve">Estelle Gozlan</w:t>
              </w:r>
            </w:hyperlink>
          </w:p>
          <w:p>
            <w:pPr/>
            <w:r>
              <w:rPr>
                <w:i w:val="1"/>
                <w:iCs w:val="1"/>
              </w:rPr>
              <w:t xml:space="preserve">New approaches to food-safety economics</w:t>
            </w:r>
            <w:r>
              <w:rPr/>
              <w:t xml:space="preserve">, Kluwer Academic Publishers, 2003, 1-4020-1425-2</w:t>
            </w:r>
          </w:p>
          <w:p>
            <w:pPr/>
            <w:r>
              <w:rPr/>
              <w:t xml:space="preserve">Chapitre d'ouvrage</w:t>
            </w:r>
          </w:p>
          <w:p>
            <w:pPr/>
            <w:hyperlink r:id="rId75" w:history="1">
              <w:r>
                <w:rPr>
                  <w:color w:val="#410a8c"/>
                  <w:u w:val="single"/>
                </w:rPr>
                <w:t xml:space="preserve">hal-02828329v1</w:t>
              </w:r>
            </w:hyperlink>
          </w:p>
        </w:tc>
      </w:tr>
      <w:tr>
        <w:trPr/>
        <w:tc>
          <w:tcPr>
            <w:noWrap/>
          </w:tcPr>
          <w:p>
            <w:pPr>
              <w:spacing w:after="200"/>
            </w:pPr>
            <w:hyperlink r:id="rId77" w:history="1">
              <w:r>
                <w:rPr>
                  <w:color w:val="1e198e"/>
                  <w:b w:val="1"/>
                  <w:bCs w:val="1"/>
                  <w:u w:val="single"/>
                </w:rPr>
                <w:t xml:space="preserve">Issues in demand for quality and trade</w:t>
              </w:r>
            </w:hyperlink>
          </w:p>
          <w:p>
            <w:pPr/>
            <w:hyperlink r:id="rId40" w:history="1">
              <w:r>
                <w:rPr>
                  <w:color w:val="#410a8c"/>
                  <w:u w:val="single"/>
                </w:rPr>
                <w:t xml:space="preserve">Jean-Christophe J.-C. Bureau</w:t>
              </w:r>
            </w:hyperlink>
            <w:r>
              <w:rPr/>
              <w:t xml:space="preserve">,</w:t>
            </w:r>
            <w:hyperlink r:id="rId69" w:history="1">
              <w:r>
                <w:rPr>
                  <w:color w:val="#410a8c"/>
                  <w:u w:val="single"/>
                </w:rPr>
                <w:t xml:space="preserve">W. Jones</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i w:val="1"/>
                <w:iCs w:val="1"/>
              </w:rPr>
              <w:t xml:space="preserve">Global food trade and consumer demand for quality</w:t>
            </w:r>
            <w:r>
              <w:rPr/>
              <w:t xml:space="preserve">, Kluwer Academic Publishers, 2002, 0-306-46754-2</w:t>
            </w:r>
          </w:p>
          <w:p>
            <w:pPr/>
            <w:r>
              <w:rPr/>
              <w:t xml:space="preserve">Chapitre d'ouvrage</w:t>
            </w:r>
          </w:p>
          <w:p>
            <w:pPr/>
            <w:hyperlink r:id="rId77" w:history="1">
              <w:r>
                <w:rPr>
                  <w:color w:val="#410a8c"/>
                  <w:u w:val="single"/>
                </w:rPr>
                <w:t xml:space="preserve">hal-02826723v1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Trade Agreements and Sustainable Fisheries</w:t>
              </w:r>
            </w:hyperlink>
          </w:p>
          <w:p>
            <w:pP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12" w:history="1">
              <w:r>
                <w:rPr>
                  <w:color w:val="#410a8c"/>
                  <w:u w:val="single"/>
                </w:rPr>
                <w:t xml:space="preserve">Clément Nedoncelle</w:t>
              </w:r>
            </w:hyperlink>
            <w:r>
              <w:rPr/>
              <w:t xml:space="preserve">,</w:t>
            </w:r>
            <w:hyperlink r:id="rId13" w:history="1">
              <w:r>
                <w:rPr>
                  <w:color w:val="#410a8c"/>
                  <w:u w:val="single"/>
                </w:rPr>
                <w:t xml:space="preserve">Thibaut Tarabbia</w:t>
              </w:r>
            </w:hyperlink>
          </w:p>
          <w:p>
            <w:pPr/>
            <w:r>
              <w:rPr/>
              <w:t xml:space="preserve">2025</w:t>
            </w:r>
          </w:p>
          <w:p>
            <w:pPr/>
            <w:r>
              <w:rPr/>
              <w:t xml:space="preserve">Pré-publication, Document de travail</w:t>
            </w:r>
          </w:p>
          <w:p>
            <w:pPr/>
            <w:hyperlink r:id="rId78" w:history="1">
              <w:r>
                <w:rPr>
                  <w:color w:val="#410a8c"/>
                  <w:u w:val="single"/>
                </w:rPr>
                <w:t xml:space="preserve">hal-04101044v5</w:t>
              </w:r>
            </w:hyperlink>
          </w:p>
        </w:tc>
      </w:tr>
      <w:tr>
        <w:trPr/>
        <w:tc>
          <w:tcPr>
            <w:noWrap/>
          </w:tcPr>
          <w:p>
            <w:pPr>
              <w:spacing w:after="200"/>
            </w:pPr>
            <w:hyperlink r:id="rId79" w:history="1">
              <w:r>
                <w:rPr>
                  <w:color w:val="1e198e"/>
                  <w:b w:val="1"/>
                  <w:bCs w:val="1"/>
                  <w:u w:val="single"/>
                </w:rPr>
                <w:t xml:space="preserve">Quality signaling and international trade in food products</w:t>
              </w:r>
            </w:hyperlink>
          </w:p>
          <w:p>
            <w:pPr/>
            <w:hyperlink r:id="rId47" w:history="1">
              <w:r>
                <w:rPr>
                  <w:color w:val="#410a8c"/>
                  <w:u w:val="single"/>
                </w:rPr>
                <w:t xml:space="preserve">J.C. Bureau</w:t>
              </w:r>
            </w:hyperlink>
            <w:r>
              <w:rPr/>
              <w:t xml:space="preserve">,</w:t>
            </w: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t xml:space="preserve">1999</w:t>
            </w:r>
          </w:p>
          <w:p>
            <w:pPr/>
            <w:r>
              <w:rPr/>
              <w:t xml:space="preserve">Pré-publication, Document de travail</w:t>
            </w:r>
            <w:r>
              <w:rPr/>
              <w:t xml:space="preserve"> (working paper)</w:t>
            </w:r>
          </w:p>
          <w:p>
            <w:pPr/>
            <w:hyperlink r:id="rId79" w:history="1">
              <w:r>
                <w:rPr>
                  <w:color w:val="#410a8c"/>
                  <w:u w:val="single"/>
                </w:rPr>
                <w:t xml:space="preserve">hal-02840634v1</w:t>
              </w:r>
            </w:hyperlink>
          </w:p>
        </w:tc>
      </w:tr>
      <w:tr>
        <w:trPr/>
        <w:tc>
          <w:tcPr>
            <w:noWrap/>
          </w:tcPr>
          <w:p>
            <w:pPr>
              <w:spacing w:after="200"/>
            </w:pPr>
            <w:hyperlink r:id="rId80" w:history="1">
              <w:r>
                <w:rPr>
                  <w:color w:val="1e198e"/>
                  <w:b w:val="1"/>
                  <w:bCs w:val="1"/>
                  <w:u w:val="single"/>
                </w:rPr>
                <w:t xml:space="preserve">Optimal taxation in a context of asymetric information about quality</w:t>
              </w:r>
            </w:hyperlink>
          </w:p>
          <w:p>
            <w:pPr/>
            <w:hyperlink r:id="rId11" w:history="1">
              <w:r>
                <w:rPr>
                  <w:color w:val="#410a8c"/>
                  <w:u w:val="single"/>
                </w:rPr>
                <w:t xml:space="preserve">Estelle Gozlan</w:t>
              </w:r>
            </w:hyperlink>
            <w:r>
              <w:rPr/>
              <w:t xml:space="preserve">,</w:t>
            </w:r>
            <w:hyperlink r:id="rId36" w:history="1">
              <w:r>
                <w:rPr>
                  <w:color w:val="#410a8c"/>
                  <w:u w:val="single"/>
                </w:rPr>
                <w:t xml:space="preserve">Stephan S. Marette</w:t>
              </w:r>
            </w:hyperlink>
          </w:p>
          <w:p>
            <w:pPr/>
            <w:r>
              <w:rPr/>
              <w:t xml:space="preserve">1998</w:t>
            </w:r>
          </w:p>
          <w:p>
            <w:pPr/>
            <w:r>
              <w:rPr/>
              <w:t xml:space="preserve">Pré-publication, Document de travail</w:t>
            </w:r>
            <w:r>
              <w:rPr/>
              <w:t xml:space="preserve"> (working paper)</w:t>
            </w:r>
          </w:p>
          <w:p>
            <w:pPr/>
            <w:hyperlink r:id="rId80" w:history="1">
              <w:r>
                <w:rPr>
                  <w:color w:val="#410a8c"/>
                  <w:u w:val="single"/>
                </w:rPr>
                <w:t xml:space="preserve">hal-02837719v1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Trade and Biodiversity</w:t>
              </w:r>
            </w:hyperlink>
          </w:p>
          <w:p>
            <w:pPr/>
            <w:hyperlink r:id="rId82" w:history="1">
              <w:r>
                <w:rPr>
                  <w:color w:val="#410a8c"/>
                  <w:u w:val="single"/>
                </w:rPr>
                <w:t xml:space="preserve">Cecilia Bellora</w:t>
              </w:r>
            </w:hyperlink>
            <w:r>
              <w:rPr/>
              <w:t xml:space="preserve">,</w:t>
            </w:r>
            <w:hyperlink r:id="rId83" w:history="1">
              <w:r>
                <w:rPr>
                  <w:color w:val="#410a8c"/>
                  <w:u w:val="single"/>
                </w:rPr>
                <w:t xml:space="preserve">Jean-Christophe Bureau</w:t>
              </w:r>
            </w:hyperlink>
            <w:r>
              <w:rPr/>
              <w:t xml:space="preserve">,</w:t>
            </w:r>
            <w:hyperlink r:id="rId10" w:history="1">
              <w:r>
                <w:rPr>
                  <w:color w:val="#410a8c"/>
                  <w:u w:val="single"/>
                </w:rPr>
                <w:t xml:space="preserve">Basak Bayramoglu</w:t>
              </w:r>
            </w:hyperlink>
            <w:r>
              <w:rPr/>
              <w:t xml:space="preserve">,</w:t>
            </w:r>
            <w:hyperlink r:id="rId11" w:history="1">
              <w:r>
                <w:rPr>
                  <w:color w:val="#410a8c"/>
                  <w:u w:val="single"/>
                </w:rPr>
                <w:t xml:space="preserve">Estelle Gozlan</w:t>
              </w:r>
            </w:hyperlink>
            <w:r>
              <w:rPr/>
              <w:t xml:space="preserve">,</w:t>
            </w:r>
            <w:hyperlink r:id="rId41" w:history="1">
              <w:r>
                <w:rPr>
                  <w:color w:val="#410a8c"/>
                  <w:u w:val="single"/>
                </w:rPr>
                <w:t xml:space="preserve">Sébastien Jean</w:t>
              </w:r>
            </w:hyperlink>
          </w:p>
          <w:p>
            <w:pPr/>
            <w:r>
              <w:rPr/>
              <w:t xml:space="preserve">[Contract] PE 603.494, European Parliament, Policy Department for External Relations, Directorate General for External Policies of the Union; European Parliament's Committee on International Trade (INTA). 2020, 44 p</w:t>
            </w:r>
          </w:p>
          <w:p>
            <w:pPr/>
            <w:r>
              <w:rPr/>
              <w:t xml:space="preserve">Rapport</w:t>
            </w:r>
            <w:r>
              <w:rPr/>
              <w:t xml:space="preserve"> (rapport contrat/projet)</w:t>
            </w:r>
          </w:p>
          <w:p>
            <w:pPr/>
            <w:hyperlink r:id="rId81" w:history="1">
              <w:r>
                <w:rPr>
                  <w:color w:val="#410a8c"/>
                  <w:u w:val="single"/>
                </w:rPr>
                <w:t xml:space="preserve">hal-02887592v1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stratégies d’évaluation des politiques de lutte contre les espèces envahissantes : inconvénients et difficultés de l’analyse coûts-bénéfices, méthodes alternatives de décision</w:t>
              </w:r>
            </w:hyperlink>
          </w:p>
          <w:p>
            <w:pPr/>
            <w:hyperlink r:id="rId27" w:history="1">
              <w:r>
                <w:rPr>
                  <w:color w:val="#410a8c"/>
                  <w:u w:val="single"/>
                </w:rPr>
                <w:t xml:space="preserve">Alban Thomas</w:t>
              </w:r>
            </w:hyperlink>
            <w:r>
              <w:rPr/>
              <w:t xml:space="preserve">,</w:t>
            </w:r>
            <w:hyperlink r:id="rId11"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4" w:history="1">
              <w:r>
                <w:rPr>
                  <w:color w:val="#410a8c"/>
                  <w:u w:val="single"/>
                </w:rPr>
                <w:t xml:space="preserve">hal-02814515v1</w:t>
              </w:r>
            </w:hyperlink>
          </w:p>
        </w:tc>
      </w:tr>
      <w:tr>
        <w:trPr/>
        <w:tc>
          <w:tcPr>
            <w:noWrap/>
          </w:tcPr>
          <w:p>
            <w:pPr>
              <w:spacing w:after="200"/>
            </w:pPr>
            <w:hyperlink r:id="rId85" w:history="1">
              <w:r>
                <w:rPr>
                  <w:color w:val="1e198e"/>
                  <w:b w:val="1"/>
                  <w:bCs w:val="1"/>
                  <w:u w:val="single"/>
                </w:rPr>
                <w:t xml:space="preserve">Impacts de l’introduction d’espèces envahissantes en Nouvelle Calédonie : aspects méthodologiques pour l’évaluation économique et pistes de réflexion pour un partage économique des coûts</w:t>
              </w:r>
            </w:hyperlink>
          </w:p>
          <w:p>
            <w:pPr/>
            <w:hyperlink r:id="rId27" w:history="1">
              <w:r>
                <w:rPr>
                  <w:color w:val="#410a8c"/>
                  <w:u w:val="single"/>
                </w:rPr>
                <w:t xml:space="preserve">Alban Thomas</w:t>
              </w:r>
            </w:hyperlink>
            <w:r>
              <w:rPr/>
              <w:t xml:space="preserve">,</w:t>
            </w:r>
            <w:hyperlink r:id="rId11" w:history="1">
              <w:r>
                <w:rPr>
                  <w:color w:val="#410a8c"/>
                  <w:u w:val="single"/>
                </w:rPr>
                <w:t xml:space="preserve">Estelle Gozlan</w:t>
              </w:r>
            </w:hyperlink>
            <w:r>
              <w:rPr/>
              <w:t xml:space="preserve">,</w:t>
            </w:r>
            <w:hyperlink r:id="rId86" w:history="1">
              <w:r>
                <w:rPr>
                  <w:color w:val="#410a8c"/>
                  <w:u w:val="single"/>
                </w:rPr>
                <w:t xml:space="preserve">Lloyd Loope</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5" w:history="1">
              <w:r>
                <w:rPr>
                  <w:color w:val="#410a8c"/>
                  <w:u w:val="single"/>
                </w:rPr>
                <w:t xml:space="preserve">hal-02817610v1</w:t>
              </w:r>
            </w:hyperlink>
          </w:p>
        </w:tc>
      </w:tr>
      <w:tr>
        <w:trPr/>
        <w:tc>
          <w:tcPr>
            <w:noWrap/>
          </w:tcPr>
          <w:p>
            <w:pPr>
              <w:spacing w:after="200"/>
            </w:pPr>
            <w:hyperlink r:id="rId87" w:history="1">
              <w:r>
                <w:rPr>
                  <w:color w:val="1e198e"/>
                  <w:b w:val="1"/>
                  <w:bCs w:val="1"/>
                  <w:u w:val="single"/>
                </w:rPr>
                <w:t xml:space="preserve">Probabilité d’invasion biologique et environnement local</w:t>
              </w:r>
            </w:hyperlink>
          </w:p>
          <w:p>
            <w:pPr/>
            <w:hyperlink r:id="rId27" w:history="1">
              <w:r>
                <w:rPr>
                  <w:color w:val="#410a8c"/>
                  <w:u w:val="single"/>
                </w:rPr>
                <w:t xml:space="preserve">Alban Thomas</w:t>
              </w:r>
            </w:hyperlink>
            <w:r>
              <w:rPr/>
              <w:t xml:space="preserve">,</w:t>
            </w:r>
            <w:hyperlink r:id="rId88" w:history="1">
              <w:r>
                <w:rPr>
                  <w:color w:val="#410a8c"/>
                  <w:u w:val="single"/>
                </w:rPr>
                <w:t xml:space="preserve">Andy Sheppard</w:t>
              </w:r>
            </w:hyperlink>
            <w:r>
              <w:rPr/>
              <w:t xml:space="preserve">,</w:t>
            </w:r>
            <w:hyperlink r:id="rId11"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7" w:history="1">
              <w:r>
                <w:rPr>
                  <w:color w:val="#410a8c"/>
                  <w:u w:val="single"/>
                </w:rPr>
                <w:t xml:space="preserve">hal-02820232v1</w:t>
              </w:r>
            </w:hyperlink>
          </w:p>
        </w:tc>
      </w:tr>
      <w:tr>
        <w:trPr/>
        <w:tc>
          <w:tcPr>
            <w:noWrap/>
          </w:tcPr>
          <w:p>
            <w:pPr>
              <w:spacing w:after="200"/>
            </w:pPr>
            <w:hyperlink r:id="rId89" w:history="1">
              <w:r>
                <w:rPr>
                  <w:color w:val="1e198e"/>
                  <w:b w:val="1"/>
                  <w:bCs w:val="1"/>
                  <w:u w:val="single"/>
                </w:rPr>
                <w:t xml:space="preserve">Communication sur le risque</w:t>
              </w:r>
            </w:hyperlink>
          </w:p>
          <w:p>
            <w:pPr/>
            <w:hyperlink r:id="rId11" w:history="1">
              <w:r>
                <w:rPr>
                  <w:color w:val="#410a8c"/>
                  <w:u w:val="single"/>
                </w:rPr>
                <w:t xml:space="preserve">Estelle Gozlan</w:t>
              </w:r>
            </w:hyperlink>
            <w:r>
              <w:rPr/>
              <w:t xml:space="preserve">,</w:t>
            </w:r>
            <w:hyperlink r:id="rId27" w:history="1">
              <w:r>
                <w:rPr>
                  <w:color w:val="#410a8c"/>
                  <w:u w:val="single"/>
                </w:rPr>
                <w:t xml:space="preserve">Alban Thomas</w:t>
              </w:r>
            </w:hyperlink>
            <w:r>
              <w:rPr/>
              <w:t xml:space="preserve">,</w:t>
            </w:r>
            <w:hyperlink r:id="rId90" w:history="1">
              <w:r>
                <w:rPr>
                  <w:color w:val="#410a8c"/>
                  <w:u w:val="single"/>
                </w:rPr>
                <w:t xml:space="preserve">Jean-Yves Meyer</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89" w:history="1">
              <w:r>
                <w:rPr>
                  <w:color w:val="#410a8c"/>
                  <w:u w:val="single"/>
                </w:rPr>
                <w:t xml:space="preserve">hal-02821876v1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Commerce international et sécurité des produits</w:t>
              </w:r>
            </w:hyperlink>
          </w:p>
          <w:p>
            <w:pPr/>
            <w:hyperlink r:id="rId11" w:history="1">
              <w:r>
                <w:rPr>
                  <w:color w:val="#410a8c"/>
                  <w:u w:val="single"/>
                </w:rPr>
                <w:t xml:space="preserve">Estelle Gozlan</w:t>
              </w:r>
            </w:hyperlink>
          </w:p>
          <w:p>
            <w:pPr/>
            <w:r>
              <w:rPr/>
              <w:t xml:space="preserve">Sciences de l'Homme et Société. Université Paris Ouest Nanterre La Défense, 2000.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tel-02840573v1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9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telle-gozlan" TargetMode="External"/><Relationship Id="rId8" Type="http://schemas.openxmlformats.org/officeDocument/2006/relationships/hyperlink" Target="https://orcid.org/0000-0002-7344-322X" TargetMode="External"/><Relationship Id="rId9" Type="http://schemas.openxmlformats.org/officeDocument/2006/relationships/hyperlink" Target="https://hal.inrae.fr/hal-05413305v1" TargetMode="External"/><Relationship Id="rId10" Type="http://schemas.openxmlformats.org/officeDocument/2006/relationships/hyperlink" Target="https://hal.science/search/index/?q=*&amp;authFullName_s=Basak Bayramoglu" TargetMode="External"/><Relationship Id="rId11" Type="http://schemas.openxmlformats.org/officeDocument/2006/relationships/hyperlink" Target="https://hal.science/search/index/?q=*&amp;authFullName_s=Estelle Gozlan" TargetMode="External"/><Relationship Id="rId12" Type="http://schemas.openxmlformats.org/officeDocument/2006/relationships/hyperlink" Target="https://hal.science/search/index/?q=*&amp;authFullName_s=Cl&#233;ment Nedoncelle" TargetMode="External"/><Relationship Id="rId13" Type="http://schemas.openxmlformats.org/officeDocument/2006/relationships/hyperlink" Target="https://hal.science/search/index/?q=*&amp;authFullName_s=Thibaut Tarabbia" TargetMode="External"/><Relationship Id="rId14" Type="http://schemas.openxmlformats.org/officeDocument/2006/relationships/hyperlink" Target="https://dx.doi.org/10.1016/j.worlddev.2025.107236" TargetMode="External"/><Relationship Id="rId15" Type="http://schemas.openxmlformats.org/officeDocument/2006/relationships/hyperlink" Target="https://hal.inrae.fr/hal-03160133v1" TargetMode="External"/><Relationship Id="rId16" Type="http://schemas.openxmlformats.org/officeDocument/2006/relationships/hyperlink" Target="https://hal.science/search/index/?q=*&amp;authFullName_s=Jean-Sauveur Ay" TargetMode="External"/><Relationship Id="rId17" Type="http://schemas.openxmlformats.org/officeDocument/2006/relationships/hyperlink" Target="https://dx.doi.org/10.1111/nrm.12265" TargetMode="External"/><Relationship Id="rId18" Type="http://schemas.openxmlformats.org/officeDocument/2006/relationships/hyperlink" Target="https://hal.science/hal-01702525v1" TargetMode="External"/><Relationship Id="rId19" Type="http://schemas.openxmlformats.org/officeDocument/2006/relationships/hyperlink" Target="https://hal.science/search/index/?q=*&amp;authFullName_s=Philippe Bontems" TargetMode="External"/><Relationship Id="rId20" Type="http://schemas.openxmlformats.org/officeDocument/2006/relationships/hyperlink" Target="https://dx.doi.org/10.1111/jpet.12288" TargetMode="External"/><Relationship Id="rId21" Type="http://schemas.openxmlformats.org/officeDocument/2006/relationships/hyperlink" Target="https://hal.science/hal-01535818v1" TargetMode="External"/><Relationship Id="rId22" Type="http://schemas.openxmlformats.org/officeDocument/2006/relationships/hyperlink" Target="https://hal.science/search/index/?q=*&amp;authFullName_s=Raja Chakir" TargetMode="External"/><Relationship Id="rId23" Type="http://schemas.openxmlformats.org/officeDocument/2006/relationships/hyperlink" Target="https://hal.science/search/index/?q=*&amp;authFullName_s=Maia David" TargetMode="External"/><Relationship Id="rId24" Type="http://schemas.openxmlformats.org/officeDocument/2006/relationships/hyperlink" Target="https://hal.science/search/index/?q=*&amp;authFullName_s=Aminata Sangare" TargetMode="External"/><Relationship Id="rId25" Type="http://schemas.openxmlformats.org/officeDocument/2006/relationships/hyperlink" Target="https://dx.doi.org/10.1111/1477-9552.12160" TargetMode="External"/><Relationship Id="rId26" Type="http://schemas.openxmlformats.org/officeDocument/2006/relationships/hyperlink" Target="https://hal.science/hal-01172971v1" TargetMode="External"/><Relationship Id="rId27" Type="http://schemas.openxmlformats.org/officeDocument/2006/relationships/hyperlink" Target="https://hal.science/search/index/?q=*&amp;authFullName_s=Alban Thomas" TargetMode="External"/><Relationship Id="rId28" Type="http://schemas.openxmlformats.org/officeDocument/2006/relationships/hyperlink" Target="https://hal.science/hal-01172922v1" TargetMode="External"/><Relationship Id="rId29" Type="http://schemas.openxmlformats.org/officeDocument/2006/relationships/hyperlink" Target="https://hal.science/search/index/?q=*&amp;authFullName_s=Sophie Drogue" TargetMode="External"/><Relationship Id="rId30" Type="http://schemas.openxmlformats.org/officeDocument/2006/relationships/hyperlink" Target="https://hal.science/hal-01186923v1" TargetMode="External"/><Relationship Id="rId31" Type="http://schemas.openxmlformats.org/officeDocument/2006/relationships/hyperlink" Target="https://hal.science/search/index/?q=*&amp;authFullName_s=Anh Thuy Tu" TargetMode="External"/><Relationship Id="rId32" Type="http://schemas.openxmlformats.org/officeDocument/2006/relationships/hyperlink" Target="https://hal.science/search/index/?q=*&amp;authFullName_s=John Beghin" TargetMode="External"/><Relationship Id="rId33" Type="http://schemas.openxmlformats.org/officeDocument/2006/relationships/hyperlink" Target="https://dx.doi.org/10.1016/j.ecolecon.2008.01.013" TargetMode="External"/><Relationship Id="rId34" Type="http://schemas.openxmlformats.org/officeDocument/2006/relationships/hyperlink" Target="https://hal.inrae.fr/hal-02675583v1" TargetMode="External"/><Relationship Id="rId35" Type="http://schemas.openxmlformats.org/officeDocument/2006/relationships/hyperlink" Target="https://hal.science/search/index/?q=*&amp;authFullName_s=B&#233;n&#233;dicte Coestier" TargetMode="External"/><Relationship Id="rId36" Type="http://schemas.openxmlformats.org/officeDocument/2006/relationships/hyperlink" Target="https://hal.science/search/index/?q=*&amp;authFullName_s=Stephan S. Marette" TargetMode="External"/><Relationship Id="rId37" Type="http://schemas.openxmlformats.org/officeDocument/2006/relationships/hyperlink" Target="https://hal.inrae.fr/hal-02671981v1" TargetMode="External"/><Relationship Id="rId38" Type="http://schemas.openxmlformats.org/officeDocument/2006/relationships/hyperlink" Target="https://dx.doi.org/10.1007/s10657-005-5279-0" TargetMode="External"/><Relationship Id="rId39" Type="http://schemas.openxmlformats.org/officeDocument/2006/relationships/hyperlink" Target="https://hal.inrae.fr/hal-02670740v1" TargetMode="External"/><Relationship Id="rId40" Type="http://schemas.openxmlformats.org/officeDocument/2006/relationships/hyperlink" Target="https://hal.science/search/index/?q=*&amp;authFullName_s=Jean-Christophe J.-C. Bureau" TargetMode="External"/><Relationship Id="rId41" Type="http://schemas.openxmlformats.org/officeDocument/2006/relationships/hyperlink" Target="https://hal.science/search/index/?q=*&amp;authFullName_s=S&#233;bastien Jean" TargetMode="External"/><Relationship Id="rId42" Type="http://schemas.openxmlformats.org/officeDocument/2006/relationships/hyperlink" Target="https://hal.inrae.fr/hal-02671991v1" TargetMode="External"/><Relationship Id="rId43" Type="http://schemas.openxmlformats.org/officeDocument/2006/relationships/hyperlink" Target="https://hal.science/search/index/?q=*&amp;authFullName_s=Catherine Harmand" TargetMode="External"/><Relationship Id="rId44" Type="http://schemas.openxmlformats.org/officeDocument/2006/relationships/hyperlink" Target="https://hal.inrae.fr/hal-02674079v1" TargetMode="External"/><Relationship Id="rId45" Type="http://schemas.openxmlformats.org/officeDocument/2006/relationships/hyperlink" Target="https://hal.science/search/index/?q=*&amp;authFullName_s=B. Sinclair-Desgagne" TargetMode="External"/><Relationship Id="rId46" Type="http://schemas.openxmlformats.org/officeDocument/2006/relationships/hyperlink" Target="https://hal.inrae.fr/hal-02673628v1" TargetMode="External"/><Relationship Id="rId47" Type="http://schemas.openxmlformats.org/officeDocument/2006/relationships/hyperlink" Target="https://hal.science/search/index/?q=*&amp;authFullName_s=J.C. Bureau" TargetMode="External"/><Relationship Id="rId48" Type="http://schemas.openxmlformats.org/officeDocument/2006/relationships/hyperlink" Target="https://hal.inrae.fr/hal-02680014v1" TargetMode="External"/><Relationship Id="rId49" Type="http://schemas.openxmlformats.org/officeDocument/2006/relationships/hyperlink" Target="https://hal.inrae.fr/hal-02690460v1" TargetMode="External"/><Relationship Id="rId50" Type="http://schemas.openxmlformats.org/officeDocument/2006/relationships/hyperlink" Target="https://hal.inrae.fr/hal-02685344v1" TargetMode="External"/><Relationship Id="rId51" Type="http://schemas.openxmlformats.org/officeDocument/2006/relationships/hyperlink" Target="https://hal.inrae.fr/hal-02692337v1" TargetMode="External"/><Relationship Id="rId52" Type="http://schemas.openxmlformats.org/officeDocument/2006/relationships/hyperlink" Target="https://hal.science/search/index/?q=*&amp;authFullName_s=Egizio Valceschini" TargetMode="External"/><Relationship Id="rId53" Type="http://schemas.openxmlformats.org/officeDocument/2006/relationships/hyperlink" Target="https://hal.science/search/index/?q=*&amp;authFullName_s=Emmanuel Raynaud" TargetMode="External"/><Relationship Id="rId54" Type="http://schemas.openxmlformats.org/officeDocument/2006/relationships/hyperlink" Target="https://hal.inrae.fr/hal-02695822v1" TargetMode="External"/><Relationship Id="rId55" Type="http://schemas.openxmlformats.org/officeDocument/2006/relationships/hyperlink" Target="https://hal.science/search/index/?q=*&amp;authFullName_s=G. de Fontguyon" TargetMode="External"/><Relationship Id="rId56" Type="http://schemas.openxmlformats.org/officeDocument/2006/relationships/hyperlink" Target="https://hal.science/search/index/?q=*&amp;authFullName_s=Fran&#231;ois Porin" TargetMode="External"/><Relationship Id="rId57" Type="http://schemas.openxmlformats.org/officeDocument/2006/relationships/hyperlink" Target="https://hal.inrae.fr/hal-02699097v1" TargetMode="External"/><Relationship Id="rId58" Type="http://schemas.openxmlformats.org/officeDocument/2006/relationships/hyperlink" Target="https://hal.science/search/index/?q=*&amp;authFullName_s=J.P. Doussin" TargetMode="External"/><Relationship Id="rId59" Type="http://schemas.openxmlformats.org/officeDocument/2006/relationships/hyperlink" Target="https://hal.inrae.fr/hal-02694316v1" TargetMode="External"/><Relationship Id="rId60" Type="http://schemas.openxmlformats.org/officeDocument/2006/relationships/hyperlink" Target="https://hal.science/search/index/?q=*&amp;authFullName_s=Guy de Fontguyon" TargetMode="External"/><Relationship Id="rId61" Type="http://schemas.openxmlformats.org/officeDocument/2006/relationships/hyperlink" Target="https://hal.inrae.fr/hal-02820165v1" TargetMode="External"/><Relationship Id="rId62" Type="http://schemas.openxmlformats.org/officeDocument/2006/relationships/hyperlink" Target="https://hal.science/search/index/?q=*&amp;authFullName_s=Marie-Laure Beauvais" TargetMode="External"/><Relationship Id="rId63" Type="http://schemas.openxmlformats.org/officeDocument/2006/relationships/hyperlink" Target="https://hal.science/search/index/?q=*&amp;authFullName_s=Alain Coleno" TargetMode="External"/><Relationship Id="rId64" Type="http://schemas.openxmlformats.org/officeDocument/2006/relationships/hyperlink" Target="https://hal.science/search/index/?q=*&amp;authFullName_s=Herve Jourdan" TargetMode="External"/><Relationship Id="rId65" Type="http://schemas.openxmlformats.org/officeDocument/2006/relationships/hyperlink" Target="https://hal.science/search/index/?q=*&amp;authFullName_s=Dominique Chouchan" TargetMode="External"/><Relationship Id="rId66" Type="http://schemas.openxmlformats.org/officeDocument/2006/relationships/hyperlink" Target="https://hal.science/search/index/?q=*&amp;authFullName_s=Marc D&#233;los" TargetMode="External"/><Relationship Id="rId67" Type="http://schemas.openxmlformats.org/officeDocument/2006/relationships/hyperlink" Target="http://www.ird.fr/editions/catalogue/ouvrage.php?livre=490" TargetMode="External"/><Relationship Id="rId68" Type="http://schemas.openxmlformats.org/officeDocument/2006/relationships/hyperlink" Target="https://hal.inrae.fr/hal-02836111v1" TargetMode="External"/><Relationship Id="rId69" Type="http://schemas.openxmlformats.org/officeDocument/2006/relationships/hyperlink" Target="https://hal.science/search/index/?q=*&amp;authFullName_s=W. Jones" TargetMode="External"/><Relationship Id="rId70" Type="http://schemas.openxmlformats.org/officeDocument/2006/relationships/hyperlink" Target="https://hal.inrae.fr/hal-02823147v1" TargetMode="External"/><Relationship Id="rId71" Type="http://schemas.openxmlformats.org/officeDocument/2006/relationships/hyperlink" Target="http://www.lavoisier.fr/notice/fr2743008940.html" TargetMode="External"/><Relationship Id="rId72" Type="http://schemas.openxmlformats.org/officeDocument/2006/relationships/hyperlink" Target="https://hal.inrae.fr/hal-02830364v1" TargetMode="External"/><Relationship Id="rId73" Type="http://schemas.openxmlformats.org/officeDocument/2006/relationships/hyperlink" Target="https://hal.science/search/index/?q=*&amp;authFullName_s=S. Jean" TargetMode="External"/><Relationship Id="rId74" Type="http://schemas.openxmlformats.org/officeDocument/2006/relationships/hyperlink" Target="https://hal.inrae.fr/hal-02828060v1" TargetMode="External"/><Relationship Id="rId75" Type="http://schemas.openxmlformats.org/officeDocument/2006/relationships/hyperlink" Target="https://hal.inrae.fr/hal-02828329v1" TargetMode="External"/><Relationship Id="rId76" Type="http://schemas.openxmlformats.org/officeDocument/2006/relationships/hyperlink" Target="https://hal.science/search/index/?q=*&amp;authFullName_s=B. Coestier" TargetMode="External"/><Relationship Id="rId77" Type="http://schemas.openxmlformats.org/officeDocument/2006/relationships/hyperlink" Target="https://hal.inrae.fr/hal-02826723v1" TargetMode="External"/><Relationship Id="rId78" Type="http://schemas.openxmlformats.org/officeDocument/2006/relationships/hyperlink" Target="https://hal.inrae.fr/hal-04101044v5" TargetMode="External"/><Relationship Id="rId79" Type="http://schemas.openxmlformats.org/officeDocument/2006/relationships/hyperlink" Target="https://hal.inrae.fr/hal-02840634v1" TargetMode="External"/><Relationship Id="rId80" Type="http://schemas.openxmlformats.org/officeDocument/2006/relationships/hyperlink" Target="https://hal.inrae.fr/hal-02837719v1" TargetMode="External"/><Relationship Id="rId81" Type="http://schemas.openxmlformats.org/officeDocument/2006/relationships/hyperlink" Target="https://hal.science/hal-02887592v1" TargetMode="External"/><Relationship Id="rId82" Type="http://schemas.openxmlformats.org/officeDocument/2006/relationships/hyperlink" Target="https://hal.science/search/index/?q=*&amp;authFullName_s=Cecilia Bellora" TargetMode="External"/><Relationship Id="rId83" Type="http://schemas.openxmlformats.org/officeDocument/2006/relationships/hyperlink" Target="https://hal.science/search/index/?q=*&amp;authFullName_s=Jean-Christophe Bureau" TargetMode="External"/><Relationship Id="rId84" Type="http://schemas.openxmlformats.org/officeDocument/2006/relationships/hyperlink" Target="https://hal.inrae.fr/hal-02814515v1" TargetMode="External"/><Relationship Id="rId85" Type="http://schemas.openxmlformats.org/officeDocument/2006/relationships/hyperlink" Target="https://hal.inrae.fr/hal-02817610v1" TargetMode="External"/><Relationship Id="rId86" Type="http://schemas.openxmlformats.org/officeDocument/2006/relationships/hyperlink" Target="https://hal.science/search/index/?q=*&amp;authFullName_s=Lloyd Loope" TargetMode="External"/><Relationship Id="rId87" Type="http://schemas.openxmlformats.org/officeDocument/2006/relationships/hyperlink" Target="https://hal.inrae.fr/hal-02820232v1" TargetMode="External"/><Relationship Id="rId88" Type="http://schemas.openxmlformats.org/officeDocument/2006/relationships/hyperlink" Target="https://hal.science/search/index/?q=*&amp;authFullName_s=Andy Sheppard" TargetMode="External"/><Relationship Id="rId89" Type="http://schemas.openxmlformats.org/officeDocument/2006/relationships/hyperlink" Target="https://hal.inrae.fr/hal-02821876v1" TargetMode="External"/><Relationship Id="rId90" Type="http://schemas.openxmlformats.org/officeDocument/2006/relationships/hyperlink" Target="https://hal.science/search/index/?q=*&amp;authFullName_s=Jean-Yves Meyer" TargetMode="External"/><Relationship Id="rId91" Type="http://schemas.openxmlformats.org/officeDocument/2006/relationships/hyperlink" Target="https://hal.inrae.fr/tel-0284057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Gozlan</dc:title>
  <dc:description>CV</dc:description>
  <dc:subject/>
  <cp:keywords/>
  <cp:category/>
  <cp:lastModifiedBy/>
  <dcterms:created xsi:type="dcterms:W3CDTF">2026-04-12T05:29:17+02:00</dcterms:created>
  <dcterms:modified xsi:type="dcterms:W3CDTF">2026-04-12T05:29:17+02:00</dcterms:modified>
</cp:coreProperties>
</file>

<file path=docProps/custom.xml><?xml version="1.0" encoding="utf-8"?>
<Properties xmlns="http://schemas.openxmlformats.org/officeDocument/2006/custom-properties" xmlns:vt="http://schemas.openxmlformats.org/officeDocument/2006/docPropsVTypes"/>
</file>