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ESTELLE LEONCE </w:t></w:r><w:r><w:rPr><w:color w:val="641e6e"/></w:rPr><w:t xml:space="preserve">CV de Estelle LEONCE dans HAL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estelle-leonce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0000-0002-0882-8297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Lieu de travail :</w:t></w:r></w:p><w:p><w:pPr/><w:r><w:rPr/><w:t xml:space="preserve">Laboratoire Structure & Dynamique par Résonance Magnétique (LSDRM) IRAMIS/NIMBE, UMR CEA/CNRS 3685 CEA Saclay 91191 Gif sur Yvette</w:t></w:r></w:p><w:p><w:pPr/><w:r><w:rPr/><w:t xml:space="preserve">Activité scientifique :</w:t></w:r></w:p><w:p><w:pPr/><w:r><w:rPr/><w:t xml:space="preserve">RMN et IRM du xénon hyperpolarisé pour l'étude :</w:t></w:r></w:p><w:p><w:pPr><w:numPr><w:ilvl w:val="0"/><w:numId w:val="2"/></w:numPr></w:pPr><w:r><w:rPr/><w:t xml:space="preserve">d'échantillons cellulaires</w:t></w:r></w:p><w:p><w:pPr><w:numPr><w:ilvl w:val="0"/><w:numId w:val="2"/></w:numPr></w:pPr><w:r><w:rPr/><w:t xml:space="preserve">de biosondes</w:t></w:r></w:p><w:p><w:pPr><w:numPr><w:ilvl w:val="0"/><w:numId w:val="2"/></w:numPr></w:pPr><w:r><w:rPr/><w:t xml:space="preserve">de matériaux poreux</w:t></w:r></w:p><w:p><w:pPr/><w:r><w:rPr/><w:t xml:space="preserve">Developpement de pompage optique de gaz rare (mobile)</w:t></w:r></w:p><w:p><w:pPr/><w:r><w:rPr/><w:t xml:space="preserve">Microfluidique pour la RMN en flux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Water-Soluble Cryptophane Decorated with Aromatic Amine Groups Shows High Affinity for Cesium and Thallium(I)</w:t></w:r></w:hyperlink></w:p><w:p><w:pPr/><w:hyperlink r:id="rId11" w:history="1"><w:r><w:rPr><w:color w:val="#410a8c"/><w:u w:val="single"/></w:rPr><w:t xml:space="preserve">Rajaa Benchouaia</w:t></w:r></w:hyperlink><w:r><w:rPr/><w:t xml:space="preserve">,</w:t></w:r><w:hyperlink r:id="rId12" w:history="1"><w:r><w:rPr><w:color w:val="#410a8c"/><w:u w:val="single"/></w:rPr><w:t xml:space="preserve">Martin Doll</w:t></w:r></w:hyperlink><w:r><w:rPr/><w:t xml:space="preserve">,</w:t></w:r><w:hyperlink r:id="rId13" w:history="1"><w:r><w:rPr><w:color w:val="#410a8c"/><w:u w:val="single"/></w:rPr><w:t xml:space="preserve">Patrick Berthault</w:t></w:r></w:hyperlink><w:r><w:rPr/><w:t xml:space="preserve">,</w:t></w:r><w:hyperlink r:id="rId14" w:history="1"><w:r><w:rPr><w:color w:val="#410a8c"/><w:u w:val="single"/></w:rPr><w:t xml:space="preserve">Thierry Brotin</w:t></w:r></w:hyperlink><w:r><w:rPr/><w:t xml:space="preserve">,</w:t></w:r><w:hyperlink r:id="rId15" w:history="1"><w:r><w:rPr><w:color w:val="#410a8c"/><w:u w:val="single"/></w:rPr><w:t xml:space="preserve">Kevin Chighine</w:t></w:r></w:hyperlink><w:r><w:rPr/><w:t xml:space="preserve">et al.</w:t></w:r></w:p><w:p><w:pPr/><w:r><w:rPr><w:i w:val="1"/><w:iCs w:val="1"/></w:rPr><w:t xml:space="preserve">Journal of Organic Chemistry</w:t></w:r><w:r><w:rPr/><w:t xml:space="preserve">, 2024, 89 (7), pp.4560-4568. </w:t></w:r><w:hyperlink r:id="rId16" w:history="1"><w:r><w:rPr><w:color w:val="#410a8c"/><w:u w:val="single"/></w:rPr><w:t xml:space="preserve">⟨10.1021/acs.joc.3c02791⟩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hal-04721125v1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Are the physical properties of Xe@cryptophane complexes easily predictable? the case of $syn$ and $anti$ tris-$aza$-cryptophanes</w:t></w:r></w:hyperlink></w:p><w:p><w:pPr/><w:hyperlink r:id="rId12" w:history="1"><w:r><w:rPr><w:color w:val="#410a8c"/><w:u w:val="single"/></w:rPr><w:t xml:space="preserve">Martin Doll</w:t></w:r></w:hyperlink><w:r><w:rPr/><w:t xml:space="preserve">,</w:t></w:r><w:hyperlink r:id="rId13" w:history="1"><w:r><w:rPr><w:color w:val="#410a8c"/><w:u w:val="single"/></w:rPr><w:t xml:space="preserve">Patrick Berthault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20" w:history="1"><w:r><w:rPr><w:color w:val="#410a8c"/><w:u w:val="single"/></w:rPr><w:t xml:space="preserve">Thierry Buffeteau</w:t></w:r></w:hyperlink><w:r><w:rPr/><w:t xml:space="preserve">et al.</w:t></w:r></w:p><w:p><w:pPr/><w:r><w:rPr><w:i w:val="1"/><w:iCs w:val="1"/></w:rPr><w:t xml:space="preserve">Journal of Organic Chemistry</w:t></w:r><w:r><w:rPr/><w:t xml:space="preserve">, 2021, 86 (11), pp.7648-7658. </w:t></w:r><w:hyperlink r:id="rId21" w:history="1"><w:r><w:rPr><w:color w:val="#410a8c"/><w:u w:val="single"/></w:rPr><w:t xml:space="preserve">⟨10.1021/acs.joc.1c00701⟩</w:t></w:r></w:hyperlink></w:p><w:p><w:pPr/><w:r><w:rPr/><w:t xml:space="preserve">Article dans une revue</w:t></w:r></w:p><w:p><w:pPr/><w:hyperlink r:id="rId17" w:history="1"><w:r><w:rPr><w:color w:val="#410a8c"/><w:u w:val="single"/></w:rPr><w:t xml:space="preserve">cea-03250187v1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$^{129}$Xe Ultrafast Z-spectroscopy enables micromolar detection of biosensors on a 1T benchtop spectrometer</w:t></w:r></w:hyperlink></w:p><w:p><w:pPr/><w:hyperlink r:id="rId23" w:history="1"><w:r><w:rPr><w:color w:val="#410a8c"/><w:u w:val="single"/></w:rPr><w:t xml:space="preserve">Kévin Chighine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24" w:history="1"><w:r><w:rPr><w:color w:val="#410a8c"/><w:u w:val="single"/></w:rPr><w:t xml:space="preserve">Hervé Desvaux</w:t></w:r></w:hyperlink><w:r><w:rPr/><w:t xml:space="preserve">,</w:t></w:r><w:hyperlink r:id="rId13" w:history="1"><w:r><w:rPr><w:color w:val="#410a8c"/><w:u w:val="single"/></w:rPr><w:t xml:space="preserve">Patrick Berthault</w:t></w:r></w:hyperlink></w:p><w:p><w:pPr/><w:r><w:rPr><w:i w:val="1"/><w:iCs w:val="1"/></w:rPr><w:t xml:space="preserve">Magnetic Resonance</w:t></w:r><w:r><w:rPr/><w:t xml:space="preserve">, 2021, 2, pp.409-420. </w:t></w:r><w:hyperlink r:id="rId25" w:history="1"><w:r><w:rPr><w:color w:val="#410a8c"/><w:u w:val="single"/></w:rPr><w:t xml:space="preserve">⟨10.5194/mr-2-409-2021⟩</w:t></w:r></w:hyperlink></w:p><w:p><w:pPr/><w:r><w:rPr/><w:t xml:space="preserve">Article dans une revue</w:t></w:r></w:p><w:p><w:pPr/><w:hyperlink r:id="rId22" w:history="1"><w:r><w:rPr><w:color w:val="#410a8c"/><w:u w:val="single"/></w:rPr><w:t xml:space="preserve">cea-03182749v2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Enantiopure [Cs$^+$/Xe$\subset$Cryptophane]$\subset$Fe$^{II}$$_4$L$_4$ Hierarchical Superstructures</w:t></w:r></w:hyperlink></w:p><w:p><w:pPr/><w:hyperlink r:id="rId27" w:history="1"><w:r><w:rPr><w:color w:val="#410a8c"/><w:u w:val="single"/></w:rPr><w:t xml:space="preserve">Dawei Zhang</w:t></w:r></w:hyperlink><w:r><w:rPr/><w:t xml:space="preserve">,</w:t></w:r><w:hyperlink r:id="rId28" w:history="1"><w:r><w:rPr><w:color w:val="#410a8c"/><w:u w:val="single"/></w:rPr><w:t xml:space="preserve">Tanya K. Ronson</w:t></w:r></w:hyperlink><w:r><w:rPr/><w:t xml:space="preserve">,</w:t></w:r><w:hyperlink r:id="rId29" w:history="1"><w:r><w:rPr><w:color w:val="#410a8c"/><w:u w:val="single"/></w:rPr><w:t xml:space="preserve">Jake L. Greenfield</w:t></w:r></w:hyperlink><w:r><w:rPr/><w:t xml:space="preserve">,</w:t></w:r><w:hyperlink r:id="rId14" w:history="1"><w:r><w:rPr><w:color w:val="#410a8c"/><w:u w:val="single"/></w:rPr><w:t xml:space="preserve">Thierry Brotin</w:t></w:r></w:hyperlink><w:r><w:rPr/><w:t xml:space="preserve">,</w:t></w:r><w:hyperlink r:id="rId13" w:history="1"><w:r><w:rPr><w:color w:val="#410a8c"/><w:u w:val="single"/></w:rPr><w:t xml:space="preserve">Patrick Berthault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141 (20), pp.8339-8345. </w:t></w:r><w:hyperlink r:id="rId30" w:history="1"><w:r><w:rPr><w:color w:val="#410a8c"/><w:u w:val="single"/></w:rPr><w:t xml:space="preserve">⟨10.1021/jacs.9b02866⟩</w:t></w:r></w:hyperlink></w:p><w:p><w:pPr/><w:r><w:rPr/><w:t xml:space="preserve">Article dans une revue</w:t></w:r></w:p><w:p><w:pPr/><w:hyperlink r:id="rId26" w:history="1"><w:r><w:rPr><w:color w:val="#410a8c"/><w:u w:val="single"/></w:rPr><w:t xml:space="preserve">cea-02117134v1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Bimodal detection of proteins by $^{129}$Xe NMR and fluorescence spectroscopy</w:t></w:r></w:hyperlink></w:p><w:p><w:pPr/><w:hyperlink r:id="rId32" w:history="1"><w:r><w:rPr><w:color w:val="#410a8c"/><w:u w:val="single"/></w:rPr><w:t xml:space="preserve">Emilie Mari</w:t></w:r></w:hyperlink><w:r><w:rPr/><w:t xml:space="preserve">,</w:t></w:r><w:hyperlink r:id="rId33" w:history="1"><w:r><w:rPr><w:color w:val="#410a8c"/><w:u w:val="single"/></w:rPr><w:t xml:space="preserve">Yasmina Bousmah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34" w:history="1"><w:r><w:rPr><w:color w:val="#410a8c"/><w:u w:val="single"/></w:rPr><w:t xml:space="preserve">Gaëlle Milanole</w:t></w:r></w:hyperlink><w:r><w:rPr/><w:t xml:space="preserve">et al.</w:t></w:r></w:p><w:p><w:pPr/><w:r><w:rPr><w:i w:val="1"/><w:iCs w:val="1"/></w:rPr><w:t xml:space="preserve">ChemBioChem</w:t></w:r><w:r><w:rPr/><w:t xml:space="preserve">, 2019, 20, pp.1450-1457. </w:t></w:r><w:hyperlink r:id="rId35" w:history="1"><w:r><w:rPr><w:color w:val="#410a8c"/><w:u w:val="single"/></w:rPr><w:t xml:space="preserve">⟨10.1002/cbic.201800802⟩</w:t></w:r></w:hyperlink></w:p><w:p><w:pPr/><w:r><w:rPr/><w:t xml:space="preserve">Article dans une revue</w:t></w:r></w:p><w:p><w:pPr/><w:hyperlink r:id="rId31" w:history="1"><w:r><w:rPr><w:color w:val="#410a8c"/><w:u w:val="single"/></w:rPr><w:t xml:space="preserve">cea-01988479v1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Synthesis of Cryptophane-B. Crystal Structure and Study of its Complex with Xenon.</w:t></w:r></w:hyperlink></w:p><w:p><w:pPr/><w:hyperlink r:id="rId14" w:history="1"><w:r><w:rPr><w:color w:val="#410a8c"/><w:u w:val="single"/></w:rPr><w:t xml:space="preserve">Thierry Brotin</w:t></w:r></w:hyperlink><w:r><w:rPr/><w:t xml:space="preserve">,</w:t></w:r><w:hyperlink r:id="rId37" w:history="1"><w:r><w:rPr><w:color w:val="#410a8c"/><w:u w:val="single"/></w:rPr><w:t xml:space="preserve">Erwann Jeanneau</w:t></w:r></w:hyperlink><w:r><w:rPr/><w:t xml:space="preserve">,</w:t></w:r><w:hyperlink r:id="rId13" w:history="1"><w:r><w:rPr><w:color w:val="#410a8c"/><w:u w:val="single"/></w:rPr><w:t xml:space="preserve">Patrick Berthault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38" w:history="1"><w:r><w:rPr><w:color w:val="#410a8c"/><w:u w:val="single"/></w:rPr><w:t xml:space="preserve">Delphine Pitrat</w:t></w:r></w:hyperlink><w:r><w:rPr/><w:t xml:space="preserve">et al.</w:t></w:r></w:p><w:p><w:pPr/><w:r><w:rPr><w:i w:val="1"/><w:iCs w:val="1"/></w:rPr><w:t xml:space="preserve">Journal of Organic Chemistry</w:t></w:r><w:r><w:rPr/><w:t xml:space="preserve">, 2018, 83, pp.14465-14471. </w:t></w:r><w:hyperlink r:id="rId39" w:history="1"><w:r><w:rPr><w:color w:val="#410a8c"/><w:u w:val="single"/></w:rPr><w:t xml:space="preserve">⟨10.1021/acs.joc.8b02246⟩</w:t></w:r></w:hyperlink></w:p><w:p><w:pPr/><w:r><w:rPr/><w:t xml:space="preserve">Article dans une revue</w:t></w:r></w:p><w:p><w:pPr/><w:hyperlink r:id="rId36" w:history="1"><w:r><w:rPr><w:color w:val="#410a8c"/><w:u w:val="single"/></w:rPr><w:t xml:space="preserve">cea-01922217v1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Accurate pH sensing via hyperpolarized $^{129}$Xe NMR</w:t></w:r></w:hyperlink></w:p><w:p><w:pPr/><w:hyperlink r:id="rId13" w:history="1"><w:r><w:rPr><w:color w:val="#410a8c"/><w:u w:val="single"/></w:rPr><w:t xml:space="preserve">Patrick Berthault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41" w:history="1"><w:r><w:rPr><w:color w:val="#410a8c"/><w:u w:val="single"/></w:rPr><w:t xml:space="preserve">Jean-Pierre Dognon</w:t></w:r></w:hyperlink><w:r><w:rPr/><w:t xml:space="preserve">,</w:t></w:r><w:hyperlink r:id="rId38" w:history="1"><w:r><w:rPr><w:color w:val="#410a8c"/><w:u w:val="single"/></w:rPr><w:t xml:space="preserve">Delphine Pitrat</w:t></w:r></w:hyperlink><w:r><w:rPr/><w:t xml:space="preserve">,</w:t></w:r><w:hyperlink r:id="rId42" w:history="1"><w:r><w:rPr><w:color w:val="#410a8c"/><w:u w:val="single"/></w:rPr><w:t xml:space="preserve">Jean-Christophe Mulatier</w:t></w:r></w:hyperlink><w:r><w:rPr/><w:t xml:space="preserve">et al.</w:t></w:r></w:p><w:p><w:pPr/><w:r><w:rPr><w:i w:val="1"/><w:iCs w:val="1"/></w:rPr><w:t xml:space="preserve">Chemistry - A European Journal</w:t></w:r><w:r><w:rPr/><w:t xml:space="preserve">, In press, 24, pp.6534-6537. </w:t></w:r><w:hyperlink r:id="rId43" w:history="1"><w:r><w:rPr><w:color w:val="#410a8c"/><w:u w:val="single"/></w:rPr><w:t xml:space="preserve">⟨10.1002/chem.201800900⟩</w:t></w:r></w:hyperlink></w:p><w:p><w:pPr/><w:r><w:rPr/><w:t xml:space="preserve">Article dans une revue</w:t></w:r></w:p><w:p><w:pPr/><w:hyperlink r:id="rId40" w:history="1"><w:r><w:rPr><w:color w:val="#410a8c"/><w:u w:val="single"/></w:rPr><w:t xml:space="preserve">cea-01720386v1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Unsaturated cryptophanes: toward dual PHIP/hyperpolarised xenon sensors</w:t></w:r></w:hyperlink></w:p><w:p><w:pPr/><w:hyperlink r:id="rId45" w:history="1"><w:r><w:rPr><w:color w:val="#410a8c"/><w:u w:val="single"/></w:rPr><w:t xml:space="preserve">Gaspard Huber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46" w:history="1"><w:r><w:rPr><w:color w:val="#410a8c"/><w:u w:val="single"/></w:rPr><w:t xml:space="preserve">Orsola Baydoun</w:t></w:r></w:hyperlink><w:r><w:rPr/><w:t xml:space="preserve">,</w:t></w:r><w:hyperlink r:id="rId47" w:history="1"><w:r><w:rPr><w:color w:val="#410a8c"/><w:u w:val="single"/></w:rPr><w:t xml:space="preserve">Nicolas de Rycke</w:t></w:r></w:hyperlink><w:r><w:rPr/><w:t xml:space="preserve">,</w:t></w:r><w:hyperlink r:id="rId14" w:history="1"><w:r><w:rPr><w:color w:val="#410a8c"/><w:u w:val="single"/></w:rPr><w:t xml:space="preserve">Thierry Brotin</w:t></w:r></w:hyperlink><w:r><w:rPr/><w:t xml:space="preserve">et al.</w:t></w:r></w:p><w:p><w:pPr/><w:r><w:rPr><w:i w:val="1"/><w:iCs w:val="1"/></w:rPr><w:t xml:space="preserve">Magnetic Resonance in Chemistry</w:t></w:r><w:r><w:rPr/><w:t xml:space="preserve">, In press, 56, pp.672-678. </w:t></w:r><w:hyperlink r:id="rId48" w:history="1"><w:r><w:rPr><w:color w:val="#410a8c"/><w:u w:val="single"/></w:rPr><w:t xml:space="preserve">⟨10.1002/mrc.4691⟩</w:t></w:r></w:hyperlink></w:p><w:p><w:pPr/><w:r><w:rPr/><w:t xml:space="preserve">Article dans une revue</w:t></w:r></w:p><w:p><w:pPr/><w:hyperlink r:id="rId44" w:history="1"><w:r><w:rPr><w:color w:val="#410a8c"/><w:u w:val="single"/></w:rPr><w:t xml:space="preserve">cea-01660523v1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Role of the Methoxy Groups in Cryptophanes for Complexation of Xenon. Conformational Selection Evidenced by 129 Xe-1 H NMR SPINOE Experiments</w:t></w:r></w:hyperlink></w:p><w:p><w:pPr/><w:hyperlink r:id="rId13" w:history="1"><w:r><w:rPr><w:color w:val="#410a8c"/><w:u w:val="single"/></w:rPr><w:t xml:space="preserve">Patrick Berthault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37" w:history="1"><w:r><w:rPr><w:color w:val="#410a8c"/><w:u w:val="single"/></w:rPr><w:t xml:space="preserve">Erwann Jeanneau</w:t></w:r></w:hyperlink><w:r><w:rPr/><w:t xml:space="preserve">,</w:t></w:r><w:hyperlink r:id="rId14" w:history="1"><w:r><w:rPr><w:color w:val="#410a8c"/><w:u w:val="single"/></w:rPr><w:t xml:space="preserve">Thierry Brotin</w:t></w:r></w:hyperlink></w:p><w:p><w:pPr/><w:r><w:rPr><w:i w:val="1"/><w:iCs w:val="1"/></w:rPr><w:t xml:space="preserve">ChemPhysChem</w:t></w:r><w:r><w:rPr/><w:t xml:space="preserve">, 2017, 18, pp.1561-1568. </w:t></w:r><w:hyperlink r:id="rId50" w:history="1"><w:r><w:rPr><w:color w:val="#410a8c"/><w:u w:val="single"/></w:rPr><w:t xml:space="preserve">⟨10.1002/cphc.201700266⟩</w:t></w:r></w:hyperlink></w:p><w:p><w:pPr/><w:r><w:rPr/><w:t xml:space="preserve">Article dans une revue</w:t></w:r></w:p><w:p><w:pPr/><w:hyperlink r:id="rId49" w:history="1"><w:r><w:rPr><w:color w:val="#410a8c"/><w:u w:val="single"/></w:rPr><w:t xml:space="preserve">cea-01510320v1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Bimodal Fluorescence/{129}Xe NMR Probe for Molecular Imaging and Biological Inhibition of EGFR in Non-Small Cell Lung Cancer</w:t></w:r></w:hyperlink></w:p><w:p><w:pPr/><w:hyperlink r:id="rId34" w:history="1"><w:r><w:rPr><w:color w:val="#410a8c"/><w:u w:val="single"/></w:rPr><w:t xml:space="preserve">Gaëlle Milanole</w:t></w:r></w:hyperlink><w:r><w:rPr/><w:t xml:space="preserve">,</w:t></w:r><w:hyperlink r:id="rId52" w:history="1"><w:r><w:rPr><w:color w:val="#410a8c"/><w:u w:val="single"/></w:rPr><w:t xml:space="preserve">Bo Gao</w:t></w:r></w:hyperlink><w:r><w:rPr/><w:t xml:space="preserve">,</w:t></w:r><w:hyperlink r:id="rId53" w:history="1"><w:r><w:rPr><w:color w:val="#410a8c"/><w:u w:val="single"/></w:rPr><w:t xml:space="preserve">Audrey Paoletti</w:t></w:r></w:hyperlink><w:r><w:rPr/><w:t xml:space="preserve">,</w:t></w:r><w:hyperlink r:id="rId54" w:history="1"><w:r><w:rPr><w:color w:val="#410a8c"/><w:u w:val="single"/></w:rPr><w:t xml:space="preserve">Grégory Pieters</w:t></w:r></w:hyperlink><w:r><w:rPr/><w:t xml:space="preserve">,</w:t></w:r><w:hyperlink r:id="rId55" w:history="1"><w:r><w:rPr><w:color w:val="#410a8c"/><w:u w:val="single"/></w:rPr><w:t xml:space="preserve">Christophe Dugave</w:t></w:r></w:hyperlink><w:r><w:rPr/><w:t xml:space="preserve">et al.</w:t></w:r></w:p><w:p><w:pPr/><w:r><w:rPr><w:i w:val="1"/><w:iCs w:val="1"/></w:rPr><w:t xml:space="preserve">Bioorganic and Medicinal Chemistry</w:t></w:r><w:r><w:rPr/><w:t xml:space="preserve">, 2017, 25, pp.6653-6660. </w:t></w:r><w:hyperlink r:id="rId56" w:history="1"><w:r><w:rPr><w:color w:val="#410a8c"/><w:u w:val="single"/></w:rPr><w:t xml:space="preserve">⟨10.1016/j.bmc.2017.11.002⟩</w:t></w:r></w:hyperlink></w:p><w:p><w:pPr/><w:r><w:rPr/><w:t xml:space="preserve">Article dans une revue</w:t></w:r></w:p><w:p><w:pPr/><w:hyperlink r:id="rId51" w:history="1"><w:r><w:rPr><w:color w:val="#410a8c"/><w:u w:val="single"/></w:rPr><w:t xml:space="preserve">cea-01630103v1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Spin-Exchange optical pumping in a van</w:t></w:r></w:hyperlink></w:p><w:p><w:pPr/><w:hyperlink r:id="rId58" w:history="1"><w:r><w:rPr><w:color w:val="#410a8c"/><w:u w:val="single"/></w:rPr><w:t xml:space="preserve">Christian Chauvin</w:t></w:r></w:hyperlink><w:r><w:rPr/><w:t xml:space="preserve">,</w:t></w:r><w:hyperlink r:id="rId59" w:history="1"><w:r><w:rPr><w:color w:val="#410a8c"/><w:u w:val="single"/></w:rPr><w:t xml:space="preserve">Louis Liagre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32" w:history="1"><w:r><w:rPr><w:color w:val="#410a8c"/><w:u w:val="single"/></w:rPr><w:t xml:space="preserve">Emilie Mari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et al.</w:t></w:r></w:p><w:p><w:pPr/><w:r><w:rPr><w:i w:val="1"/><w:iCs w:val="1"/></w:rPr><w:t xml:space="preserve">Review of Scientific Instruments</w:t></w:r><w:r><w:rPr/><w:t xml:space="preserve">, 2016, 87, pp.016105. </w:t></w:r><w:hyperlink r:id="rId60" w:history="1"><w:r><w:rPr><w:color w:val="#410a8c"/><w:u w:val="single"/></w:rPr><w:t xml:space="preserve">⟨10.1063/1.4940928⟩</w:t></w:r></w:hyperlink></w:p><w:p><w:pPr/><w:r><w:rPr/><w:t xml:space="preserve">Article dans une revue</w:t></w:r></w:p><w:p><w:pPr/><w:hyperlink r:id="rId57" w:history="1"><w:r><w:rPr><w:color w:val="#410a8c"/><w:u w:val="single"/></w:rPr><w:t xml:space="preserve">cea-01264746v1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doubly responsive probe for the detection of Cys4-tagged proteins</w:t></w:r></w:hyperlink></w:p><w:p><w:pPr/><w:hyperlink r:id="rId62" w:history="1"><w:r><w:rPr><w:color w:val="#410a8c"/><w:u w:val="single"/></w:rPr><w:t xml:space="preserve">Naoko Kotera</w:t></w:r></w:hyperlink><w:r><w:rPr/><w:t xml:space="preserve">,</w:t></w:r><w:hyperlink r:id="rId63" w:history="1"><w:r><w:rPr><w:color w:val="#410a8c"/><w:u w:val="single"/></w:rPr><w:t xml:space="preserve">Emmanuelle Dubost</w:t></w:r></w:hyperlink><w:r><w:rPr/><w:t xml:space="preserve">,</w:t></w:r><w:hyperlink r:id="rId34" w:history="1"><w:r><w:rPr><w:color w:val="#410a8c"/><w:u w:val="single"/></w:rPr><w:t xml:space="preserve">Gaëlle Milanole</w:t></w:r></w:hyperlink><w:r><w:rPr/><w:t xml:space="preserve">,</w:t></w:r><w:hyperlink r:id="rId64" w:history="1"><w:r><w:rPr><w:color w:val="#410a8c"/><w:u w:val="single"/></w:rPr><w:t xml:space="preserve">Eric Doris</w:t></w:r></w:hyperlink><w:r><w:rPr/><w:t xml:space="preserve">,</w:t></w:r><w:hyperlink r:id="rId65" w:history="1"><w:r><w:rPr><w:color w:val="#410a8c"/><w:u w:val="single"/></w:rPr><w:t xml:space="preserve">Edmond Gravel</w:t></w:r></w:hyperlink><w:r><w:rPr/><w:t xml:space="preserve">et al.</w:t></w:r></w:p><w:p><w:pPr/><w:r><w:rPr><w:i w:val="1"/><w:iCs w:val="1"/></w:rPr><w:t xml:space="preserve">Chemical Communications</w:t></w:r><w:r><w:rPr/><w:t xml:space="preserve">, 2015, 51, pp.11482-11484. </w:t></w:r><w:hyperlink r:id="rId66" w:history="1"><w:r><w:rPr><w:color w:val="#410a8c"/><w:u w:val="single"/></w:rPr><w:t xml:space="preserve">⟨10.1039/C5CC04721H⟩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hal-01187782v1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Smart Detection of Toxic Metal Ions, Pb2+ and Cd2+, Using a 129Xe NMR-Based Sensor</w:t></w:r></w:hyperlink></w:p><w:p><w:pPr/><w:hyperlink r:id="rId68" w:history="1"><w:r><w:rPr><w:color w:val="#410a8c"/><w:u w:val="single"/></w:rPr><w:t xml:space="preserve">Nawal Tassali</w:t></w:r></w:hyperlink><w:r><w:rPr/><w:t xml:space="preserve">,</w:t></w:r><w:hyperlink r:id="rId62" w:history="1"><w:r><w:rPr><w:color w:val="#410a8c"/><w:u w:val="single"/></w:rPr><w:t xml:space="preserve">Naoko Kotera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69" w:history="1"><w:r><w:rPr><w:color w:val="#410a8c"/><w:u w:val="single"/></w:rPr><w:t xml:space="preserve">Yves Boulard</w:t></w:r></w:hyperlink><w:r><w:rPr/><w:t xml:space="preserve">et al.</w:t></w:r></w:p><w:p><w:pPr/><w:r><w:rPr><w:i w:val="1"/><w:iCs w:val="1"/></w:rPr><w:t xml:space="preserve">Analytical and Bioanalytical Chemistry</w:t></w:r><w:r><w:rPr/><w:t xml:space="preserve">, 2014, 86 (3), pp.1783-1788. </w:t></w:r><w:hyperlink r:id="rId70" w:history="1"><w:r><w:rPr><w:color w:val="#410a8c"/><w:u w:val="single"/></w:rPr><w:t xml:space="preserve">⟨10.1021/ac403669p⟩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hal-01117441v1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Rim-functionalized cryptophane-111 derivatives via heterocapping, and their xenon complexes</w:t></w:r></w:hyperlink></w:p><w:p><w:pPr/><w:hyperlink r:id="rId72" w:history="1"><w:r><w:rPr><w:color w:val="#410a8c"/><w:u w:val="single"/></w:rPr><w:t xml:space="preserve">Akil I. Joseph</w:t></w:r></w:hyperlink><w:r><w:rPr/><w:t xml:space="preserve">,</w:t></w:r><w:hyperlink r:id="rId73" w:history="1"><w:r><w:rPr><w:color w:val="#410a8c"/><w:u w:val="single"/></w:rPr><w:t xml:space="preserve">Gracia El-Ayle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13" w:history="1"><w:r><w:rPr><w:color w:val="#410a8c"/><w:u w:val="single"/></w:rPr><w:t xml:space="preserve">Patrick Berthault</w:t></w:r></w:hyperlink><w:r><w:rPr/><w:t xml:space="preserve">et al.</w:t></w:r></w:p><w:p><w:pPr/><w:r><w:rPr><w:i w:val="1"/><w:iCs w:val="1"/></w:rPr><w:t xml:space="preserve">Chemical Communications</w:t></w:r><w:r><w:rPr/><w:t xml:space="preserve">, 2014, 50, pp.15905. </w:t></w:r><w:hyperlink r:id="rId74" w:history="1"><w:r><w:rPr><w:color w:val="#410a8c"/><w:u w:val="single"/></w:rPr><w:t xml:space="preserve">⟨10.1039/C4CC08001G⟩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hal-01157474v1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Understanding a Host–Guest Model System through 129Xe NMR Spectroscopic Experiments and Theoretical Studies†</w:t></w:r></w:hyperlink></w:p><w:p><w:pPr/><w:hyperlink r:id="rId63" w:history="1"><w:r><w:rPr><w:color w:val="#410a8c"/><w:u w:val="single"/></w:rPr><w:t xml:space="preserve">Emmanuelle Dubost</w:t></w:r></w:hyperlink><w:r><w:rPr/><w:t xml:space="preserve">,</w:t></w:r><w:hyperlink r:id="rId41" w:history="1"><w:r><w:rPr><w:color w:val="#410a8c"/><w:u w:val="single"/></w:rPr><w:t xml:space="preserve">Jean-Pierre Dognon</w:t></w:r></w:hyperlink><w:r><w:rPr/><w:t xml:space="preserve">,</w:t></w:r><w:hyperlink r:id="rId76" w:history="1"><w:r><w:rPr><w:color w:val="#410a8c"/><w:u w:val="single"/></w:rPr><w:t xml:space="preserve">Bernard Rousseau</w:t></w:r></w:hyperlink><w:r><w:rPr/><w:t xml:space="preserve">,</w:t></w:r><w:hyperlink r:id="rId34" w:history="1"><w:r><w:rPr><w:color w:val="#410a8c"/><w:u w:val="single"/></w:rPr><w:t xml:space="preserve">Gaëlle Milanole</w:t></w:r></w:hyperlink><w:r><w:rPr/><w:t xml:space="preserve">,</w:t></w:r><w:hyperlink r:id="rId55" w:history="1"><w:r><w:rPr><w:color w:val="#410a8c"/><w:u w:val="single"/></w:rPr><w:t xml:space="preserve">Christophe Dugave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53, pp.9837-9840. </w:t></w:r><w:hyperlink r:id="rId77" w:history="1"><w:r><w:rPr><w:color w:val="#410a8c"/><w:u w:val="single"/></w:rPr><w:t xml:space="preserve">⟨10.1002/anie.201405349⟩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hal-01157472v1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Ultrafast Z-Spectroscopy for 129 Xe NMR-Based Sensors</w:t></w:r></w:hyperlink></w:p><w:p><w:pPr/><w:hyperlink r:id="rId19" w:history="1"><w:r><w:rPr><w:color w:val="#410a8c"/><w:u w:val="single"/></w:rPr><w:t xml:space="preserve">Céline Boutin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14" w:history="1"><w:r><w:rPr><w:color w:val="#410a8c"/><w:u w:val="single"/></w:rPr><w:t xml:space="preserve">Thierry Brotin</w:t></w:r></w:hyperlink><w:r><w:rPr/><w:t xml:space="preserve">,</w:t></w:r><w:hyperlink r:id="rId80" w:history="1"><w:r><w:rPr><w:color w:val="#410a8c"/><w:u w:val="single"/></w:rPr><w:t xml:space="preserve">Alexej Jerschow</w:t></w:r></w:hyperlink><w:r><w:rPr/><w:t xml:space="preserve">,</w:t></w:r><w:hyperlink r:id="rId13" w:history="1"><w:r><w:rPr><w:color w:val="#410a8c"/><w:u w:val="single"/></w:rPr><w:t xml:space="preserve">Patrick Berthault</w:t></w:r></w:hyperlink></w:p><w:p><w:pPr/><w:r><w:rPr><w:i w:val="1"/><w:iCs w:val="1"/></w:rPr><w:t xml:space="preserve">Journal of Physical Chemistry Letters</w:t></w:r><w:r><w:rPr/><w:t xml:space="preserve">, 2013, 4 (23), pp.4172 - 4176. </w:t></w:r><w:hyperlink r:id="rId81" w:history="1"><w:r><w:rPr><w:color w:val="#410a8c"/><w:u w:val="single"/></w:rPr><w:t xml:space="preserve">⟨10.1021/jz402261h⟩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hal-01896791v1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Sensitive Zinc-Activated 129Xe MRI Probe</w:t></w:r></w:hyperlink></w:p><w:p><w:pPr/><w:hyperlink r:id="rId62" w:history="1"><w:r><w:rPr><w:color w:val="#410a8c"/><w:u w:val="single"/></w:rPr><w:t xml:space="preserve">Naoko Kotera</w:t></w:r></w:hyperlink><w:r><w:rPr/><w:t xml:space="preserve">,</w:t></w:r><w:hyperlink r:id="rId68" w:history="1"><w:r><w:rPr><w:color w:val="#410a8c"/><w:u w:val="single"/></w:rPr><w:t xml:space="preserve">Nawal Tassali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13" w:history="1"><w:r><w:rPr><w:color w:val="#410a8c"/><w:u w:val="single"/></w:rPr><w:t xml:space="preserve">Patrick Berthault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(17), pp.4100-4103. </w:t></w:r><w:hyperlink r:id="rId83" w:history="1"><w:r><w:rPr><w:color w:val="#410a8c"/><w:u w:val="single"/></w:rPr><w:t xml:space="preserve">⟨10.1002/anie.201109194⟩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hal-01117150v1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Toward new cryptophane analogs: synthesis and encapsulation properties of an unprecedented water-soluble azacryptophane</w:t></w:r></w:hyperlink></w:p><w:p><w:pPr/><w:hyperlink r:id="rId11" w:history="1"><w:r><w:rPr><w:color w:val="#410a8c"/><w:u w:val="single"/></w:rPr><w:t xml:space="preserve">Rajaa Benchouaia</w:t></w:r></w:hyperlink><w:r><w:rPr/><w:t xml:space="preserve">,</w:t></w:r><w:hyperlink r:id="rId12" w:history="1"><w:r><w:rPr><w:color w:val="#410a8c"/><w:u w:val="single"/></w:rPr><w:t xml:space="preserve">Martin Doll</w:t></w:r></w:hyperlink><w:r><w:rPr/><w:t xml:space="preserve">,</w:t></w:r><w:hyperlink r:id="rId13" w:history="1"><w:r><w:rPr><w:color w:val="#410a8c"/><w:u w:val="single"/></w:rPr><w:t xml:space="preserve">Patrick Berthault</w:t></w:r></w:hyperlink><w:r><w:rPr/><w:t xml:space="preserve">,</w:t></w:r><w:hyperlink r:id="rId15" w:history="1"><w:r><w:rPr><w:color w:val="#410a8c"/><w:u w:val="single"/></w:rPr><w:t xml:space="preserve">Kevin Chighine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et al.</w:t></w:r></w:p><w:p><w:pPr/><w:r><w:rPr><w:i w:val="1"/><w:iCs w:val="1"/></w:rPr><w:t xml:space="preserve">3rd French Supramolecular Chemistry Congress Supr@Paris2024</w:t></w:r><w:r><w:rPr/><w:t xml:space="preserve">, May 2024,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hal-04584742v1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$^{129}$Xe NMR-based biosensing on a benchtop spectrometer</w:t></w:r></w:hyperlink></w:p><w:p><w:pPr/><w:hyperlink r:id="rId23" w:history="1"><w:r><w:rPr><w:color w:val="#410a8c"/><w:u w:val="single"/></w:rPr><w:t xml:space="preserve">Kévin Chighine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24" w:history="1"><w:r><w:rPr><w:color w:val="#410a8c"/><w:u w:val="single"/></w:rPr><w:t xml:space="preserve">Hervé Desvaux</w:t></w:r></w:hyperlink><w:r><w:rPr/><w:t xml:space="preserve">,</w:t></w:r><w:hyperlink r:id="rId13" w:history="1"><w:r><w:rPr><w:color w:val="#410a8c"/><w:u w:val="single"/></w:rPr><w:t xml:space="preserve">Patrick Berthault</w:t></w:r></w:hyperlink></w:p><w:p><w:pPr/><w:r><w:rPr><w:i w:val="1"/><w:iCs w:val="1"/></w:rPr><w:t xml:space="preserve">Compact NMR Conference II</w:t></w:r><w:r><w:rPr/><w:t xml:space="preserve">, CEISAM research institute, Oct 2021, Nantes (Virtual event), France</w:t></w:r></w:p><w:p><w:pPr/><w:r><w:rPr/><w:t xml:space="preserve">Communication dans un congrès</w:t></w:r></w:p><w:p><w:pPr/><w:hyperlink r:id="rId86" w:history="1"><w:r><w:rPr><w:color w:val="#410a8c"/><w:u w:val="single"/></w:rPr><w:t xml:space="preserve">cea-03375713v1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Following the growth of Saccharomyces Cerevisiae in standard culture conditions using hyperpolarized $^{129}$Xe NMR</w:t></w:r></w:hyperlink></w:p><w:p><w:pPr/><w:hyperlink r:id="rId19" w:history="1"><w:r><w:rPr><w:color w:val="#410a8c"/><w:u w:val="single"/></w:rPr><w:t xml:space="preserve">Céline Boutin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13" w:history="1"><w:r><w:rPr><w:color w:val="#410a8c"/><w:u w:val="single"/></w:rPr><w:t xml:space="preserve">Patrick Berthault</w:t></w:r></w:hyperlink><w:r><w:rPr/><w:t xml:space="preserve">,</w:t></w:r><w:hyperlink r:id="rId88" w:history="1"><w:r><w:rPr><w:color w:val="#410a8c"/><w:u w:val="single"/></w:rPr><w:t xml:space="preserve">Guillaume Carret</w:t></w:r></w:hyperlink></w:p><w:p><w:pPr/><w:r><w:rPr><w:i w:val="1"/><w:iCs w:val="1"/></w:rPr><w:t xml:space="preserve">EUROMAR 2018</w:t></w:r><w:r><w:rPr/><w:t xml:space="preserve">, Jul 2018, Nantes, France</w:t></w:r></w:p><w:p><w:pPr/><w:r><w:rPr/><w:t xml:space="preserve">Communication dans un congrès</w:t></w:r></w:p><w:p><w:pPr/><w:hyperlink r:id="rId87" w:history="1"><w:r><w:rPr><w:color w:val="#410a8c"/><w:u w:val="single"/></w:rPr><w:t xml:space="preserve">cea-02339659v1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Understanding a Host-guest model system through 129Xe NMR experiments and theoretical chemistry</w:t></w:r></w:hyperlink></w:p><w:p><w:pPr/><w:hyperlink r:id="rId41" w:history="1"><w:r><w:rPr><w:color w:val="#410a8c"/><w:u w:val="single"/></w:rPr><w:t xml:space="preserve">Jean-Pierre Dognon</w:t></w:r></w:hyperlink><w:r><w:rPr/><w:t xml:space="preserve">,</w:t></w:r><w:hyperlink r:id="rId63" w:history="1"><w:r><w:rPr><w:color w:val="#410a8c"/><w:u w:val="single"/></w:rPr><w:t xml:space="preserve">Emmanuelle Dubost</w:t></w:r></w:hyperlink><w:r><w:rPr/><w:t xml:space="preserve">,</w:t></w:r><w:hyperlink r:id="rId76" w:history="1"><w:r><w:rPr><w:color w:val="#410a8c"/><w:u w:val="single"/></w:rPr><w:t xml:space="preserve">Bernard Rousseau</w:t></w:r></w:hyperlink><w:r><w:rPr/><w:t xml:space="preserve">,</w:t></w:r><w:hyperlink r:id="rId34" w:history="1"><w:r><w:rPr><w:color w:val="#410a8c"/><w:u w:val="single"/></w:rPr><w:t xml:space="preserve">Gaëlle Milanole</w:t></w:r></w:hyperlink><w:r><w:rPr/><w:t xml:space="preserve">,</w:t></w:r><w:hyperlink r:id="rId55" w:history="1"><w:r><w:rPr><w:color w:val="#410a8c"/><w:u w:val="single"/></w:rPr><w:t xml:space="preserve">Christophe Dugave</w:t></w:r></w:hyperlink><w:r><w:rPr/><w:t xml:space="preserve">et al.</w:t></w:r></w:p><w:p><w:pPr/><w:r><w:rPr><w:i w:val="1"/><w:iCs w:val="1"/></w:rPr><w:t xml:space="preserve">GERM 2015</w:t></w:r><w:r><w:rPr/><w:t xml:space="preserve">, May 2015, Sète, France</w:t></w:r></w:p><w:p><w:pPr/><w:r><w:rPr/><w:t xml:space="preserve">Communication dans un congrès</w:t></w:r></w:p><w:p><w:pPr/><w:hyperlink r:id="rId89" w:history="1"><w:r><w:rPr><w:color w:val="#410a8c"/><w:u w:val="single"/></w:rPr><w:t xml:space="preserve">cea-02356628v1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New developments related to fast and multiplexed detection of 129Xe NMR biosensor</w:t></w:r></w:hyperlink></w:p><w:p><w:pPr/><w:hyperlink r:id="rId13" w:history="1"><w:r><w:rPr><w:color w:val="#410a8c"/><w:u w:val="single"/></w:rPr><w:t xml:space="preserve">Patrick Berthault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88" w:history="1"><w:r><w:rPr><w:color w:val="#410a8c"/><w:u w:val="single"/></w:rPr><w:t xml:space="preserve">Guillaume Carret</w:t></w:r></w:hyperlink><w:r><w:rPr/><w:t xml:space="preserve">,</w:t></w:r><w:hyperlink r:id="rId41" w:history="1"><w:r><w:rPr><w:color w:val="#410a8c"/><w:u w:val="single"/></w:rPr><w:t xml:space="preserve">Jean-Pierre Dognon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et al.</w:t></w:r></w:p><w:p><w:pPr/><w:r><w:rPr><w:i w:val="1"/><w:iCs w:val="1"/></w:rPr><w:t xml:space="preserve">International Symposium XeMAT 2015</w:t></w:r><w:r><w:rPr/><w:t xml:space="preserve">, Sep 2015, Dresden, Germany</w:t></w:r></w:p><w:p><w:pPr/><w:r><w:rPr/><w:t xml:space="preserve">Communication dans un congrès</w:t></w:r></w:p><w:p><w:pPr/><w:hyperlink r:id="rId90" w:history="1"><w:r><w:rPr><w:color w:val="#410a8c"/><w:u w:val="single"/></w:rPr><w:t xml:space="preserve">cea-02352715v1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Dernières avancées sur l'utilisation du xénon polarisé comme biosonde</w:t></w:r></w:hyperlink></w:p><w:p><w:pPr/><w:hyperlink r:id="rId19" w:history="1"><w:r><w:rPr><w:color w:val="#410a8c"/><w:u w:val="single"/></w:rPr><w:t xml:space="preserve">Céline Boutin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32" w:history="1"><w:r><w:rPr><w:color w:val="#410a8c"/><w:u w:val="single"/></w:rPr><w:t xml:space="preserve">Emilie Mari</w:t></w:r></w:hyperlink><w:r><w:rPr/><w:t xml:space="preserve">,</w:t></w:r><w:hyperlink r:id="rId88" w:history="1"><w:r><w:rPr><w:color w:val="#410a8c"/><w:u w:val="single"/></w:rPr><w:t xml:space="preserve">Guillaume Carret</w:t></w:r></w:hyperlink><w:r><w:rPr/><w:t xml:space="preserve">,</w:t></w:r><w:hyperlink r:id="rId63" w:history="1"><w:r><w:rPr><w:color w:val="#410a8c"/><w:u w:val="single"/></w:rPr><w:t xml:space="preserve">Emmanuelle Dubost</w:t></w:r></w:hyperlink><w:r><w:rPr/><w:t xml:space="preserve">et al.</w:t></w:r></w:p><w:p><w:pPr/><w:r><w:rPr><w:i w:val="1"/><w:iCs w:val="1"/></w:rPr><w:t xml:space="preserve">GERM 2014 (Groupe d’Etude de Résonance Magnétique)</w:t></w:r><w:r><w:rPr/><w:t xml:space="preserve">, Jun 2014, Biarritz, France</w:t></w:r></w:p><w:p><w:pPr/><w:r><w:rPr/><w:t xml:space="preserve">Communication dans un congrès</w:t></w:r></w:p><w:p><w:pPr/><w:hyperlink r:id="rId91" w:history="1"><w:r><w:rPr><w:color w:val="#410a8c"/><w:u w:val="single"/></w:rPr><w:t xml:space="preserve">cea-02361804v1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Accurate determination of pH via hyperpolarized $^{129}$Xe NMR</w:t></w:r></w:hyperlink></w:p><w:p><w:pPr/><w:hyperlink r:id="rId18" w:history="1"><w:r><w:rPr><w:color w:val="#410a8c"/><w:u w:val="single"/></w:rPr><w:t xml:space="preserve">Estelle Léonce</w:t></w:r></w:hyperlink><w:r><w:rPr/><w:t xml:space="preserve">,</w:t></w:r><w:hyperlink r:id="rId14" w:history="1"><w:r><w:rPr><w:color w:val="#410a8c"/><w:u w:val="single"/></w:rPr><w:t xml:space="preserve">Thierry Brotin</w:t></w:r></w:hyperlink><w:r><w:rPr/><w:t xml:space="preserve">,</w:t></w:r><w:hyperlink r:id="rId41" w:history="1"><w:r><w:rPr><w:color w:val="#410a8c"/><w:u w:val="single"/></w:rPr><w:t xml:space="preserve">Jean-Pierre Dognon</w:t></w:r></w:hyperlink><w:r><w:rPr/><w:t xml:space="preserve">,</w:t></w:r><w:hyperlink r:id="rId13" w:history="1"><w:r><w:rPr><w:color w:val="#410a8c"/><w:u w:val="single"/></w:rPr><w:t xml:space="preserve">Patrick Berthault</w:t></w:r></w:hyperlink></w:p><w:p><w:pPr/><w:r><w:rPr><w:i w:val="1"/><w:iCs w:val="1"/></w:rPr><w:t xml:space="preserve">39th FGMR Annual Discussion Meeting</w:t></w:r><w:r><w:rPr/><w:t xml:space="preserve">, Sep 2017, Bayreuth, Germany</w:t></w:r></w:p><w:p><w:pPr/><w:r><w:rPr/><w:t xml:space="preserve">Poster de conférence</w:t></w:r></w:p><w:p><w:pPr/><w:hyperlink r:id="rId92" w:history="1"><w:r><w:rPr><w:color w:val="#410a8c"/><w:u w:val="single"/></w:rPr><w:t xml:space="preserve">cea-02341010v1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doubly responsive probe for the detection of Cys4-tagged proteins</w:t></w:r></w:hyperlink></w:p><w:p><w:pPr/><w:hyperlink r:id="rId32" w:history="1"><w:r><w:rPr><w:color w:val="#410a8c"/><w:u w:val="single"/></w:rPr><w:t xml:space="preserve">Emilie Mari</w:t></w:r></w:hyperlink><w:r><w:rPr/><w:t xml:space="preserve">,</w:t></w:r><w:hyperlink r:id="rId62" w:history="1"><w:r><w:rPr><w:color w:val="#410a8c"/><w:u w:val="single"/></w:rPr><w:t xml:space="preserve">Naoko Kotera</w:t></w:r></w:hyperlink><w:r><w:rPr/><w:t xml:space="preserve">,</w:t></w:r><w:hyperlink r:id="rId63" w:history="1"><w:r><w:rPr><w:color w:val="#410a8c"/><w:u w:val="single"/></w:rPr><w:t xml:space="preserve">Emmanuelle Dubost</w:t></w:r></w:hyperlink><w:r><w:rPr/><w:t xml:space="preserve">,</w:t></w:r><w:hyperlink r:id="rId34" w:history="1"><w:r><w:rPr><w:color w:val="#410a8c"/><w:u w:val="single"/></w:rPr><w:t xml:space="preserve">Gaëlle Milanole</w:t></w:r></w:hyperlink><w:r><w:rPr/><w:t xml:space="preserve">,</w:t></w:r><w:hyperlink r:id="rId64" w:history="1"><w:r><w:rPr><w:color w:val="#410a8c"/><w:u w:val="single"/></w:rPr><w:t xml:space="preserve">Eric Doris</w:t></w:r></w:hyperlink><w:r><w:rPr/><w:t xml:space="preserve">et al.</w:t></w:r></w:p><w:p><w:pPr/><w:r><w:rPr><w:i w:val="1"/><w:iCs w:val="1"/></w:rPr><w:t xml:space="preserve">International Symposium XeMAT 2015</w:t></w:r><w:r><w:rPr/><w:t xml:space="preserve">, Sep 2015, Dresden, Germany</w:t></w:r></w:p><w:p><w:pPr/><w:r><w:rPr/><w:t xml:space="preserve">Poster de conférence</w:t></w:r></w:p><w:p><w:pPr/><w:hyperlink r:id="rId93" w:history="1"><w:r><w:rPr><w:color w:val="#410a8c"/><w:u w:val="single"/></w:rPr><w:t xml:space="preserve">cea-02356699v1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Understanding a host-guets model system through 129Xe NMR experiments and theoretical chemistry</w:t></w:r></w:hyperlink></w:p><w:p><w:pPr/><w:hyperlink r:id="rId41" w:history="1"><w:r><w:rPr><w:color w:val="#410a8c"/><w:u w:val="single"/></w:rPr><w:t xml:space="preserve">Jean-Pierre Dognon</w:t></w:r></w:hyperlink><w:r><w:rPr/><w:t xml:space="preserve">,</w:t></w:r><w:hyperlink r:id="rId63" w:history="1"><w:r><w:rPr><w:color w:val="#410a8c"/><w:u w:val="single"/></w:rPr><w:t xml:space="preserve">Emmanuelle Dubost</w:t></w:r></w:hyperlink><w:r><w:rPr/><w:t xml:space="preserve">,</w:t></w:r><w:hyperlink r:id="rId76" w:history="1"><w:r><w:rPr><w:color w:val="#410a8c"/><w:u w:val="single"/></w:rPr><w:t xml:space="preserve">Bernard Rousseau</w:t></w:r></w:hyperlink><w:r><w:rPr/><w:t xml:space="preserve">,</w:t></w:r><w:hyperlink r:id="rId34" w:history="1"><w:r><w:rPr><w:color w:val="#410a8c"/><w:u w:val="single"/></w:rPr><w:t xml:space="preserve">Gaëlle Milanole</w:t></w:r></w:hyperlink><w:r><w:rPr/><w:t xml:space="preserve">,</w:t></w:r><w:hyperlink r:id="rId55" w:history="1"><w:r><w:rPr><w:color w:val="#410a8c"/><w:u w:val="single"/></w:rPr><w:t xml:space="preserve">Christophe Dugave</w:t></w:r></w:hyperlink><w:r><w:rPr/><w:t xml:space="preserve">et al.</w:t></w:r></w:p><w:p><w:pPr/><w:r><w:rPr><w:i w:val="1"/><w:iCs w:val="1"/></w:rPr><w:t xml:space="preserve">CHITEL 2015</w:t></w:r><w:r><w:rPr/><w:t xml:space="preserve">, Jul 2015, Torino, Italy</w:t></w:r></w:p><w:p><w:pPr/><w:r><w:rPr/><w:t xml:space="preserve">Poster de conférence</w:t></w:r></w:p><w:p><w:pPr/><w:hyperlink r:id="rId94" w:history="1"><w:r><w:rPr><w:color w:val="#410a8c"/><w:u w:val="single"/></w:rPr><w:t xml:space="preserve">cea-02356631v1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ED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8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leonce" TargetMode="External"/><Relationship Id="rId9" Type="http://schemas.openxmlformats.org/officeDocument/2006/relationships/hyperlink" Target="https://orcid.org/0000-0002-0882-8297" TargetMode="External"/><Relationship Id="rId10" Type="http://schemas.openxmlformats.org/officeDocument/2006/relationships/hyperlink" Target="https://hal.science/hal-04721125v1" TargetMode="External"/><Relationship Id="rId11" Type="http://schemas.openxmlformats.org/officeDocument/2006/relationships/hyperlink" Target="https://hal.science/search/index/?q=*&amp;authFullName_s=Rajaa Benchouaia" TargetMode="External"/><Relationship Id="rId12" Type="http://schemas.openxmlformats.org/officeDocument/2006/relationships/hyperlink" Target="https://hal.science/search/index/?q=*&amp;authFullName_s=Martin Doll" TargetMode="External"/><Relationship Id="rId13" Type="http://schemas.openxmlformats.org/officeDocument/2006/relationships/hyperlink" Target="https://hal.science/search/index/?q=*&amp;authFullName_s=Patrick Berthault" TargetMode="External"/><Relationship Id="rId14" Type="http://schemas.openxmlformats.org/officeDocument/2006/relationships/hyperlink" Target="https://hal.science/search/index/?q=*&amp;authFullName_s=Thierry Brotin" TargetMode="External"/><Relationship Id="rId15" Type="http://schemas.openxmlformats.org/officeDocument/2006/relationships/hyperlink" Target="https://hal.science/search/index/?q=*&amp;authFullName_s=Kevin Chighine" TargetMode="External"/><Relationship Id="rId16" Type="http://schemas.openxmlformats.org/officeDocument/2006/relationships/hyperlink" Target="https://dx.doi.org/10.1021/acs.joc.3c02791" TargetMode="External"/><Relationship Id="rId17" Type="http://schemas.openxmlformats.org/officeDocument/2006/relationships/hyperlink" Target="https://cea.hal.science/cea-03250187v1" TargetMode="External"/><Relationship Id="rId18" Type="http://schemas.openxmlformats.org/officeDocument/2006/relationships/hyperlink" Target="https://hal.science/search/index/?q=*&amp;authFullName_s=Estelle L&#233;once" TargetMode="External"/><Relationship Id="rId19" Type="http://schemas.openxmlformats.org/officeDocument/2006/relationships/hyperlink" Target="https://hal.science/search/index/?q=*&amp;authFullName_s=C&#233;line Boutin" TargetMode="External"/><Relationship Id="rId20" Type="http://schemas.openxmlformats.org/officeDocument/2006/relationships/hyperlink" Target="https://hal.science/search/index/?q=*&amp;authFullName_s=Thierry Buffeteau" TargetMode="External"/><Relationship Id="rId21" Type="http://schemas.openxmlformats.org/officeDocument/2006/relationships/hyperlink" Target="https://dx.doi.org/10.1021/acs.joc.1c00701" TargetMode="External"/><Relationship Id="rId22" Type="http://schemas.openxmlformats.org/officeDocument/2006/relationships/hyperlink" Target="https://cea.hal.science/cea-03182749v2" TargetMode="External"/><Relationship Id="rId23" Type="http://schemas.openxmlformats.org/officeDocument/2006/relationships/hyperlink" Target="https://hal.science/search/index/?q=*&amp;authFullName_s=K&#233;vin Chighine" TargetMode="External"/><Relationship Id="rId24" Type="http://schemas.openxmlformats.org/officeDocument/2006/relationships/hyperlink" Target="https://hal.science/search/index/?q=*&amp;authFullName_s=Herv&#233; Desvaux" TargetMode="External"/><Relationship Id="rId25" Type="http://schemas.openxmlformats.org/officeDocument/2006/relationships/hyperlink" Target="https://dx.doi.org/10.5194/mr-2-409-2021" TargetMode="External"/><Relationship Id="rId26" Type="http://schemas.openxmlformats.org/officeDocument/2006/relationships/hyperlink" Target="https://cea.hal.science/cea-02117134v1" TargetMode="External"/><Relationship Id="rId27" Type="http://schemas.openxmlformats.org/officeDocument/2006/relationships/hyperlink" Target="https://hal.science/search/index/?q=*&amp;authFullName_s=Dawei Zhang" TargetMode="External"/><Relationship Id="rId28" Type="http://schemas.openxmlformats.org/officeDocument/2006/relationships/hyperlink" Target="https://hal.science/search/index/?q=*&amp;authFullName_s=Tanya K. Ronson" TargetMode="External"/><Relationship Id="rId29" Type="http://schemas.openxmlformats.org/officeDocument/2006/relationships/hyperlink" Target="https://hal.science/search/index/?q=*&amp;authFullName_s=Jake L. Greenfield" TargetMode="External"/><Relationship Id="rId30" Type="http://schemas.openxmlformats.org/officeDocument/2006/relationships/hyperlink" Target="https://dx.doi.org/10.1021/jacs.9b02866" TargetMode="External"/><Relationship Id="rId31" Type="http://schemas.openxmlformats.org/officeDocument/2006/relationships/hyperlink" Target="https://cea.hal.science/cea-01988479v1" TargetMode="External"/><Relationship Id="rId32" Type="http://schemas.openxmlformats.org/officeDocument/2006/relationships/hyperlink" Target="https://hal.science/search/index/?q=*&amp;authFullName_s=Emilie Mari" TargetMode="External"/><Relationship Id="rId33" Type="http://schemas.openxmlformats.org/officeDocument/2006/relationships/hyperlink" Target="https://hal.science/search/index/?q=*&amp;authFullName_s=Yasmina Bousmah" TargetMode="External"/><Relationship Id="rId34" Type="http://schemas.openxmlformats.org/officeDocument/2006/relationships/hyperlink" Target="https://hal.science/search/index/?q=*&amp;authFullName_s=Ga&#235;lle Milanole" TargetMode="External"/><Relationship Id="rId35" Type="http://schemas.openxmlformats.org/officeDocument/2006/relationships/hyperlink" Target="https://dx.doi.org/10.1002/cbic.201800802" TargetMode="External"/><Relationship Id="rId36" Type="http://schemas.openxmlformats.org/officeDocument/2006/relationships/hyperlink" Target="https://cea.hal.science/cea-01922217v1" TargetMode="External"/><Relationship Id="rId37" Type="http://schemas.openxmlformats.org/officeDocument/2006/relationships/hyperlink" Target="https://hal.science/search/index/?q=*&amp;authFullName_s=Erwann Jeanneau" TargetMode="External"/><Relationship Id="rId38" Type="http://schemas.openxmlformats.org/officeDocument/2006/relationships/hyperlink" Target="https://hal.science/search/index/?q=*&amp;authFullName_s=Delphine Pitrat" TargetMode="External"/><Relationship Id="rId39" Type="http://schemas.openxmlformats.org/officeDocument/2006/relationships/hyperlink" Target="https://dx.doi.org/10.1021/acs.joc.8b02246" TargetMode="External"/><Relationship Id="rId40" Type="http://schemas.openxmlformats.org/officeDocument/2006/relationships/hyperlink" Target="https://cea.hal.science/cea-01720386v1" TargetMode="External"/><Relationship Id="rId41" Type="http://schemas.openxmlformats.org/officeDocument/2006/relationships/hyperlink" Target="https://hal.science/search/index/?q=*&amp;authFullName_s=Jean-Pierre Dognon" TargetMode="External"/><Relationship Id="rId42" Type="http://schemas.openxmlformats.org/officeDocument/2006/relationships/hyperlink" Target="https://hal.science/search/index/?q=*&amp;authFullName_s=Jean-Christophe Mulatier" TargetMode="External"/><Relationship Id="rId43" Type="http://schemas.openxmlformats.org/officeDocument/2006/relationships/hyperlink" Target="https://dx.doi.org/10.1002/chem.201800900" TargetMode="External"/><Relationship Id="rId44" Type="http://schemas.openxmlformats.org/officeDocument/2006/relationships/hyperlink" Target="https://cea.hal.science/cea-01660523v1" TargetMode="External"/><Relationship Id="rId45" Type="http://schemas.openxmlformats.org/officeDocument/2006/relationships/hyperlink" Target="https://hal.science/search/index/?q=*&amp;authFullName_s=Gaspard Huber" TargetMode="External"/><Relationship Id="rId46" Type="http://schemas.openxmlformats.org/officeDocument/2006/relationships/hyperlink" Target="https://hal.science/search/index/?q=*&amp;authFullName_s=Orsola Baydoun" TargetMode="External"/><Relationship Id="rId47" Type="http://schemas.openxmlformats.org/officeDocument/2006/relationships/hyperlink" Target="https://hal.science/search/index/?q=*&amp;authFullName_s=Nicolas de Rycke" TargetMode="External"/><Relationship Id="rId48" Type="http://schemas.openxmlformats.org/officeDocument/2006/relationships/hyperlink" Target="https://dx.doi.org/10.1002/mrc.4691" TargetMode="External"/><Relationship Id="rId49" Type="http://schemas.openxmlformats.org/officeDocument/2006/relationships/hyperlink" Target="https://cea.hal.science/cea-01510320v1" TargetMode="External"/><Relationship Id="rId50" Type="http://schemas.openxmlformats.org/officeDocument/2006/relationships/hyperlink" Target="https://dx.doi.org/10.1002/cphc.201700266" TargetMode="External"/><Relationship Id="rId51" Type="http://schemas.openxmlformats.org/officeDocument/2006/relationships/hyperlink" Target="https://cea.hal.science/cea-01630103v1" TargetMode="External"/><Relationship Id="rId52" Type="http://schemas.openxmlformats.org/officeDocument/2006/relationships/hyperlink" Target="https://hal.science/search/index/?q=*&amp;authFullName_s=Bo Gao" TargetMode="External"/><Relationship Id="rId53" Type="http://schemas.openxmlformats.org/officeDocument/2006/relationships/hyperlink" Target="https://hal.science/search/index/?q=*&amp;authFullName_s=Audrey Paoletti" TargetMode="External"/><Relationship Id="rId54" Type="http://schemas.openxmlformats.org/officeDocument/2006/relationships/hyperlink" Target="https://hal.science/search/index/?q=*&amp;authFullName_s=Gr&#233;gory Pieters" TargetMode="External"/><Relationship Id="rId55" Type="http://schemas.openxmlformats.org/officeDocument/2006/relationships/hyperlink" Target="https://hal.science/search/index/?q=*&amp;authFullName_s=Christophe Dugave" TargetMode="External"/><Relationship Id="rId56" Type="http://schemas.openxmlformats.org/officeDocument/2006/relationships/hyperlink" Target="https://dx.doi.org/10.1016/j.bmc.2017.11.002" TargetMode="External"/><Relationship Id="rId57" Type="http://schemas.openxmlformats.org/officeDocument/2006/relationships/hyperlink" Target="https://cea.hal.science/cea-01264746v1" TargetMode="External"/><Relationship Id="rId58" Type="http://schemas.openxmlformats.org/officeDocument/2006/relationships/hyperlink" Target="https://hal.science/search/index/?q=*&amp;authFullName_s=Christian Chauvin" TargetMode="External"/><Relationship Id="rId59" Type="http://schemas.openxmlformats.org/officeDocument/2006/relationships/hyperlink" Target="https://hal.science/search/index/?q=*&amp;authFullName_s=Louis Liagre" TargetMode="External"/><Relationship Id="rId60" Type="http://schemas.openxmlformats.org/officeDocument/2006/relationships/hyperlink" Target="https://dx.doi.org/10.1063/1.4940928" TargetMode="External"/><Relationship Id="rId61" Type="http://schemas.openxmlformats.org/officeDocument/2006/relationships/hyperlink" Target="https://hal.science/hal-01187782v1" TargetMode="External"/><Relationship Id="rId62" Type="http://schemas.openxmlformats.org/officeDocument/2006/relationships/hyperlink" Target="https://hal.science/search/index/?q=*&amp;authFullName_s=Naoko Kotera" TargetMode="External"/><Relationship Id="rId63" Type="http://schemas.openxmlformats.org/officeDocument/2006/relationships/hyperlink" Target="https://hal.science/search/index/?q=*&amp;authFullName_s=Emmanuelle Dubost" TargetMode="External"/><Relationship Id="rId64" Type="http://schemas.openxmlformats.org/officeDocument/2006/relationships/hyperlink" Target="https://hal.science/search/index/?q=*&amp;authFullName_s=Eric Doris" TargetMode="External"/><Relationship Id="rId65" Type="http://schemas.openxmlformats.org/officeDocument/2006/relationships/hyperlink" Target="https://hal.science/search/index/?q=*&amp;authFullName_s=Edmond Gravel" TargetMode="External"/><Relationship Id="rId66" Type="http://schemas.openxmlformats.org/officeDocument/2006/relationships/hyperlink" Target="https://dx.doi.org/10.1039/C5CC04721H" TargetMode="External"/><Relationship Id="rId67" Type="http://schemas.openxmlformats.org/officeDocument/2006/relationships/hyperlink" Target="https://hal.science/hal-01117441v1" TargetMode="External"/><Relationship Id="rId68" Type="http://schemas.openxmlformats.org/officeDocument/2006/relationships/hyperlink" Target="https://hal.science/search/index/?q=*&amp;authFullName_s=Nawal Tassali" TargetMode="External"/><Relationship Id="rId69" Type="http://schemas.openxmlformats.org/officeDocument/2006/relationships/hyperlink" Target="https://hal.science/search/index/?q=*&amp;authFullName_s=Yves Boulard" TargetMode="External"/><Relationship Id="rId70" Type="http://schemas.openxmlformats.org/officeDocument/2006/relationships/hyperlink" Target="https://dx.doi.org/10.1021/ac403669p" TargetMode="External"/><Relationship Id="rId71" Type="http://schemas.openxmlformats.org/officeDocument/2006/relationships/hyperlink" Target="https://hal.science/hal-01157474v1" TargetMode="External"/><Relationship Id="rId72" Type="http://schemas.openxmlformats.org/officeDocument/2006/relationships/hyperlink" Target="https://hal.science/search/index/?q=*&amp;authFullName_s=Akil I. Joseph" TargetMode="External"/><Relationship Id="rId73" Type="http://schemas.openxmlformats.org/officeDocument/2006/relationships/hyperlink" Target="https://hal.science/search/index/?q=*&amp;authFullName_s=Gracia El-Ayle" TargetMode="External"/><Relationship Id="rId74" Type="http://schemas.openxmlformats.org/officeDocument/2006/relationships/hyperlink" Target="https://dx.doi.org/10.1039/C4CC08001G" TargetMode="External"/><Relationship Id="rId75" Type="http://schemas.openxmlformats.org/officeDocument/2006/relationships/hyperlink" Target="https://hal.science/hal-01157472v1" TargetMode="External"/><Relationship Id="rId76" Type="http://schemas.openxmlformats.org/officeDocument/2006/relationships/hyperlink" Target="https://hal.science/search/index/?q=*&amp;authFullName_s=Bernard Rousseau" TargetMode="External"/><Relationship Id="rId77" Type="http://schemas.openxmlformats.org/officeDocument/2006/relationships/hyperlink" Target="https://dx.doi.org/10.1002/anie.201405349" TargetMode="External"/><Relationship Id="rId78" Type="http://schemas.openxmlformats.org/officeDocument/2006/relationships/hyperlink" Target="https://api.istex.fr/ark:/67375/WNG-7L6WX97Z-X/fulltext.pdf?sid=hal" TargetMode="External"/><Relationship Id="rId79" Type="http://schemas.openxmlformats.org/officeDocument/2006/relationships/hyperlink" Target="https://hal.science/hal-01896791v1" TargetMode="External"/><Relationship Id="rId80" Type="http://schemas.openxmlformats.org/officeDocument/2006/relationships/hyperlink" Target="https://hal.science/search/index/?q=*&amp;authFullName_s=Alexej Jerschow" TargetMode="External"/><Relationship Id="rId81" Type="http://schemas.openxmlformats.org/officeDocument/2006/relationships/hyperlink" Target="https://dx.doi.org/10.1021/jz402261h" TargetMode="External"/><Relationship Id="rId82" Type="http://schemas.openxmlformats.org/officeDocument/2006/relationships/hyperlink" Target="https://hal.science/hal-01117150v1" TargetMode="External"/><Relationship Id="rId83" Type="http://schemas.openxmlformats.org/officeDocument/2006/relationships/hyperlink" Target="https://dx.doi.org/10.1002/anie.201109194" TargetMode="External"/><Relationship Id="rId84" Type="http://schemas.openxmlformats.org/officeDocument/2006/relationships/hyperlink" Target="https://api.istex.fr/ark:/67375/WNG-F15PFN6L-K/fulltext.pdf?sid=hal" TargetMode="External"/><Relationship Id="rId85" Type="http://schemas.openxmlformats.org/officeDocument/2006/relationships/hyperlink" Target="https://hal.science/hal-04584742v1" TargetMode="External"/><Relationship Id="rId86" Type="http://schemas.openxmlformats.org/officeDocument/2006/relationships/hyperlink" Target="https://cea.hal.science/cea-03375713v1" TargetMode="External"/><Relationship Id="rId87" Type="http://schemas.openxmlformats.org/officeDocument/2006/relationships/hyperlink" Target="https://cea.hal.science/cea-02339659v1" TargetMode="External"/><Relationship Id="rId88" Type="http://schemas.openxmlformats.org/officeDocument/2006/relationships/hyperlink" Target="https://hal.science/search/index/?q=*&amp;authFullName_s=Guillaume Carret" TargetMode="External"/><Relationship Id="rId89" Type="http://schemas.openxmlformats.org/officeDocument/2006/relationships/hyperlink" Target="https://cea.hal.science/cea-02356628v1" TargetMode="External"/><Relationship Id="rId90" Type="http://schemas.openxmlformats.org/officeDocument/2006/relationships/hyperlink" Target="https://cea.hal.science/cea-02352715v1" TargetMode="External"/><Relationship Id="rId91" Type="http://schemas.openxmlformats.org/officeDocument/2006/relationships/hyperlink" Target="https://cea.hal.science/cea-02361804v1" TargetMode="External"/><Relationship Id="rId92" Type="http://schemas.openxmlformats.org/officeDocument/2006/relationships/hyperlink" Target="https://cea.hal.science/cea-02341010v1" TargetMode="External"/><Relationship Id="rId93" Type="http://schemas.openxmlformats.org/officeDocument/2006/relationships/hyperlink" Target="https://cea.hal.science/cea-02356699v1" TargetMode="External"/><Relationship Id="rId94" Type="http://schemas.openxmlformats.org/officeDocument/2006/relationships/hyperlink" Target="https://cea.hal.science/cea-02356631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LEONCE</dc:title>
  <dc:description>CV</dc:description>
  <dc:subject/>
  <cp:keywords/>
  <cp:category/>
  <cp:lastModifiedBy/>
  <dcterms:created xsi:type="dcterms:W3CDTF">2026-03-15T08:37:01+01:00</dcterms:created>
  <dcterms:modified xsi:type="dcterms:W3CDTF">2026-03-15T08:37:01+01:00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