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Riquois </w:t>
      </w:r>
      <w:r>
        <w:rPr>
          <w:color w:val="641e6e"/>
        </w:rPr>
        <w:t xml:space="preserve">Maitre de conférences en didactique des langues Université Paris Cité - Laboratoire EDA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estelle-riquois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0000-0001-6719-7192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139471103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didactique du français langue étrangère à l'Université Paris Cité</w:t>
      </w:r>
      <w:r>
        <w:rPr/>
        <w:t xml:space="preserve"> (ex Paris Descartes), département des Sciences du langage, Faculté des Sciences humaines et sociales - Sorbonne</w:t>
      </w:r>
    </w:p>
    <w:p>
      <w:pPr/>
      <w:r>
        <w:rPr/>
        <w:t xml:space="preserve">Membre du laboratoire EDA &amp;quot;Education, Discours, Apprentissages&amp;quot; : </w:t>
      </w:r>
      <w:hyperlink r:id="rId11" w:history="1">
        <w:r>
          <w:rPr>
            <w:color w:val="#410a8c"/>
            <w:u w:val="single"/>
          </w:rPr>
          <w:t xml:space="preserve">http://eda.u-paris.fr/annuaire/estelle-riquois/</w:t>
        </w:r>
      </w:hyperlink>
    </w:p>
    <w:p>
      <w:pPr/>
      <w:r>
        <w:rPr/>
        <w:t xml:space="preserve">Responsable pédagogique du master &amp;quot;Didactique des langues : français langue étrangère, français langue seconde et interculturalité&amp;quot; : </w:t>
      </w:r>
      <w:hyperlink r:id="rId12" w:history="1">
        <w:r>
          <w:rPr>
            <w:color w:val="#410a8c"/>
            <w:u w:val="single"/>
          </w:rPr>
          <w:t xml:space="preserve">Master DDL UPC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Enseignements : Didactique du FLE, Littérature en FLE, Ingéniérie pédagogique et TICE, L'interculturel en FLE</w:t>
      </w:r>
    </w:p>
    <w:p>
      <w:pPr/>
      <w:r>
        <w:rPr>
          <w:b w:val="1"/>
          <w:bCs w:val="1"/>
        </w:rPr>
        <w:t xml:space="preserve">Champs de recherches :</w:t>
      </w:r>
    </w:p>
    <w:p>
      <w:pPr>
        <w:numPr>
          <w:ilvl w:val="0"/>
          <w:numId w:val="2"/>
        </w:numPr>
      </w:pPr>
      <w:r>
        <w:rPr/>
        <w:t xml:space="preserve">Didactique des littératures en français langue étrangère : lecture en langue étrangère, lecture à l’écran, usages du livre, compétence lectoriale, didactique du texte littéraire</w:t>
      </w:r>
    </w:p>
    <w:p>
      <w:pPr>
        <w:numPr>
          <w:ilvl w:val="0"/>
          <w:numId w:val="2"/>
        </w:numPr>
      </w:pPr>
      <w:r>
        <w:rPr/>
        <w:t xml:space="preserve">Émotions et gestion de l’espace en classe</w:t>
      </w:r>
    </w:p>
    <w:p>
      <w:pPr>
        <w:numPr>
          <w:ilvl w:val="0"/>
          <w:numId w:val="2"/>
        </w:numPr>
      </w:pPr>
      <w:r>
        <w:rPr/>
        <w:t xml:space="preserve">Manuels et supports pédagogiques, dévolution, outil informatique et ressources numériques en FLE</w:t>
      </w:r>
    </w:p>
    <w:p>
      <w:pPr>
        <w:numPr>
          <w:ilvl w:val="0"/>
          <w:numId w:val="2"/>
        </w:numPr>
      </w:pPr>
      <w:r>
        <w:rPr/>
        <w:t xml:space="preserve">Perspective et approche actionnelle</w:t>
      </w:r>
    </w:p>
    <w:p>
      <w:pPr/>
      <w:r>
        <w:rPr>
          <w:b w:val="1"/>
          <w:bCs w:val="1"/>
        </w:rPr>
        <w:t xml:space="preserve">--&amp;gt;</w:t>
      </w:r>
      <w:r>
        <w:rPr/>
        <w:t xml:space="preserve"> Carnet de recherche sur les corpus sur Hypothèses : </w:t>
      </w:r>
      <w:hyperlink r:id="rId13" w:history="1">
        <w:r>
          <w:rPr>
            <w:color w:val="#410a8c"/>
            <w:u w:val="single"/>
          </w:rPr>
          <w:t xml:space="preserve">https://moncorpus.hypotheses.org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2010, 6131538573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d'authenticité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45/1,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Fatiha Tali Otmani; Olivier Kheroufi-Andriot; Ingrid Verscheure;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Cépaduès éditions, pp.59-76, 2025, 9782383952053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extrait littéraire en FLE : sélection et sacralisation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Université de Namur, pp.103-119, 2021, Diptyque, 9782390291411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ressource pédagogique pour la classe, un acte personnel ou disciplinaire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formation : éclairages de la didactique comparée</w:t>
            </w:r>
            <w:r>
              <w:rPr/>
              <w:t xml:space="preserve">, Presses Universitaire du Midi, pp.78-85, 2019, 978-2-8107-0634-1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 et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mouvoir, Réflexion sur les supports utilisés dans la classe</w:t>
            </w:r>
            <w:r>
              <w:rPr/>
              <w:t xml:space="preserve">, pp.37-47, 2018, 978-2813002648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du polar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pp.569-581, 2007, 9782840160045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service de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Département de Filologie de l'Université de Cantabria. </w:t>
            </w:r>
            <w:r>
              <w:rPr>
                <w:i w:val="1"/>
                <w:iCs w:val="1"/>
              </w:rPr>
              <w:t xml:space="preserve">La creatividad como instrumento de comunicación : análisis, procedimientos y aplicaciones</w:t>
            </w:r>
            <w:r>
              <w:rPr/>
              <w:t xml:space="preserve">, 2007, La creatividad como instrumento de comunicación : análisis, procedimientos y aplicaciones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2025, 82-2025,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en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l'authenticité en didactique du FLE/des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45/1, pp.V-XVII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du document authentique, un mirage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L’authenticité / Authenticity, 40,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2022, 59/1, pp.53-65.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⟨10.14746/n.2022.59.1.5⟩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une notion à géométrie variable à travers les méthodologies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http://journals.openedition.org/dhfles/9156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de parole en classe : supports, activités et gestion de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⟨10.4000/apliut.5829⟩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&amp;quot;La lecture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 CECRL et dans les manuels de FLE : une application stricte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et le CECRL,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CECR dans les manuels de français langue étrangère : une gageure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2014, 55,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généricité et compétence lectoriale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besoins d'étudiants non francophones natifs en faculté des lettres et sciences humaines : lire et écrire en français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2011, Actes du colloque "le Français sur Objectifs Universitaires", 8,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actionnelle du texte littéraire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3-2010,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méthodologiques des manuels et matériels didactiques complémentaires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FLE, du support d'exercice au document patrimonial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français langue étrangère : un document authentique parmi d'autres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2009, XXXXIV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du texte littéraire dans les manuels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2008, 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2008, XXXXIII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littérature</w:t>
            </w:r>
            <w:r>
              <w:rPr/>
              <w:t xml:space="preserve">, 2006, 4,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pratique pédagogique par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alternatives de la recherche au sein d’Université Paris Cité État des lieux, dynamiques, synergies</w:t>
            </w:r>
            <w:r>
              <w:rPr/>
              <w:t xml:space="preserve">, CESSMA; LARCA; URMIS,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- 25es Rencontres des chercheurs et chercheuses en didactique de la littérature</w:t>
            </w:r>
            <w:r>
              <w:rPr/>
              <w:t xml:space="preserve">, Inspe de Paris; Sorbonne Université; équipe Prascoll du CELLF,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écologique de l'enseignement/apprentissage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Didactifen, Université de Liège; Université de Liège,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Education Formation Travail Savoirs,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parler des écrits littéraires en français langue étrangère : approches didactiques</w:t>
            </w:r>
            <w:r>
              <w:rPr/>
              <w:t xml:space="preserve">, Journées Declame FLE, Université Adam Mickiewicz, Mar 2022,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: une notion à géométrie variable à travers les méthodologies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idées dans la recherche en didactique des langues : 1945 -2015</w:t>
            </w:r>
            <w:r>
              <w:rPr/>
              <w:t xml:space="preserve">, Dynadiv, Jun 2021, Tours,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⟨10.60527/xw0b-h234⟩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et en FLM, espace commun de deux didactiques aux relations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des chercheur.e.s en didactique des littératures</w:t>
            </w:r>
            <w:r>
              <w:rPr/>
              <w:t xml:space="preserve">, Faculté d'éducation - Université de Montpellier,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émotionnelle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</w:t>
            </w:r>
            <w:r>
              <w:rPr/>
              <w:t xml:space="preserve">, Université de Rouen,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Nov 2019, Université de Grenoble,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&amp;quot;Construire un projet actionnel avec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langue étrangère et seconde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 - DEFLE,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émotionnelle de l’espace au service des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Yves Reuter Invention d’espaces de travail entre chemins individuels et pistes collectives</w:t>
            </w:r>
            <w:r>
              <w:rPr/>
              <w:t xml:space="preserve">, Université de Lille,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pour comprendre le monde : une médiation douce pour se décentrer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émotions dans l'espace de la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d'apprentissage : corps, gestes et paroles</w:t>
            </w:r>
            <w:r>
              <w:rPr/>
              <w:t xml:space="preserve">, Maitre de Pembroke Emmanuelle; Andrieu Bernard; Aden Joelle, May 2016, Créteil,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activités,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"Entendre, chanter, voir et se mouvoir. Réflexion sur les supports employés dans la classe de langue"</w:t>
            </w:r>
            <w:r>
              <w:rPr/>
              <w:t xml:space="preserve">, Inalco Plidam,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une feuille, écrire sur une tablette : discours d'adolescents et perception du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 III)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sur une tablette : un avantage pour les élèves en difficulté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Escola Superior de Educaçao de Lisboa, Nov 2013,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littéraire et manuels de FLE : un corpus pluriel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des chercheurs en didactique des littératures {Ecole et patrimoines littéraires, quelles tensions, quels usages aujourd'hui ?,}</w:t>
            </w:r>
            <w:r>
              <w:rPr/>
              <w:t xml:space="preserve">, IUFM de Cergy-Pontoise, Mar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littérature dans les manuels de FLE : la méthode traditionnelle revisitée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SIHFLES {Grammaire et enseignement du FLE et FLS (permanences et ruptures, du XVe au milieu du XXe siècle)}</w:t>
            </w:r>
            <w:r>
              <w:rPr/>
              <w:t xml:space="preserve">, SIHFLES; Université de Catania; Faculté de langues et littératures étrangères de Raguse, Jun 2012, Raguse,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pédagogique du texte littéraire et lecture littéraire en FLE : un équilibre fragile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littératures dans le souci de la langue</w:t>
            </w:r>
            <w:r>
              <w:rPr/>
              <w:t xml:space="preserve">, Université de Genève, Mar 2010, Genêve,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compétence lectoriale en français langue étrangère et 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Linguistique française - CMLF 2010</w:t>
            </w:r>
            <w:r>
              <w:rPr/>
              <w:t xml:space="preserve">, Institut de linguistique française, Jul 2010,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⟨10.1051/cmlf/2010236⟩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et la perspective actionnelle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centraméricaines des professeurs de français universitaire</w:t>
            </w:r>
            <w:r>
              <w:rPr/>
              <w:t xml:space="preserve">, Sep 2009,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rapprochement des littératures : analyses comparées de descriptions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du Cercle Belge de Linguistique Nouvelles approches en linguistique textuelle</w:t>
            </w:r>
            <w:r>
              <w:rPr/>
              <w:t xml:space="preserve">, Facultés universitaires Saint-Louis, May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: un document authentique parmi d’autres ? Place de 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des chercheurs en didactique de la littérature "Du corpus scolaire à la bibliothèque intérieure"</w:t>
            </w:r>
            <w:r>
              <w:rPr/>
              <w:t xml:space="preserve">, IUFM d'Aquitaine; Université de Bordeaux,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des chercheurs en didactique de la littérature "Enseigner et apprendre la littérature aujourd'hui, pour quoi faire ?"</w:t>
            </w:r>
            <w:r>
              <w:rPr/>
              <w:t xml:space="preserve">, Université Catholique de Louvain-La-Neuve; CEDILL, Mar 2007,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en noir et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dans le noir</w:t>
            </w:r>
            <w:r>
              <w:rPr/>
              <w:t xml:space="preserve">, IREC, Feb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symboles et représentations de la ville ans la littérature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citadinités</w:t>
            </w:r>
            <w:r>
              <w:rPr/>
              <w:t xml:space="preserve">, Ecole polytechnique d'Architecture et d'Urbanisme d'Alger; IMAGINES, Université Michel de Montaigne Bordeaux III; EPAU; CNRPH, Nov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gare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voyage : Littérature et échange culturel</w:t>
            </w:r>
            <w:r>
              <w:rPr/>
              <w:t xml:space="preserve">, British comparative literature association; History and governance Research Institute, Sep 2005, Wolverhampton,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Linguistique. Université de Rouen, 2009.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FLE : un outil culturel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Ecole(s) et culture(s) : quels savoirs, quelles pratiques ?</w:t>
            </w:r>
            <w:r>
              <w:rPr/>
              <w:t xml:space="preserve">, Nov 2009, Lille,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paralittérature dans l'enseignement/apprentissage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Normandie</w:t>
            </w:r>
            <w:r>
              <w:rPr/>
              <w:t xml:space="preserve">, Oct 2006,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8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F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riquois" TargetMode="External"/><Relationship Id="rId9" Type="http://schemas.openxmlformats.org/officeDocument/2006/relationships/hyperlink" Target="https://orcid.org/0000-0001-6719-7192" TargetMode="External"/><Relationship Id="rId10" Type="http://schemas.openxmlformats.org/officeDocument/2006/relationships/hyperlink" Target="https://www.idref.fr/139471103" TargetMode="External"/><Relationship Id="rId11" Type="http://schemas.openxmlformats.org/officeDocument/2006/relationships/hyperlink" Target="http://eda.u-paris.fr/annuaire/estelle-riquois/" TargetMode="External"/><Relationship Id="rId12" Type="http://schemas.openxmlformats.org/officeDocument/2006/relationships/hyperlink" Target="https://odf.u-paris.fr/fr/offre-de-formation/master-XB/sciences-humaines-et-sociales-SHS/didactique-des-langues-K2NDOEL2/master-didactique-des-langues-parcours-francais-langue-etrangere-francais-langue-seconde-et-interculturalite-JT5LP2LU.html" TargetMode="External"/><Relationship Id="rId13" Type="http://schemas.openxmlformats.org/officeDocument/2006/relationships/hyperlink" Target="https://moncorpus.hypotheses.org" TargetMode="External"/><Relationship Id="rId14" Type="http://schemas.openxmlformats.org/officeDocument/2006/relationships/hyperlink" Target="https://hal.science/hal-02152099v1" TargetMode="External"/><Relationship Id="rId15" Type="http://schemas.openxmlformats.org/officeDocument/2006/relationships/hyperlink" Target="https://hal.science/search/index/?q=*&amp;authFullName_s=Estelle Riquois" TargetMode="External"/><Relationship Id="rId16" Type="http://schemas.openxmlformats.org/officeDocument/2006/relationships/hyperlink" Target="https://shs.hal.science/halshs-01223016v1" TargetMode="External"/><Relationship Id="rId17" Type="http://schemas.openxmlformats.org/officeDocument/2006/relationships/hyperlink" Target="https://hal.science/hal-04613359v1" TargetMode="External"/><Relationship Id="rId18" Type="http://schemas.openxmlformats.org/officeDocument/2006/relationships/hyperlink" Target="https://hal.science/search/index/?q=*&amp;authFullName_s=Margaret Bento" TargetMode="External"/><Relationship Id="rId19" Type="http://schemas.openxmlformats.org/officeDocument/2006/relationships/hyperlink" Target="https://hal.science/hal-05467575v1" TargetMode="External"/><Relationship Id="rId20" Type="http://schemas.openxmlformats.org/officeDocument/2006/relationships/hyperlink" Target="https://hal.science/hal-03817621v1" TargetMode="External"/><Relationship Id="rId21" Type="http://schemas.openxmlformats.org/officeDocument/2006/relationships/hyperlink" Target="https://hal.science/search/index/?q=*&amp;authFullName_s=Aur&#233;lie Beaun&#233;" TargetMode="External"/><Relationship Id="rId22" Type="http://schemas.openxmlformats.org/officeDocument/2006/relationships/hyperlink" Target="https://dx.doi.org/10.1007/978-3-030-80346-9_25" TargetMode="External"/><Relationship Id="rId23" Type="http://schemas.openxmlformats.org/officeDocument/2006/relationships/hyperlink" Target="https://hal.science/hal-03688575v1" TargetMode="External"/><Relationship Id="rId24" Type="http://schemas.openxmlformats.org/officeDocument/2006/relationships/hyperlink" Target="https://hal.science/hal-03137582v1" TargetMode="External"/><Relationship Id="rId25" Type="http://schemas.openxmlformats.org/officeDocument/2006/relationships/hyperlink" Target="https://hal.science/hal-03137573v1" TargetMode="External"/><Relationship Id="rId26" Type="http://schemas.openxmlformats.org/officeDocument/2006/relationships/hyperlink" Target="https://shs.hal.science/halshs-01223015v1" TargetMode="External"/><Relationship Id="rId27" Type="http://schemas.openxmlformats.org/officeDocument/2006/relationships/hyperlink" Target="https://hal.science/hal-03137551v1" TargetMode="External"/><Relationship Id="rId28" Type="http://schemas.openxmlformats.org/officeDocument/2006/relationships/hyperlink" Target="https://hal.science/hal-05467586v1" TargetMode="External"/><Relationship Id="rId29" Type="http://schemas.openxmlformats.org/officeDocument/2006/relationships/hyperlink" Target="https://ut3-toulouseinp.hal.science/hal-04714032v1" TargetMode="External"/><Relationship Id="rId30" Type="http://schemas.openxmlformats.org/officeDocument/2006/relationships/hyperlink" Target="https://hal.science/hal-04613362v1" TargetMode="External"/><Relationship Id="rId31" Type="http://schemas.openxmlformats.org/officeDocument/2006/relationships/hyperlink" Target="https://hal.science/hal-04398210v1" TargetMode="External"/><Relationship Id="rId32" Type="http://schemas.openxmlformats.org/officeDocument/2006/relationships/hyperlink" Target="https://hal.science/hal-03833760v1" TargetMode="External"/><Relationship Id="rId33" Type="http://schemas.openxmlformats.org/officeDocument/2006/relationships/hyperlink" Target="https://dx.doi.org/10.14746/n.2022.59.1.5" TargetMode="External"/><Relationship Id="rId34" Type="http://schemas.openxmlformats.org/officeDocument/2006/relationships/hyperlink" Target="https://hal.science/hal-03817623v1" TargetMode="External"/><Relationship Id="rId35" Type="http://schemas.openxmlformats.org/officeDocument/2006/relationships/hyperlink" Target="https://hal.science/hal-03137562v1" TargetMode="External"/><Relationship Id="rId36" Type="http://schemas.openxmlformats.org/officeDocument/2006/relationships/hyperlink" Target="https://dx.doi.org/10.4000/apliut.5829" TargetMode="External"/><Relationship Id="rId37" Type="http://schemas.openxmlformats.org/officeDocument/2006/relationships/hyperlink" Target="https://api.istex.fr/ark:/67375/G14-8H1G0BJ4-0/fulltext.pdf?sid=hal" TargetMode="External"/><Relationship Id="rId38" Type="http://schemas.openxmlformats.org/officeDocument/2006/relationships/hyperlink" Target="https://shs.hal.science/halshs-04537917v1" TargetMode="External"/><Relationship Id="rId39" Type="http://schemas.openxmlformats.org/officeDocument/2006/relationships/hyperlink" Target="https://hal.science/hal-01337338v1" TargetMode="External"/><Relationship Id="rId40" Type="http://schemas.openxmlformats.org/officeDocument/2006/relationships/hyperlink" Target="https://shs.hal.science/halshs-01392327v1" TargetMode="External"/><Relationship Id="rId41" Type="http://schemas.openxmlformats.org/officeDocument/2006/relationships/hyperlink" Target="https://shs.hal.science/halshs-01066539v1" TargetMode="External"/><Relationship Id="rId42" Type="http://schemas.openxmlformats.org/officeDocument/2006/relationships/hyperlink" Target="https://shs.hal.science/halshs-01066554v1" TargetMode="External"/><Relationship Id="rId43" Type="http://schemas.openxmlformats.org/officeDocument/2006/relationships/hyperlink" Target="https://dx.doi.org/10.4000/pratiques.3832" TargetMode="External"/><Relationship Id="rId44" Type="http://schemas.openxmlformats.org/officeDocument/2006/relationships/hyperlink" Target="https://shs.hal.science/halshs-01223095v1" TargetMode="External"/><Relationship Id="rId45" Type="http://schemas.openxmlformats.org/officeDocument/2006/relationships/hyperlink" Target="https://shs.hal.science/halshs-01066555v1" TargetMode="External"/><Relationship Id="rId46" Type="http://schemas.openxmlformats.org/officeDocument/2006/relationships/hyperlink" Target="https://shs.hal.science/halshs-01066556v1" TargetMode="External"/><Relationship Id="rId47" Type="http://schemas.openxmlformats.org/officeDocument/2006/relationships/hyperlink" Target="https://shs.hal.science/halshs-01066557v1" TargetMode="External"/><Relationship Id="rId48" Type="http://schemas.openxmlformats.org/officeDocument/2006/relationships/hyperlink" Target="https://shs.hal.science/halshs-04615894v1" TargetMode="External"/><Relationship Id="rId49" Type="http://schemas.openxmlformats.org/officeDocument/2006/relationships/hyperlink" Target="https://shs.hal.science/halshs-01066558v1" TargetMode="External"/><Relationship Id="rId50" Type="http://schemas.openxmlformats.org/officeDocument/2006/relationships/hyperlink" Target="https://shs.hal.science/halshs-01066560v1" TargetMode="External"/><Relationship Id="rId51" Type="http://schemas.openxmlformats.org/officeDocument/2006/relationships/hyperlink" Target="https://shs.hal.science/halshs-01066559v1" TargetMode="External"/><Relationship Id="rId52" Type="http://schemas.openxmlformats.org/officeDocument/2006/relationships/hyperlink" Target="https://shs.hal.science/halshs-01066561v1" TargetMode="External"/><Relationship Id="rId53" Type="http://schemas.openxmlformats.org/officeDocument/2006/relationships/hyperlink" Target="https://hal.science/hal-05114808v1" TargetMode="External"/><Relationship Id="rId54" Type="http://schemas.openxmlformats.org/officeDocument/2006/relationships/hyperlink" Target="https://hal.science/hal-04760725v1" TargetMode="External"/><Relationship Id="rId55" Type="http://schemas.openxmlformats.org/officeDocument/2006/relationships/hyperlink" Target="https://hal.science/hal-04558349v1" TargetMode="External"/><Relationship Id="rId56" Type="http://schemas.openxmlformats.org/officeDocument/2006/relationships/hyperlink" Target="https://shs.hal.science/halshs-04537894v1" TargetMode="External"/><Relationship Id="rId57" Type="http://schemas.openxmlformats.org/officeDocument/2006/relationships/hyperlink" Target="https://hal.science/hal-03846452v1" TargetMode="External"/><Relationship Id="rId58" Type="http://schemas.openxmlformats.org/officeDocument/2006/relationships/hyperlink" Target="https://hal.science/hal-05148676v1" TargetMode="External"/><Relationship Id="rId59" Type="http://schemas.openxmlformats.org/officeDocument/2006/relationships/hyperlink" Target="https://dx.doi.org/10.60527/xw0b-h234" TargetMode="External"/><Relationship Id="rId60" Type="http://schemas.openxmlformats.org/officeDocument/2006/relationships/hyperlink" Target="https://hal.science/hal-03580746v1" TargetMode="External"/><Relationship Id="rId61" Type="http://schemas.openxmlformats.org/officeDocument/2006/relationships/hyperlink" Target="https://hal.science/hal-03833811v1" TargetMode="External"/><Relationship Id="rId62" Type="http://schemas.openxmlformats.org/officeDocument/2006/relationships/hyperlink" Target="https://hal.science/hal-03846420v1" TargetMode="External"/><Relationship Id="rId63" Type="http://schemas.openxmlformats.org/officeDocument/2006/relationships/hyperlink" Target="https://hal.science/hal-03846443v1" TargetMode="External"/><Relationship Id="rId64" Type="http://schemas.openxmlformats.org/officeDocument/2006/relationships/hyperlink" Target="https://hal.science/hal-03846481v1" TargetMode="External"/><Relationship Id="rId65" Type="http://schemas.openxmlformats.org/officeDocument/2006/relationships/hyperlink" Target="https://hal.science/hal-03846430v1" TargetMode="External"/><Relationship Id="rId66" Type="http://schemas.openxmlformats.org/officeDocument/2006/relationships/hyperlink" Target="https://hal.science/hal-03137721v1" TargetMode="External"/><Relationship Id="rId67" Type="http://schemas.openxmlformats.org/officeDocument/2006/relationships/hyperlink" Target="https://hal.science/hal-03833815v1" TargetMode="External"/><Relationship Id="rId68" Type="http://schemas.openxmlformats.org/officeDocument/2006/relationships/hyperlink" Target="https://hal.science/hal-01337343v1" TargetMode="External"/><Relationship Id="rId69" Type="http://schemas.openxmlformats.org/officeDocument/2006/relationships/hyperlink" Target="https://hal.science/hal-01341613v1" TargetMode="External"/><Relationship Id="rId70" Type="http://schemas.openxmlformats.org/officeDocument/2006/relationships/hyperlink" Target="https://hal.science/hal-01341649v1" TargetMode="External"/><Relationship Id="rId71" Type="http://schemas.openxmlformats.org/officeDocument/2006/relationships/hyperlink" Target="https://hal.science/hal-01341627v1" TargetMode="External"/><Relationship Id="rId72" Type="http://schemas.openxmlformats.org/officeDocument/2006/relationships/hyperlink" Target="https://hal.science/hal-01341633v1" TargetMode="External"/><Relationship Id="rId73" Type="http://schemas.openxmlformats.org/officeDocument/2006/relationships/hyperlink" Target="https://hal.science/hal-03137715v1" TargetMode="External"/><Relationship Id="rId74" Type="http://schemas.openxmlformats.org/officeDocument/2006/relationships/hyperlink" Target="https://hal.science/hal-03137712v1" TargetMode="External"/><Relationship Id="rId75" Type="http://schemas.openxmlformats.org/officeDocument/2006/relationships/hyperlink" Target="https://shs.hal.science/halshs-01223100v1" TargetMode="External"/><Relationship Id="rId76" Type="http://schemas.openxmlformats.org/officeDocument/2006/relationships/hyperlink" Target="https://shs.hal.science/halshs-01223101v1" TargetMode="External"/><Relationship Id="rId77" Type="http://schemas.openxmlformats.org/officeDocument/2006/relationships/hyperlink" Target="https://dx.doi.org/10.1051/cmlf/2010236" TargetMode="External"/><Relationship Id="rId78" Type="http://schemas.openxmlformats.org/officeDocument/2006/relationships/hyperlink" Target="https://hal.science/hal-03846404v1" TargetMode="External"/><Relationship Id="rId79" Type="http://schemas.openxmlformats.org/officeDocument/2006/relationships/hyperlink" Target="https://hal.science/hal-03137705v1" TargetMode="External"/><Relationship Id="rId80" Type="http://schemas.openxmlformats.org/officeDocument/2006/relationships/hyperlink" Target="https://hal.science/hal-03137702v1" TargetMode="External"/><Relationship Id="rId81" Type="http://schemas.openxmlformats.org/officeDocument/2006/relationships/hyperlink" Target="https://hal.science/hal-03137698v1" TargetMode="External"/><Relationship Id="rId82" Type="http://schemas.openxmlformats.org/officeDocument/2006/relationships/hyperlink" Target="https://hal.science/hal-03137691v1" TargetMode="External"/><Relationship Id="rId83" Type="http://schemas.openxmlformats.org/officeDocument/2006/relationships/hyperlink" Target="https://hal.science/hal-03137682v1" TargetMode="External"/><Relationship Id="rId84" Type="http://schemas.openxmlformats.org/officeDocument/2006/relationships/hyperlink" Target="https://hal.science/hal-03137674v1" TargetMode="External"/><Relationship Id="rId85" Type="http://schemas.openxmlformats.org/officeDocument/2006/relationships/hyperlink" Target="https://theses.hal.science/tel-0040312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3143003v1" TargetMode="External"/><Relationship Id="rId88" Type="http://schemas.openxmlformats.org/officeDocument/2006/relationships/hyperlink" Target="https://hal.science/hal-03142991v1" TargetMode="External"/><Relationship Id="rId89" Type="http://schemas.openxmlformats.org/officeDocument/2006/relationships/hyperlink" Target="https://hal.science/hal-02357573v1" TargetMode="External"/><Relationship Id="rId90" Type="http://schemas.openxmlformats.org/officeDocument/2006/relationships/hyperlink" Target="https://hal.science/search/index/?q=*&amp;authFullName_s=Georges Louis Baron" TargetMode="External"/><Relationship Id="rId91" Type="http://schemas.openxmlformats.org/officeDocument/2006/relationships/hyperlink" Target="https://hal.science/search/index/?q=*&amp;authFullName_s=Emmanuelle Voulgre" TargetMode="External"/><Relationship Id="rId92" Type="http://schemas.openxmlformats.org/officeDocument/2006/relationships/hyperlink" Target="https://hal.science/search/index/?q=*&amp;authFullName_s=Mariam Haspekia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Riquois</dc:title>
  <dc:description>CV</dc:description>
  <dc:subject/>
  <cp:keywords/>
  <cp:category/>
  <cp:lastModifiedBy/>
  <dcterms:created xsi:type="dcterms:W3CDTF">2026-05-22T07:17:29+02:00</dcterms:created>
  <dcterms:modified xsi:type="dcterms:W3CDTF">2026-05-22T07:17:29+02:00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