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Sauthier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Combray à Rio de Janeiro : lectures et appropriations brésiliennes de Marcel Proust (1919-1958)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2016, Brésil(s), 2016 (10),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⟨10.4000/bresils.2093⟩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halshs-01407378v1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D’HIVER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Plus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halshs-01271177v1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Brasilianiser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Inter-American Research</w:t>
            </w:r>
            <w:r>
              <w:rPr/>
              <w:t xml:space="preserve">, 2016, Negotiating Nature: Imaginaries, Interventions and Resistance, 9 (2),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Madeleine tropicale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2015, Cuba, cultures contemporaines, 2015 (105),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⟨10.4000/caravelle.1808⟩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civilisation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2010, 4, http://www.revue-rita.com/traits-dunion-thema-59/aux-sources-de-la-civilisation.html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hal-00577224v2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contextuelle, crise des relations?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Eden Martin, Nejma Kermele, Maria Elizabeth Chaves de Melo et José Luis Jobim (dir.), Dialogues France-Brésil : Circulations - Représentations - Imaginaires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halshs-02073460v1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valises bien pleines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Sauthier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halshs-00710640v1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407378v1" TargetMode="External"/><Relationship Id="rId8" Type="http://schemas.openxmlformats.org/officeDocument/2006/relationships/hyperlink" Target="https://hal.science/search/index/?q=*&amp;authFullName_s=Etienne Sauthier" TargetMode="External"/><Relationship Id="rId9" Type="http://schemas.openxmlformats.org/officeDocument/2006/relationships/hyperlink" Target="https://dx.doi.org/10.4000/bresils.2093" TargetMode="External"/><Relationship Id="rId10" Type="http://schemas.openxmlformats.org/officeDocument/2006/relationships/hyperlink" Target="https://shs.hal.science/halshs-01271177v1" TargetMode="External"/><Relationship Id="rId11" Type="http://schemas.openxmlformats.org/officeDocument/2006/relationships/hyperlink" Target="https://shs.hal.science/halshs-01371946v1" TargetMode="External"/><Relationship Id="rId12" Type="http://schemas.openxmlformats.org/officeDocument/2006/relationships/hyperlink" Target="https://shs.hal.science/halshs-01287193v1" TargetMode="External"/><Relationship Id="rId13" Type="http://schemas.openxmlformats.org/officeDocument/2006/relationships/hyperlink" Target="https://dx.doi.org/10.4000/caravelle.1808" TargetMode="External"/><Relationship Id="rId14" Type="http://schemas.openxmlformats.org/officeDocument/2006/relationships/hyperlink" Target="https://hal.science/hal-00577224v2" TargetMode="External"/><Relationship Id="rId15" Type="http://schemas.openxmlformats.org/officeDocument/2006/relationships/hyperlink" Target="https://shs.hal.science/halshs-02073460v1" TargetMode="External"/><Relationship Id="rId16" Type="http://schemas.openxmlformats.org/officeDocument/2006/relationships/hyperlink" Target="https://shs.hal.science/halshs-0071064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Sauthier</dc:title>
  <dc:description>CV</dc:description>
  <dc:subject/>
  <cp:keywords/>
  <cp:category/>
  <cp:lastModifiedBy/>
  <dcterms:created xsi:type="dcterms:W3CDTF">2026-05-02T13:22:00+02:00</dcterms:created>
  <dcterms:modified xsi:type="dcterms:W3CDTF">2026-05-02T13:22:00+02:00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