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Eva-Rosa Ferrand Verdejo </w:t>
      </w:r>
      <w:r>
        <w:rPr>
          <w:color w:val="641e6e"/>
        </w:rPr>
        <w:t xml:space="preserve">ATER à CY Cergy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eva-rosa-ferrand-verdejo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Eva-Rosa Ferrand Verdejo est docteure en études hispaniques (CY Cergy Paris Université) et en études cinématographiques (University of Warwick, Royaume Uni), spécialiste du cinéma chilien contemporain. Elle a récemment soutenu sa thèse, intitulée “The aesthetics of trauma: young Chilean filmmaking and the memory of the dictatorship”. Elle est actuellement ATER à CY Cergy Paris Université et, en tant que chercheuse, est rattachée à l’UMR 9022 Héritages : culture/s, Patrimoine/s, Création/s à la même université. Elle est co-autrice de l’ouvrage Guzmán. El Botón de Nácar, paru aux éditions Atlande en 2020.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botón de nácar de Patricio Guzmán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Kabous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del Valle-Dávila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Eva-Rosa Ferrand Verdejo</w:t>
              </w:r>
            </w:hyperlink>
          </w:p>
          <w:p>
            <w:pPr/>
            <w:r>
              <w:rPr/>
              <w:t xml:space="preserve">Atlande. pp.336, 2020, 9782350307022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hal-04849373v1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7C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-rosa-ferrand-verdejo" TargetMode="External"/><Relationship Id="rId9" Type="http://schemas.openxmlformats.org/officeDocument/2006/relationships/hyperlink" Target="https://hal.univ-lyon2.fr/hal-04849373v1" TargetMode="External"/><Relationship Id="rId10" Type="http://schemas.openxmlformats.org/officeDocument/2006/relationships/hyperlink" Target="https://hal.science/search/index/?q=*&amp;authFullName_s=Magali Kabous" TargetMode="External"/><Relationship Id="rId11" Type="http://schemas.openxmlformats.org/officeDocument/2006/relationships/hyperlink" Target="https://hal.science/search/index/?q=*&amp;authFullName_s=Ignacio del Valle-D&#225;vila" TargetMode="External"/><Relationship Id="rId12" Type="http://schemas.openxmlformats.org/officeDocument/2006/relationships/hyperlink" Target="https://hal.science/search/index/?q=*&amp;authFullName_s=Eva-Rosa Ferrand Verdejo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Eva-Rosa Ferrand Verdejo</dc:title>
  <dc:description>CV</dc:description>
  <dc:subject/>
  <cp:keywords/>
  <cp:category/>
  <cp:lastModifiedBy/>
  <dcterms:created xsi:type="dcterms:W3CDTF">2026-03-03T22:52:34+01:00</dcterms:created>
  <dcterms:modified xsi:type="dcterms:W3CDTF">2026-03-03T22:52:34+01:00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