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Evangelia Adamou </w:t></w:r><w:r><w:rPr><w:color w:val="641e6e"/></w:rPr><w:t xml:space="preserve">Directrice de recherche (1ere classe)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evangelia-adamou</w:t></w:r></w:hyperlink></w:p><w:p><w:pPr><w:numPr><w:ilvl w:val="0"/><w:numId w:val="1"/></w:numPr></w:pPr><w:r><w:rPr/><w:t xml:space="preserve"> ORCID : </w:t></w:r><w:hyperlink r:id="rId8" w:history="1"><w:r><w:rPr><w:color w:val="#410a8c"/><w:u w:val="single"/></w:rPr><w:t xml:space="preserve">0000-0002-6653-5070</w:t></w:r></w:hyperlink></w:p><w:p><w:pPr><w:numPr><w:ilvl w:val="0"/><w:numId w:val="1"/></w:numPr></w:pPr><w:r><w:rPr/><w:t xml:space="preserve"> IdRef : </w:t></w:r><w:hyperlink r:id="rId9" w:history="1"><w:r><w:rPr><w:color w:val="#410a8c"/><w:u w:val="single"/></w:rPr><w:t xml:space="preserve">069902356</w:t></w:r></w:hyperlink></w:p><w:p><w:pPr><w:numPr><w:ilvl w:val="0"/><w:numId w:val="1"/></w:numPr></w:pPr><w:r><w:rPr/><w:t xml:space="preserve"> VIAF : </w:t></w:r><w:hyperlink r:id="rId10" w:history="1"><w:r><w:rPr><w:color w:val="#410a8c"/><w:u w:val="single"/></w:rPr><w:t xml:space="preserve">5256437</w:t></w:r></w:hyperlink></w:p><w:p><w:pPr><w:numPr><w:ilvl w:val="0"/><w:numId w:val="1"/></w:numPr></w:pPr><w:r><w:rPr/><w:t xml:space="preserve"> ISNI : </w:t></w:r><w:hyperlink r:id="rId11" w:history="1"><w:r><w:rPr><w:color w:val="#410a8c"/><w:u w:val="single"/></w:rPr><w:t xml:space="preserve">0000000053560619</w:t></w:r></w:hyperlink></w:p><w:p><w:pPr><w:spacing w:before="600"/></w:pPr></w:p><w:p><w:pPr><w:pStyle w:val="Heading2"/></w:pPr><w:r><w:rPr><w:color w:val="1e198e"/><w:b w:val="1"/><w:bCs w:val="1"/></w:rPr><w:t xml:space="preserve">Présentation</w:t></w:r></w:p><w:p><w:pPr><w:spacing w:after="100"/></w:pPr></w:p><w:p><w:pPr/><w:r><w:rPr/><w:t xml:space="preserve">I am Senior Researcher in Linguistics at the National Centre for Scientific Research in France (CNRS) and a member of the Academy of Europe. I specialize in the analysis of under-described and often endangered languages with a focus on language contact and bilingualism, combining corpus and psycholinguistic methods. I have conducted extensive research in the Balkans (on Romani and Balkan Slavic) and in Mexico (on Ixcatec and Romani) and am committed to open and transparent science by providing access to the original speech recordings together with the linguistic analyses.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Cross-linguistic priming in comprehension facilitates change in adjective-noun order: Eye-tracking evidence from Romani-Romanian and Romani-Serbian bilinguals</w:t></w:r></w:hyperlink></w:p><w:p><w:pPr/><w:hyperlink r:id="rId13" w:history="1"><w:r><w:rPr><w:color w:val="#410a8c"/><w:u w:val="single"/></w:rPr><w:t xml:space="preserve">Seçkin Arslan</w:t></w:r></w:hyperlink><w:r><w:rPr/><w:t xml:space="preserve">,</w:t></w:r><w:hyperlink r:id="rId14" w:history="1"><w:r><w:rPr><w:color w:val="#410a8c"/><w:u w:val="single"/></w:rPr><w:t xml:space="preserve">Mirjana Miric</w:t></w:r></w:hyperlink><w:r><w:rPr/><w:t xml:space="preserve">,</w:t></w:r><w:hyperlink r:id="rId15" w:history="1"><w:r><w:rPr><w:color w:val="#410a8c"/><w:u w:val="single"/></w:rPr><w:t xml:space="preserve">Svetlana Ćirković</w:t></w:r></w:hyperlink><w:r><w:rPr/><w:t xml:space="preserve">,</w:t></w:r><w:hyperlink r:id="rId16" w:history="1"><w:r><w:rPr><w:color w:val="#410a8c"/><w:u w:val="single"/></w:rPr><w:t xml:space="preserve">Cristian Padure</w:t></w:r></w:hyperlink><w:r><w:rPr/><w:t xml:space="preserve">,</w:t></w:r><w:hyperlink r:id="rId17" w:history="1"><w:r><w:rPr><w:color w:val="#410a8c"/><w:u w:val="single"/></w:rPr><w:t xml:space="preserve">Evangelia Adamou</w:t></w:r></w:hyperlink></w:p><w:p><w:pPr/><w:r><w:rPr><w:i w:val="1"/><w:iCs w:val="1"/></w:rPr><w:t xml:space="preserve">Glossa Contact</w:t></w:r><w:r><w:rPr/><w:t xml:space="preserve">, 2025, 1 (2), pp.1-54. </w:t></w:r><w:hyperlink r:id="rId18" w:history="1"><w:r><w:rPr><w:color w:val="#410a8c"/><w:u w:val="single"/></w:rPr><w:t xml:space="preserve">⟨10.82012/glossa.contact.2025.arslan.et.al⟩</w:t></w:r></w:hyperlink></w:p><w:p><w:pPr/><w:r><w:rPr/><w:t xml:space="preserve">Article dans une revue</w:t></w:r></w:p><w:p><w:pPr/><w:hyperlink r:id="rId12" w:history="1"><w:r><w:rPr><w:color w:val="#410a8c"/><w:u w:val="single"/></w:rPr><w:t xml:space="preserve">hal-05366383v1</w:t></w:r></w:hyperlink></w:p></w:tc></w:tr><w:tr><w:trPr/><w:tc><w:tcPr><w:noWrap/></w:tcPr><w:p><w:pPr><w:spacing w:after="200"/></w:pPr><w:hyperlink r:id="rId19" w:history="1"><w:r><w:rPr><w:color w:val="1e198e"/><w:b w:val="1"/><w:bCs w:val="1"/><w:u w:val="single"/></w:rPr><w:t xml:space="preserve">Romani in the Balkan linguistic area</w:t></w:r></w:hyperlink></w:p><w:p><w:pPr/><w:hyperlink r:id="rId14" w:history="1"><w:r><w:rPr><w:color w:val="#410a8c"/><w:u w:val="single"/></w:rPr><w:t xml:space="preserve">Mirjana Miric</w:t></w:r></w:hyperlink><w:r><w:rPr/><w:t xml:space="preserve">,</w:t></w:r><w:hyperlink r:id="rId20" w:history="1"><w:r><w:rPr><w:color w:val="#410a8c"/><w:u w:val="single"/></w:rPr><w:t xml:space="preserve">Marco Forlano</w:t></w:r></w:hyperlink><w:r><w:rPr/><w:t xml:space="preserve">,</w:t></w:r><w:hyperlink r:id="rId15" w:history="1"><w:r><w:rPr><w:color w:val="#410a8c"/><w:u w:val="single"/></w:rPr><w:t xml:space="preserve">Svetlana Ćirković</w:t></w:r></w:hyperlink><w:r><w:rPr/><w:t xml:space="preserve">,</w:t></w:r><w:hyperlink r:id="rId21" w:history="1"><w:r><w:rPr><w:color w:val="#410a8c"/><w:u w:val="single"/></w:rPr><w:t xml:space="preserve">Ionela Padure</w:t></w:r></w:hyperlink><w:r><w:rPr/><w:t xml:space="preserve">,</w:t></w:r><w:hyperlink r:id="rId17" w:history="1"><w:r><w:rPr><w:color w:val="#410a8c"/><w:u w:val="single"/></w:rPr><w:t xml:space="preserve">Evangelia Adamou</w:t></w:r></w:hyperlink></w:p><w:p><w:pPr/><w:r><w:rPr><w:i w:val="1"/><w:iCs w:val="1"/></w:rPr><w:t xml:space="preserve">Zeitschrift für Balkanologie</w:t></w:r><w:r><w:rPr/><w:t xml:space="preserve">, 2025, 61 (1), pp.9-38</w:t></w:r></w:p><w:p><w:pPr/><w:r><w:rPr/><w:t xml:space="preserve">Article dans une revue</w:t></w:r></w:p><w:p><w:pPr/><w:hyperlink r:id="rId19" w:history="1"><w:r><w:rPr><w:color w:val="#410a8c"/><w:u w:val="single"/></w:rPr><w:t xml:space="preserve">halshs-05119480v1</w:t></w:r></w:hyperlink></w:p></w:tc></w:tr><w:tr><w:trPr/><w:tc><w:tcPr><w:noWrap/></w:tcPr><w:p><w:pPr><w:spacing w:after="200"/></w:pPr><w:hyperlink r:id="rId22" w:history="1"><w:r><w:rPr><w:color w:val="1e198e"/><w:b w:val="1"/><w:bCs w:val="1"/><w:u w:val="single"/></w:rPr><w:t xml:space="preserve">The Pangloss Collection: Opening up research data on endangered and under-documented languages</w:t></w:r></w:hyperlink></w:p><w:p><w:pPr/><w:hyperlink r:id="rId17" w:history="1"><w:r><w:rPr><w:color w:val="#410a8c"/><w:u w:val="single"/></w:rPr><w:t xml:space="preserve">Evangelia Adamou</w:t></w:r></w:hyperlink><w:r><w:rPr/><w:t xml:space="preserve">,</w:t></w:r><w:hyperlink r:id="rId23" w:history="1"><w:r><w:rPr><w:color w:val="#410a8c"/><w:u w:val="single"/></w:rPr><w:t xml:space="preserve">Séverine Guillaume</w:t></w:r></w:hyperlink><w:r><w:rPr/><w:t xml:space="preserve">,</w:t></w:r><w:hyperlink r:id="rId24" w:history="1"><w:r><w:rPr><w:color w:val="#410a8c"/><w:u w:val="single"/></w:rPr><w:t xml:space="preserve">Alexis Michaud</w:t></w:r></w:hyperlink></w:p><w:p><w:pPr/><w:r><w:rPr><w:i w:val="1"/><w:iCs w:val="1"/></w:rPr><w:t xml:space="preserve">Language</w:t></w:r><w:r><w:rPr/><w:t xml:space="preserve">, 2025, 101 (1), pp.e38-e59. </w:t></w:r><w:hyperlink r:id="rId25" w:history="1"><w:r><w:rPr><w:color w:val="#410a8c"/><w:u w:val="single"/></w:rPr><w:t xml:space="preserve">⟨10.1353/lan.2025.a954237⟩</w:t></w:r></w:hyperlink></w:p><w:p><w:pPr/><w:r><w:rPr/><w:t xml:space="preserve">Article dans une revue</w:t></w:r></w:p><w:p><w:pPr/><w:hyperlink r:id="rId22" w:history="1"><w:r><w:rPr><w:color w:val="#410a8c"/><w:u w:val="single"/></w:rPr><w:t xml:space="preserve">hal-05008153v1</w:t></w:r></w:hyperlink></w:p></w:tc></w:tr><w:tr><w:trPr/><w:tc><w:tcPr><w:noWrap/></w:tcPr><w:p><w:pPr><w:spacing w:after="200"/></w:pPr><w:hyperlink r:id="rId26" w:history="1"><w:r><w:rPr><w:color w:val="1e198e"/><w:b w:val="1"/><w:bCs w:val="1"/><w:u w:val="single"/></w:rPr><w:t xml:space="preserve">Dead or Alive: A Lifetime Effect of Pomak Nominal Tense in a Self-Paced Reading Experiment</w:t></w:r></w:hyperlink></w:p><w:p><w:pPr/><w:hyperlink r:id="rId17" w:history="1"><w:r><w:rPr><w:color w:val="#410a8c"/><w:u w:val="single"/></w:rPr><w:t xml:space="preserve">Evangelia Adamou</w:t></w:r></w:hyperlink><w:r><w:rPr/><w:t xml:space="preserve">,</w:t></w:r><w:hyperlink r:id="rId13" w:history="1"><w:r><w:rPr><w:color w:val="#410a8c"/><w:u w:val="single"/></w:rPr><w:t xml:space="preserve">Seçkin Arslan</w:t></w:r></w:hyperlink></w:p><w:p><w:pPr/><w:r><w:rPr><w:i w:val="1"/><w:iCs w:val="1"/></w:rPr><w:t xml:space="preserve">Languages</w:t></w:r><w:r><w:rPr/><w:t xml:space="preserve">, 2024, 9 (11), pp.331. </w:t></w:r><w:hyperlink r:id="rId27" w:history="1"><w:r><w:rPr><w:color w:val="#410a8c"/><w:u w:val="single"/></w:rPr><w:t xml:space="preserve">⟨10.3390/languages9110331⟩</w:t></w:r></w:hyperlink></w:p><w:p><w:pPr/><w:r><w:rPr/><w:t xml:space="preserve">Article dans une revue</w:t></w:r></w:p><w:p><w:pPr/><w:hyperlink r:id="rId26" w:history="1"><w:r><w:rPr><w:color w:val="#410a8c"/><w:u w:val="single"/></w:rPr><w:t xml:space="preserve">hal-04753111v1</w:t></w:r></w:hyperlink></w:p></w:tc></w:tr><w:tr><w:trPr/><w:tc><w:tcPr><w:noWrap/></w:tcPr><w:p><w:pPr><w:spacing w:after="200"/></w:pPr><w:hyperlink r:id="rId28" w:history="1"><w:r><w:rPr><w:color w:val="1e198e"/><w:b w:val="1"/><w:bCs w:val="1"/><w:u w:val="single"/></w:rPr><w:t xml:space="preserve">The Atlas of the Balkan Linguistic Area program</w:t></w:r></w:hyperlink></w:p><w:p><w:pPr/><w:hyperlink r:id="rId17" w:history="1"><w:r><w:rPr><w:color w:val="#410a8c"/><w:u w:val="single"/></w:rPr><w:t xml:space="preserve">Evangelia Adamou</w:t></w:r></w:hyperlink><w:r><w:rPr/><w:t xml:space="preserve">,</w:t></w:r><w:hyperlink r:id="rId29" w:history="1"><w:r><w:rPr><w:color w:val="#410a8c"/><w:u w:val="single"/></w:rPr><w:t xml:space="preserve">Andrey N Sobolev</w:t></w:r></w:hyperlink></w:p><w:p><w:pPr/><w:r><w:rPr><w:i w:val="1"/><w:iCs w:val="1"/></w:rPr><w:t xml:space="preserve">Balcanica</w:t></w:r><w:r><w:rPr/><w:t xml:space="preserve">, 2024, LV, pp.69-84. </w:t></w:r><w:hyperlink r:id="rId30" w:history="1"><w:r><w:rPr><w:color w:val="#410a8c"/><w:u w:val="single"/></w:rPr><w:t xml:space="preserve">⟨10.2298/BALC2455069A⟩</w:t></w:r></w:hyperlink></w:p><w:p><w:pPr/><w:r><w:rPr/><w:t xml:space="preserve">Article dans une revue</w:t></w:r><w:r><w:rPr/><w:t xml:space="preserve"> (data paper)</w:t></w:r></w:p><w:p><w:pPr/><w:hyperlink r:id="rId28" w:history="1"><w:r><w:rPr><w:color w:val="#410a8c"/><w:u w:val="single"/></w:rPr><w:t xml:space="preserve">halshs-04858953v1</w:t></w:r></w:hyperlink></w:p></w:tc></w:tr><w:tr><w:trPr/><w:tc><w:tcPr><w:noWrap/></w:tcPr><w:p><w:pPr><w:spacing w:after="200"/></w:pPr><w:hyperlink r:id="rId31" w:history="1"><w:r><w:rPr><w:color w:val="1e198e"/><w:b w:val="1"/><w:bCs w:val="1"/><w:u w:val="single"/></w:rPr><w:t xml:space="preserve">Contact-induced change and mobility: A cross-disciplinary approach to Romani in Latin America</w:t></w:r></w:hyperlink></w:p><w:p><w:pPr/><w:hyperlink r:id="rId32" w:history="1"><w:r><w:rPr><w:color w:val="#410a8c"/><w:u w:val="single"/></w:rPr><w:t xml:space="preserve">E. Acuña Cabanzo</w:t></w:r></w:hyperlink><w:r><w:rPr/><w:t xml:space="preserve">,</w:t></w:r><w:hyperlink r:id="rId17" w:history="1"><w:r><w:rPr><w:color w:val="#410a8c"/><w:u w:val="single"/></w:rPr><w:t xml:space="preserve">Evangelia Adamou</w:t></w:r></w:hyperlink><w:r><w:rPr/><w:t xml:space="preserve">,</w:t></w:r><w:hyperlink r:id="rId33" w:history="1"><w:r><w:rPr><w:color w:val="#410a8c"/><w:u w:val="single"/></w:rPr><w:t xml:space="preserve">Adèle Sutre</w:t></w:r></w:hyperlink></w:p><w:p><w:pPr/><w:r><w:rPr><w:i w:val="1"/><w:iCs w:val="1"/></w:rPr><w:t xml:space="preserve">Language Ecology</w:t></w:r><w:r><w:rPr/><w:t xml:space="preserve">, 2023, 4 (2), pp.133-150</w:t></w:r></w:p><w:p><w:pPr/><w:r><w:rPr/><w:t xml:space="preserve">Article dans une revue</w:t></w:r></w:p><w:p><w:pPr/><w:hyperlink r:id="rId31" w:history="1"><w:r><w:rPr><w:color w:val="#410a8c"/><w:u w:val="single"/></w:rPr><w:t xml:space="preserve">halshs-03138395v1</w:t></w:r></w:hyperlink></w:p></w:tc></w:tr><w:tr><w:trPr/><w:tc><w:tcPr><w:noWrap/></w:tcPr><w:p><w:pPr><w:spacing w:after="200"/></w:pPr><w:hyperlink r:id="rId34" w:history="1"><w:r><w:rPr><w:color w:val="1e198e"/><w:b w:val="1"/><w:bCs w:val="1"/><w:u w:val="single"/></w:rPr><w:t xml:space="preserve">Over-reliance on English hinders cognitive science</w:t></w:r></w:hyperlink></w:p><w:p><w:pPr/><w:hyperlink r:id="rId35" w:history="1"><w:r><w:rPr><w:color w:val="#410a8c"/><w:u w:val="single"/></w:rPr><w:t xml:space="preserve">Damián Blasi</w:t></w:r></w:hyperlink><w:r><w:rPr/><w:t xml:space="preserve">,</w:t></w:r><w:hyperlink r:id="rId36" w:history="1"><w:r><w:rPr><w:color w:val="#410a8c"/><w:u w:val="single"/></w:rPr><w:t xml:space="preserve">Joseph Henrich</w:t></w:r></w:hyperlink><w:r><w:rPr/><w:t xml:space="preserve">,</w:t></w:r><w:hyperlink r:id="rId17" w:history="1"><w:r><w:rPr><w:color w:val="#410a8c"/><w:u w:val="single"/></w:rPr><w:t xml:space="preserve">Evangelia Adamou</w:t></w:r></w:hyperlink><w:r><w:rPr/><w:t xml:space="preserve">,</w:t></w:r><w:hyperlink r:id="rId37" w:history="1"><w:r><w:rPr><w:color w:val="#410a8c"/><w:u w:val="single"/></w:rPr><w:t xml:space="preserve">David Kemmerer</w:t></w:r></w:hyperlink><w:r><w:rPr/><w:t xml:space="preserve">,</w:t></w:r><w:hyperlink r:id="rId38" w:history="1"><w:r><w:rPr><w:color w:val="#410a8c"/><w:u w:val="single"/></w:rPr><w:t xml:space="preserve">Asifa Majid</w:t></w:r></w:hyperlink></w:p><w:p><w:pPr/><w:r><w:rPr><w:i w:val="1"/><w:iCs w:val="1"/></w:rPr><w:t xml:space="preserve">Trends in Cognitive Sciences</w:t></w:r><w:r><w:rPr/><w:t xml:space="preserve">, 2022, 26 (12), </w:t></w:r><w:hyperlink r:id="rId39" w:history="1"><w:r><w:rPr><w:color w:val="#410a8c"/><w:u w:val="single"/></w:rPr><w:t xml:space="preserve">⟨10.1016/j.tics.2022.09.015⟩</w:t></w:r></w:hyperlink></w:p><w:p><w:pPr/><w:r><w:rPr/><w:t xml:space="preserve">Article dans une revue</w:t></w:r></w:p><w:p><w:pPr/><w:hyperlink r:id="rId34" w:history="1"><w:r><w:rPr><w:color w:val="#410a8c"/><w:u w:val="single"/></w:rPr><w:t xml:space="preserve">halshs-03825216v1</w:t></w:r></w:hyperlink></w:p></w:tc></w:tr><w:tr><w:trPr/><w:tc><w:tcPr><w:noWrap/></w:tcPr><w:p><w:pPr><w:spacing w:after="200"/></w:pPr><w:hyperlink r:id="rId40" w:history="1"><w:r><w:rPr><w:color w:val="1e198e"/><w:b w:val="1"/><w:bCs w:val="1"/><w:u w:val="single"/></w:rPr><w:t xml:space="preserve">A unified approach to the study of language contact: Cross-language priming and change in adjective/noun order</w:t></w:r></w:hyperlink></w:p><w:p><w:pPr/><w:hyperlink r:id="rId17" w:history="1"><w:r><w:rPr><w:color w:val="#410a8c"/><w:u w:val="single"/></w:rPr><w:t xml:space="preserve">Evangelia Adamou</w:t></w:r></w:hyperlink><w:r><w:rPr/><w:t xml:space="preserve">,</w:t></w:r><w:hyperlink r:id="rId41" w:history="1"><w:r><w:rPr><w:color w:val="#410a8c"/><w:u w:val="single"/></w:rPr><w:t xml:space="preserve">Quentin Feltgen</w:t></w:r></w:hyperlink><w:r><w:rPr/><w:t xml:space="preserve">,</w:t></w:r><w:hyperlink r:id="rId16" w:history="1"><w:r><w:rPr><w:color w:val="#410a8c"/><w:u w:val="single"/></w:rPr><w:t xml:space="preserve">Cristian Padure</w:t></w:r></w:hyperlink></w:p><w:p><w:pPr/><w:r><w:rPr><w:i w:val="1"/><w:iCs w:val="1"/></w:rPr><w:t xml:space="preserve">International Journal of Bilingualism</w:t></w:r><w:r><w:rPr/><w:t xml:space="preserve">, 2021, pp.136700692110339. </w:t></w:r><w:hyperlink r:id="rId42" w:history="1"><w:r><w:rPr><w:color w:val="#410a8c"/><w:u w:val="single"/></w:rPr><w:t xml:space="preserve">⟨10.1177/13670069211033909⟩</w:t></w:r></w:hyperlink></w:p><w:p><w:pPr/><w:r><w:rPr/><w:t xml:space="preserve">Article dans une revue</w:t></w:r></w:p><w:p><w:pPr/><w:hyperlink r:id="rId40" w:history="1"><w:r><w:rPr><w:color w:val="#410a8c"/><w:u w:val="single"/></w:rPr><w:t xml:space="preserve">halshs-03354757v1</w:t></w:r></w:hyperlink></w:p></w:tc></w:tr><w:tr><w:trPr/><w:tc><w:tcPr><w:noWrap/></w:tcPr><w:p><w:pPr><w:spacing w:after="200"/></w:pPr><w:hyperlink r:id="rId43" w:history="1"><w:r><w:rPr><w:color w:val="1e198e"/><w:b w:val="1"/><w:bCs w:val="1"/><w:u w:val="single"/></w:rPr><w:t xml:space="preserve">Compte rendu de &amp;quot;Andrii Danylenko & Motoki Nomachi (eds). – Slavic on the language map of Europe: Historical and areal-typological dimensions. Berlin & Boston, Mouton de Gruyter, 2019, 498 p.</w:t></w:r></w:hyperlink></w:p><w:p><w:pPr/><w:hyperlink r:id="rId17" w:history="1"><w:r><w:rPr><w:color w:val="#410a8c"/><w:u w:val="single"/></w:rPr><w:t xml:space="preserve">Evangelia Adamou</w:t></w:r></w:hyperlink></w:p><w:p><w:pPr/><w:r><w:rPr><w:i w:val="1"/><w:iCs w:val="1"/></w:rPr><w:t xml:space="preserve">Bulletin de la Société de Linguistique de Paris</w:t></w:r><w:r><w:rPr/><w:t xml:space="preserve">, 2020, pp.208-212</w:t></w:r></w:p><w:p><w:pPr/><w:r><w:rPr/><w:t xml:space="preserve">Article dans une revue</w:t></w:r><w:r><w:rPr/><w:t xml:space="preserve"> (compte-rendu de lecture)</w:t></w:r></w:p><w:p><w:pPr/><w:hyperlink r:id="rId43" w:history="1"><w:r><w:rPr><w:color w:val="#410a8c"/><w:u w:val="single"/></w:rPr><w:t xml:space="preserve">halshs-02493402v1</w:t></w:r></w:hyperlink></w:p></w:tc></w:tr><w:tr><w:trPr/><w:tc><w:tcPr><w:noWrap/></w:tcPr><w:p><w:pPr><w:spacing w:after="200"/></w:pPr><w:hyperlink r:id="rId44" w:history="1"><w:r><w:rPr><w:color w:val="1e198e"/><w:b w:val="1"/><w:bCs w:val="1"/><w:u w:val="single"/></w:rPr><w:t xml:space="preserve">An experimental approach to nominal tense: Evidence from Pomak (Slavic)</w:t></w:r></w:hyperlink></w:p><w:p><w:pPr/><w:hyperlink r:id="rId17" w:history="1"><w:r><w:rPr><w:color w:val="#410a8c"/><w:u w:val="single"/></w:rPr><w:t xml:space="preserve">Evangelia Adamou</w:t></w:r></w:hyperlink><w:r><w:rPr/><w:t xml:space="preserve">,</w:t></w:r><w:hyperlink r:id="rId45" w:history="1"><w:r><w:rPr><w:color w:val="#410a8c"/><w:u w:val="single"/></w:rPr><w:t xml:space="preserve">Yair Haendler</w:t></w:r></w:hyperlink></w:p><w:p><w:pPr/><w:r><w:rPr><w:i w:val="1"/><w:iCs w:val="1"/></w:rPr><w:t xml:space="preserve">Language</w:t></w:r><w:r><w:rPr/><w:t xml:space="preserve">, 2020, 96 (3), pp.507-550. </w:t></w:r><w:hyperlink r:id="rId46" w:history="1"><w:r><w:rPr><w:color w:val="#410a8c"/><w:u w:val="single"/></w:rPr><w:t xml:space="preserve">⟨10.1353/lan.2020.0040⟩</w:t></w:r></w:hyperlink></w:p><w:p><w:pPr/><w:r><w:rPr/><w:t xml:space="preserve">Article dans une revue</w:t></w:r></w:p><w:p><w:pPr/><w:hyperlink r:id="rId44" w:history="1"><w:r><w:rPr><w:color w:val="#410a8c"/><w:u w:val="single"/></w:rPr><w:t xml:space="preserve">halshs-02508151v1</w:t></w:r></w:hyperlink></w:p></w:tc></w:tr><w:tr><w:trPr/><w:tc><w:tcPr><w:noWrap/></w:tcPr><w:p><w:pPr><w:spacing w:after="200"/></w:pPr><w:hyperlink r:id="rId47" w:history="1"><w:r><w:rPr><w:color w:val="1e198e"/><w:b w:val="1"/><w:bCs w:val="1"/><w:u w:val="single"/></w:rPr><w:t xml:space="preserve">There are no language switching costs when codeswitching is frequent</w:t></w:r></w:hyperlink></w:p><w:p><w:pPr/><w:hyperlink r:id="rId17" w:history="1"><w:r><w:rPr><w:color w:val="#410a8c"/><w:u w:val="single"/></w:rPr><w:t xml:space="preserve">Evangelia Adamou</w:t></w:r></w:hyperlink><w:r><w:rPr/><w:t xml:space="preserve">,</w:t></w:r><w:hyperlink r:id="rId48" w:history="1"><w:r><w:rPr><w:color w:val="#410a8c"/><w:u w:val="single"/></w:rPr><w:t xml:space="preserve">Rachel X. Shen</w:t></w:r></w:hyperlink></w:p><w:p><w:pPr/><w:r><w:rPr><w:i w:val="1"/><w:iCs w:val="1"/></w:rPr><w:t xml:space="preserve">International Journal of Bilingualism</w:t></w:r><w:r><w:rPr/><w:t xml:space="preserve">, 2019, 23 (1), pp.53-70. </w:t></w:r><w:hyperlink r:id="rId49" w:history="1"><w:r><w:rPr><w:color w:val="#410a8c"/><w:u w:val="single"/></w:rPr><w:t xml:space="preserve">⟨10.1177/1367006917709094⟩</w:t></w:r></w:hyperlink></w:p><w:p><w:pPr/><w:r><w:rPr/><w:t xml:space="preserve">Article dans une revue</w:t></w:r></w:p><w:p><w:pPr/><w:hyperlink r:id="rId47" w:history="1"><w:r><w:rPr><w:color w:val="#410a8c"/><w:u w:val="single"/></w:rPr><w:t xml:space="preserve">halshs-01522408v1</w:t></w:r></w:hyperlink></w:p></w:tc></w:tr><w:tr><w:trPr/><w:tc><w:tcPr><w:noWrap/></w:tcPr><w:p><w:pPr><w:spacing w:after="200"/></w:pPr><w:hyperlink r:id="rId50" w:history="1"><w:r><w:rPr><w:color w:val="1e198e"/><w:b w:val="1"/><w:bCs w:val="1"/><w:u w:val="single"/></w:rPr><w:t xml:space="preserve">How to speak “geocentric” in an “egocentric” language: A multimodal study among Ngigua-Spanish bilinguals and Spanish monolinguals in a rural community of Mexico</w:t></w:r></w:hyperlink></w:p><w:p><w:pPr/><w:hyperlink r:id="rId51" w:history="1"><w:r><w:rPr><w:color w:val="#410a8c"/><w:u w:val="single"/></w:rPr><w:t xml:space="preserve">Erendira Calderon</w:t></w:r></w:hyperlink><w:r><w:rPr/><w:t xml:space="preserve">,</w:t></w:r><w:hyperlink r:id="rId52" w:history="1"><w:r><w:rPr><w:color w:val="#410a8c"/><w:u w:val="single"/></w:rPr><w:t xml:space="preserve">Stefano de Pascale</w:t></w:r></w:hyperlink><w:r><w:rPr/><w:t xml:space="preserve">,</w:t></w:r><w:hyperlink r:id="rId17" w:history="1"><w:r><w:rPr><w:color w:val="#410a8c"/><w:u w:val="single"/></w:rPr><w:t xml:space="preserve">Evangelia Adamou</w:t></w:r></w:hyperlink></w:p><w:p><w:pPr/><w:r><w:rPr><w:i w:val="1"/><w:iCs w:val="1"/></w:rPr><w:t xml:space="preserve">Language Sciences</w:t></w:r><w:r><w:rPr/><w:t xml:space="preserve">, 2019, 74, pp.24-46. </w:t></w:r><w:hyperlink r:id="rId53" w:history="1"><w:r><w:rPr><w:color w:val="#410a8c"/><w:u w:val="single"/></w:rPr><w:t xml:space="preserve">⟨10.1016/j.langsci.2019.04.001⟩</w:t></w:r></w:hyperlink></w:p><w:p><w:pPr/><w:r><w:rPr/><w:t xml:space="preserve">Article dans une revue</w:t></w:r></w:p><w:p><w:pPr/><w:hyperlink r:id="rId50" w:history="1"><w:r><w:rPr><w:color w:val="#410a8c"/><w:u w:val="single"/></w:rPr><w:t xml:space="preserve">halshs-02417137v1</w:t></w:r></w:hyperlink></w:p></w:tc></w:tr><w:tr><w:trPr/><w:tc><w:tcPr><w:noWrap/></w:tcPr><w:p><w:pPr><w:spacing w:after="200"/></w:pPr><w:hyperlink r:id="rId54" w:history="1"><w:r><w:rPr><w:color w:val="1e198e"/><w:b w:val="1"/><w:bCs w:val="1"/><w:u w:val="single"/></w:rPr><w:t xml:space="preserve">Do bilinguals generalize estar more than monolinguals and what is the role of conceptual transfer?</w:t></w:r></w:hyperlink></w:p><w:p><w:pPr/><w:hyperlink r:id="rId17" w:history="1"><w:r><w:rPr><w:color w:val="#410a8c"/><w:u w:val="single"/></w:rPr><w:t xml:space="preserve">Evangelia Adamou</w:t></w:r></w:hyperlink><w:r><w:rPr/><w:t xml:space="preserve">,</w:t></w:r><w:hyperlink r:id="rId52" w:history="1"><w:r><w:rPr><w:color w:val="#410a8c"/><w:u w:val="single"/></w:rPr><w:t xml:space="preserve">Stefano de Pascale</w:t></w:r></w:hyperlink><w:r><w:rPr/><w:t xml:space="preserve">,</w:t></w:r><w:hyperlink r:id="rId55" w:history="1"><w:r><w:rPr><w:color w:val="#410a8c"/><w:u w:val="single"/></w:rPr><w:t xml:space="preserve">Yekaterina García-Márkina</w:t></w:r></w:hyperlink><w:r><w:rPr/><w:t xml:space="preserve">,</w:t></w:r><w:hyperlink r:id="rId16" w:history="1"><w:r><w:rPr><w:color w:val="#410a8c"/><w:u w:val="single"/></w:rPr><w:t xml:space="preserve">Cristian Padure</w:t></w:r></w:hyperlink></w:p><w:p><w:pPr/><w:r><w:rPr><w:i w:val="1"/><w:iCs w:val="1"/></w:rPr><w:t xml:space="preserve">International Journal of Bilingualism</w:t></w:r><w:r><w:rPr/><w:t xml:space="preserve">, 2019, 23 (6), pp.1549-1580. </w:t></w:r><w:hyperlink r:id="rId56" w:history="1"><w:r><w:rPr><w:color w:val="#410a8c"/><w:u w:val="single"/></w:rPr><w:t xml:space="preserve">⟨10.1177/1367006918812175⟩</w:t></w:r></w:hyperlink></w:p><w:p><w:pPr/><w:r><w:rPr/><w:t xml:space="preserve">Article dans une revue</w:t></w:r></w:p><w:p><w:pPr/><w:hyperlink r:id="rId54" w:history="1"><w:r><w:rPr><w:color w:val="#410a8c"/><w:u w:val="single"/></w:rPr><w:t xml:space="preserve">halshs-02008487v1</w:t></w:r></w:hyperlink></w:p></w:tc></w:tr><w:tr><w:trPr/><w:tc><w:tcPr><w:noWrap/></w:tcPr><w:p><w:pPr><w:spacing w:after="200"/></w:pPr><w:hyperlink r:id="rId57" w:history="1"><w:r><w:rPr><w:color w:val="1e198e"/><w:b w:val="1"/><w:bCs w:val="1"/><w:u w:val="single"/></w:rPr><w:t xml:space="preserve">Variation between the copula si “to be” and the l-clitics in Romani spoken in Mexico</w:t></w:r></w:hyperlink></w:p><w:p><w:pPr/><w:hyperlink r:id="rId16" w:history="1"><w:r><w:rPr><w:color w:val="#410a8c"/><w:u w:val="single"/></w:rPr><w:t xml:space="preserve">Cristian Padure</w:t></w:r></w:hyperlink><w:r><w:rPr/><w:t xml:space="preserve">,</w:t></w:r><w:hyperlink r:id="rId52" w:history="1"><w:r><w:rPr><w:color w:val="#410a8c"/><w:u w:val="single"/></w:rPr><w:t xml:space="preserve">Stefano de Pascale</w:t></w:r></w:hyperlink><w:r><w:rPr/><w:t xml:space="preserve">,</w:t></w:r><w:hyperlink r:id="rId17" w:history="1"><w:r><w:rPr><w:color w:val="#410a8c"/><w:u w:val="single"/></w:rPr><w:t xml:space="preserve">Evangelia Adamou</w:t></w:r></w:hyperlink></w:p><w:p><w:pPr/><w:r><w:rPr><w:i w:val="1"/><w:iCs w:val="1"/></w:rPr><w:t xml:space="preserve">Romani Studies</w:t></w:r><w:r><w:rPr/><w:t xml:space="preserve">, 2018, 28 (2), pp.263-292. </w:t></w:r><w:hyperlink r:id="rId58" w:history="1"><w:r><w:rPr><w:color w:val="#410a8c"/><w:u w:val="single"/></w:rPr><w:t xml:space="preserve">⟨10.3828/rs.2018.11⟩</w:t></w:r></w:hyperlink></w:p><w:p><w:pPr/><w:r><w:rPr/><w:t xml:space="preserve">Article dans une revue</w:t></w:r></w:p><w:p><w:pPr/><w:hyperlink r:id="rId57" w:history="1"><w:r><w:rPr><w:color w:val="#410a8c"/><w:u w:val="single"/></w:rPr><w:t xml:space="preserve">halshs-02008498v1</w:t></w:r></w:hyperlink></w:p></w:tc></w:tr><w:tr><w:trPr/><w:tc><w:tcPr><w:noWrap/></w:tcPr><w:p><w:pPr><w:spacing w:after="200"/></w:pPr><w:hyperlink r:id="rId59" w:history="1"><w:r><w:rPr><w:color w:val="1e198e"/><w:b w:val="1"/><w:bCs w:val="1"/><w:u w:val="single"/></w:rPr><w:t xml:space="preserve">Review article of &amp;lt; Rena Torres Cacoullos & Catherine E. Travis. 2018. Bilingualism in the community. Code-switching and grammars in contact. Cambridge: Cambridge University Press, 240 p.&amp;gt;</w:t></w:r></w:hyperlink></w:p><w:p><w:pPr/><w:hyperlink r:id="rId17" w:history="1"><w:r><w:rPr><w:color w:val="#410a8c"/><w:u w:val="single"/></w:rPr><w:t xml:space="preserve">Evangelia Adamou</w:t></w:r></w:hyperlink></w:p><w:p><w:pPr/><w:r><w:rPr><w:i w:val="1"/><w:iCs w:val="1"/></w:rPr><w:t xml:space="preserve">Lingua</w:t></w:r><w:r><w:rPr/><w:t xml:space="preserve">, 2018</w:t></w:r></w:p><w:p><w:pPr/><w:r><w:rPr/><w:t xml:space="preserve">Article dans une revue</w:t></w:r></w:p><w:p><w:pPr/><w:hyperlink r:id="rId59" w:history="1"><w:r><w:rPr><w:color w:val="#410a8c"/><w:u w:val="single"/></w:rPr><w:t xml:space="preserve">halshs-02420716v1</w:t></w:r></w:hyperlink></w:p></w:tc></w:tr><w:tr><w:trPr/><w:tc><w:tcPr><w:noWrap/></w:tcPr><w:p><w:pPr><w:spacing w:after="200"/></w:pPr><w:hyperlink r:id="rId60" w:history="1"><w:r><w:rPr><w:color w:val="1e198e"/><w:b w:val="1"/><w:bCs w:val="1"/><w:u w:val="single"/></w:rPr><w:t xml:space="preserve">Beyond language shift</w:t></w:r></w:hyperlink></w:p><w:p><w:pPr/><w:hyperlink r:id="rId17" w:history="1"><w:r><w:rPr><w:color w:val="#410a8c"/><w:u w:val="single"/></w:rPr><w:t xml:space="preserve">Evangelia Adamou</w:t></w:r></w:hyperlink><w:r><w:rPr/><w:t xml:space="preserve">,</w:t></w:r><w:hyperlink r:id="rId48" w:history="1"><w:r><w:rPr><w:color w:val="#410a8c"/><w:u w:val="single"/></w:rPr><w:t xml:space="preserve">Rachel X. Shen</w:t></w:r></w:hyperlink></w:p><w:p><w:pPr/><w:r><w:rPr><w:i w:val="1"/><w:iCs w:val="1"/></w:rPr><w:t xml:space="preserve">Journal of Cognition and Culture</w:t></w:r><w:r><w:rPr/><w:t xml:space="preserve">, 2017, 17 (1-2), pp.94-115. </w:t></w:r><w:hyperlink r:id="rId61" w:history="1"><w:r><w:rPr><w:color w:val="#410a8c"/><w:u w:val="single"/></w:rPr><w:t xml:space="preserve">⟨10.1163/15685373-12342193⟩</w:t></w:r></w:hyperlink></w:p><w:p><w:pPr/><w:r><w:rPr/><w:t xml:space="preserve">Article dans une revue</w:t></w:r></w:p><w:p><w:pPr/><w:hyperlink r:id="rId60" w:history="1"><w:r><w:rPr><w:color w:val="#410a8c"/><w:u w:val="single"/></w:rPr><w:t xml:space="preserve">halshs-01287062v1</w:t></w:r></w:hyperlink></w:p></w:tc></w:tr><w:tr><w:trPr/><w:tc><w:tcPr><w:noWrap/></w:tcPr><w:p><w:pPr><w:spacing w:after="200"/></w:pPr><w:hyperlink r:id="rId62" w:history="1"><w:r><w:rPr><w:color w:val="1e198e"/><w:b w:val="1"/><w:bCs w:val="1"/><w:u w:val="single"/></w:rPr><w:t xml:space="preserve">Subject preference in Ixcatec relative clauses (Otomanguean, Mexico)</w:t></w:r></w:hyperlink></w:p><w:p><w:pPr/><w:hyperlink r:id="rId17" w:history="1"><w:r><w:rPr><w:color w:val="#410a8c"/><w:u w:val="single"/></w:rPr><w:t xml:space="preserve">Evangelia Adamou</w:t></w:r></w:hyperlink></w:p><w:p><w:pPr/><w:r><w:rPr><w:i w:val="1"/><w:iCs w:val="1"/></w:rPr><w:t xml:space="preserve">Studies in Language</w:t></w:r><w:r><w:rPr/><w:t xml:space="preserve">, 2017, 41 (4), pp.872-913</w:t></w:r></w:p><w:p><w:pPr/><w:r><w:rPr/><w:t xml:space="preserve">Article dans une revue</w:t></w:r></w:p><w:p><w:pPr/><w:hyperlink r:id="rId62" w:history="1"><w:r><w:rPr><w:color w:val="#410a8c"/><w:u w:val="single"/></w:rPr><w:t xml:space="preserve">hal-01709511v1</w:t></w:r></w:hyperlink></w:p></w:tc></w:tr><w:tr><w:trPr/><w:tc><w:tcPr><w:noWrap/></w:tcPr><w:p><w:pPr><w:spacing w:after="200"/></w:pPr><w:hyperlink r:id="rId63" w:history="1"><w:r><w:rPr><w:color w:val="1e198e"/><w:b w:val="1"/><w:bCs w:val="1"/><w:u w:val="single"/></w:rPr><w:t xml:space="preserve">Borrowing and contact intensity</w:t></w:r></w:hyperlink></w:p><w:p><w:pPr/><w:hyperlink r:id="rId17" w:history="1"><w:r><w:rPr><w:color w:val="#410a8c"/><w:u w:val="single"/></w:rPr><w:t xml:space="preserve">Evangelia Adamou</w:t></w:r></w:hyperlink><w:r><w:rPr/><w:t xml:space="preserve">,</w:t></w:r><w:hyperlink r:id="rId64" w:history="1"><w:r><w:rPr><w:color w:val="#410a8c"/><w:u w:val="single"/></w:rPr><w:t xml:space="preserve">Walter Breu</w:t></w:r></w:hyperlink><w:r><w:rPr/><w:t xml:space="preserve">,</w:t></w:r><w:hyperlink r:id="rId65" w:history="1"><w:r><w:rPr><w:color w:val="#410a8c"/><w:u w:val="single"/></w:rPr><w:t xml:space="preserve">Lenka Scholze</w:t></w:r></w:hyperlink><w:r><w:rPr/><w:t xml:space="preserve">,</w:t></w:r><w:hyperlink r:id="rId48" w:history="1"><w:r><w:rPr><w:color w:val="#410a8c"/><w:u w:val="single"/></w:rPr><w:t xml:space="preserve">Rachel X. Shen</w:t></w:r></w:hyperlink></w:p><w:p><w:pPr/><w:r><w:rPr><w:i w:val="1"/><w:iCs w:val="1"/></w:rPr><w:t xml:space="preserve">Journal of Language Contact</w:t></w:r><w:r><w:rPr/><w:t xml:space="preserve">, 2016, 9 (3), pp.515-544. </w:t></w:r><w:hyperlink r:id="rId66" w:history="1"><w:r><w:rPr><w:color w:val="#410a8c"/><w:u w:val="single"/></w:rPr><w:t xml:space="preserve">⟨10.1163/19552629-00903004⟩</w:t></w:r></w:hyperlink></w:p><w:p><w:pPr/><w:r><w:rPr/><w:t xml:space="preserve">Article dans une revue</w:t></w:r></w:p><w:p><w:pPr/><w:hyperlink r:id="rId63" w:history="1"><w:r><w:rPr><w:color w:val="#410a8c"/><w:u w:val="single"/></w:rPr><w:t xml:space="preserve">halshs-01287057v1</w:t></w:r></w:hyperlink></w:p></w:tc></w:tr><w:tr><w:trPr/><w:tc><w:tcPr><w:noWrap/></w:tcPr><w:p><w:pPr><w:spacing w:after="200"/></w:pPr><w:hyperlink r:id="rId67" w:history="1"><w:r><w:rPr><w:color w:val="1e198e"/><w:b w:val="1"/><w:bCs w:val="1"/><w:u w:val="single"/></w:rPr><w:t xml:space="preserve">Unevenly mixed Romani languages</w:t></w:r></w:hyperlink></w:p><w:p><w:pPr/><w:hyperlink r:id="rId17" w:history="1"><w:r><w:rPr><w:color w:val="#410a8c"/><w:u w:val="single"/></w:rPr><w:t xml:space="preserve">Evangelia Adamou</w:t></w:r></w:hyperlink><w:r><w:rPr/><w:t xml:space="preserve">,</w:t></w:r><w:hyperlink r:id="rId68" w:history="1"><w:r><w:rPr><w:color w:val="#410a8c"/><w:u w:val="single"/></w:rPr><w:t xml:space="preserve">Kimmo Granqvist</w:t></w:r></w:hyperlink></w:p><w:p><w:pPr/><w:r><w:rPr><w:i w:val="1"/><w:iCs w:val="1"/></w:rPr><w:t xml:space="preserve">International Journal of Bilingualism</w:t></w:r><w:r><w:rPr/><w:t xml:space="preserve">, 2015, 19 (5), pp.525-547. </w:t></w:r><w:hyperlink r:id="rId69" w:history="1"><w:r><w:rPr><w:color w:val="#410a8c"/><w:u w:val="single"/></w:rPr><w:t xml:space="preserve">⟨10.1177/1367006914524645⟩</w:t></w:r></w:hyperlink></w:p><w:p><w:pPr/><w:r><w:rPr/><w:t xml:space="preserve">Article dans une revue</w:t></w:r></w:p><w:p><w:pPr/><w:hyperlink r:id="rId67" w:history="1"><w:r><w:rPr><w:color w:val="#410a8c"/><w:u w:val="single"/></w:rPr><w:t xml:space="preserve">halshs-01287045v1</w:t></w:r></w:hyperlink></w:p></w:tc></w:tr><w:tr><w:trPr/><w:tc><w:tcPr><w:noWrap/></w:tcPr><w:p><w:pPr><w:spacing w:after="200"/></w:pPr><w:hyperlink r:id="rId70" w:history="1"><w:r><w:rPr><w:color w:val="1e198e"/><w:b w:val="1"/><w:bCs w:val="1"/><w:u w:val="single"/></w:rPr><w:t xml:space="preserve">El complementante LA en ixcateco: marcador de cláusula relativa, completiva y adverbial</w:t></w:r></w:hyperlink></w:p><w:p><w:pPr/><w:hyperlink r:id="rId17" w:history="1"><w:r><w:rPr><w:color w:val="#410a8c"/><w:u w:val="single"/></w:rPr><w:t xml:space="preserve">Evangelia Adamou</w:t></w:r></w:hyperlink><w:r><w:rPr/><w:t xml:space="preserve">,</w:t></w:r><w:hyperlink r:id="rId71" w:history="1"><w:r><w:rPr><w:color w:val="#410a8c"/><w:u w:val="single"/></w:rPr><w:t xml:space="preserve">Denis Costaouec</w:t></w:r></w:hyperlink></w:p><w:p><w:pPr/><w:r><w:rPr><w:i w:val="1"/><w:iCs w:val="1"/></w:rPr><w:t xml:space="preserve">Amerindia</w:t></w:r><w:r><w:rPr/><w:t xml:space="preserve">, 2014, Langues du Mexique, 37 (1), pp.193-210</w:t></w:r></w:p><w:p><w:pPr/><w:r><w:rPr/><w:t xml:space="preserve">Article dans une revue</w:t></w:r></w:p><w:p><w:pPr/><w:hyperlink r:id="rId70" w:history="1"><w:r><w:rPr><w:color w:val="#410a8c"/><w:u w:val="single"/></w:rPr><w:t xml:space="preserve">halshs-01104427v1</w:t></w:r></w:hyperlink></w:p></w:tc></w:tr><w:tr><w:trPr/><w:tc><w:tcPr><w:noWrap/></w:tcPr><w:p><w:pPr><w:spacing w:after="200"/></w:pPr><w:hyperlink r:id="rId72" w:history="1"><w:r><w:rPr><w:color w:val="1e198e"/><w:b w:val="1"/><w:bCs w:val="1"/><w:u w:val="single"/></w:rPr><w:t xml:space="preserve">L'antipassif en ixcatèque</w:t></w:r></w:hyperlink></w:p><w:p><w:pPr/><w:hyperlink r:id="rId17" w:history="1"><w:r><w:rPr><w:color w:val="#410a8c"/><w:u w:val="single"/></w:rPr><w:t xml:space="preserve">Evangelia Adamou</w:t></w:r></w:hyperlink></w:p><w:p><w:pPr/><w:r><w:rPr><w:i w:val="1"/><w:iCs w:val="1"/></w:rPr><w:t xml:space="preserve">Bulletin de la Société de Linguistique de Paris</w:t></w:r><w:r><w:rPr/><w:t xml:space="preserve">, 2014, 109 (1), pp.373-396</w:t></w:r></w:p><w:p><w:pPr/><w:r><w:rPr/><w:t xml:space="preserve">Article dans une revue</w:t></w:r></w:p><w:p><w:pPr/><w:hyperlink r:id="rId72" w:history="1"><w:r><w:rPr><w:color w:val="#410a8c"/><w:u w:val="single"/></w:rPr><w:t xml:space="preserve">halshs-01133273v1</w:t></w:r></w:hyperlink></w:p></w:tc></w:tr><w:tr><w:trPr/><w:tc><w:tcPr><w:noWrap/></w:tcPr><w:p><w:pPr><w:spacing w:after="200"/></w:pPr><w:hyperlink r:id="rId73" w:history="1"><w:r><w:rPr><w:color w:val="1e198e"/><w:b w:val="1"/><w:bCs w:val="1"/><w:u w:val="single"/></w:rPr><w:t xml:space="preserve">Greek Thrace Xoraxane Romane</w:t></w:r></w:hyperlink></w:p><w:p><w:pPr/><w:hyperlink r:id="rId17" w:history="1"><w:r><w:rPr><w:color w:val="#410a8c"/><w:u w:val="single"/></w:rPr><w:t xml:space="preserve">Evangelia Adamou</w:t></w:r></w:hyperlink><w:r><w:rPr/><w:t xml:space="preserve">,</w:t></w:r><w:hyperlink r:id="rId74" w:history="1"><w:r><w:rPr><w:color w:val="#410a8c"/><w:u w:val="single"/></w:rPr><w:t xml:space="preserve">Amalia Arvaniti</w:t></w:r></w:hyperlink></w:p><w:p><w:pPr/><w:r><w:rPr><w:i w:val="1"/><w:iCs w:val="1"/></w:rPr><w:t xml:space="preserve">Journal of the International Phonetic Association</w:t></w:r><w:r><w:rPr/><w:t xml:space="preserve">, 2014, 44 (2), pp.223 - 231. </w:t></w:r><w:hyperlink r:id="rId75" w:history="1"><w:r><w:rPr><w:color w:val="#410a8c"/><w:u w:val="single"/></w:rPr><w:t xml:space="preserve">⟨10.1017/S0025100313000376⟩</w:t></w:r></w:hyperlink></w:p><w:p><w:pPr/><w:r><w:rPr/><w:t xml:space="preserve">Article dans une revue</w:t></w:r></w:p><w:p><w:pPr/><w:hyperlink r:id="rId73" w:history="1"><w:r><w:rPr><w:color w:val="#410a8c"/><w:u w:val="single"/></w:rPr><w:t xml:space="preserve">hal-01395310v1</w:t></w:r></w:hyperlink></w:p></w:tc></w:tr><w:tr><w:trPr/><w:tc><w:tcPr><w:noWrap/></w:tcPr><w:p><w:pPr><w:spacing w:after="200"/></w:pPr><w:hyperlink r:id="rId76" w:history="1"><w:r><w:rPr><w:color w:val="1e198e"/><w:b w:val="1"/><w:bCs w:val="1"/><w:u w:val="single"/></w:rPr><w:t xml:space="preserve">Documenting and researching endangered languages: the Pangloss Collection</w:t></w:r></w:hyperlink></w:p><w:p><w:pPr/><w:hyperlink r:id="rId77" w:history="1"><w:r><w:rPr><w:color w:val="#410a8c"/><w:u w:val="single"/></w:rPr><w:t xml:space="preserve">Boyd Michailovsky</w:t></w:r></w:hyperlink><w:r><w:rPr/><w:t xml:space="preserve">,</w:t></w:r><w:hyperlink r:id="rId78" w:history="1"><w:r><w:rPr><w:color w:val="#410a8c"/><w:u w:val="single"/></w:rPr><w:t xml:space="preserve">Martine Mazaudon</w:t></w:r></w:hyperlink><w:r><w:rPr/><w:t xml:space="preserve">,</w:t></w:r><w:hyperlink r:id="rId24" w:history="1"><w:r><w:rPr><w:color w:val="#410a8c"/><w:u w:val="single"/></w:rPr><w:t xml:space="preserve">Alexis Michaud</w:t></w:r></w:hyperlink><w:r><w:rPr/><w:t xml:space="preserve">,</w:t></w:r><w:hyperlink r:id="rId23" w:history="1"><w:r><w:rPr><w:color w:val="#410a8c"/><w:u w:val="single"/></w:rPr><w:t xml:space="preserve">Séverine Guillaume</w:t></w:r></w:hyperlink><w:r><w:rPr/><w:t xml:space="preserve">,</w:t></w:r><w:hyperlink r:id="rId79" w:history="1"><w:r><w:rPr><w:color w:val="#410a8c"/><w:u w:val="single"/></w:rPr><w:t xml:space="preserve">Alexandre François</w:t></w:r></w:hyperlink><w:r><w:rPr/><w:t xml:space="preserve">et al.</w:t></w:r></w:p><w:p><w:pPr/><w:r><w:rPr><w:i w:val="1"/><w:iCs w:val="1"/></w:rPr><w:t xml:space="preserve">Language Documentation &amp; Conservation</w:t></w:r><w:r><w:rPr/><w:t xml:space="preserve">, 2014, 8, pp.119-135</w:t></w:r></w:p><w:p><w:pPr/><w:r><w:rPr/><w:t xml:space="preserve">Article dans une revue</w:t></w:r></w:p><w:p><w:pPr/><w:hyperlink r:id="rId76" w:history="1"><w:r><w:rPr><w:color w:val="#410a8c"/><w:u w:val="single"/></w:rPr><w:t xml:space="preserve">halshs-01003734v1</w:t></w:r></w:hyperlink></w:p></w:tc></w:tr><w:tr><w:trPr/><w:tc><w:tcPr><w:noWrap/></w:tcPr><w:p><w:pPr><w:spacing w:after="200"/></w:pPr><w:hyperlink r:id="rId80" w:history="1"><w:r><w:rPr><w:color w:val="1e198e"/><w:b w:val="1"/><w:bCs w:val="1"/><w:u w:val="single"/></w:rPr><w:t xml:space="preserve">Replicating Spanish estar in Mexican Romani</w:t></w:r></w:hyperlink></w:p><w:p><w:pPr/><w:hyperlink r:id="rId17" w:history="1"><w:r><w:rPr><w:color w:val="#410a8c"/><w:u w:val="single"/></w:rPr><w:t xml:space="preserve">Evangelia Adamou</w:t></w:r></w:hyperlink></w:p><w:p><w:pPr/><w:r><w:rPr><w:i w:val="1"/><w:iCs w:val="1"/></w:rPr><w:t xml:space="preserve">Linguistics</w:t></w:r><w:r><w:rPr/><w:t xml:space="preserve">, 2013, 51 (6), pp.1075-1105. </w:t></w:r><w:hyperlink r:id="rId81" w:history="1"><w:r><w:rPr><w:color w:val="#410a8c"/><w:u w:val="single"/></w:rPr><w:t xml:space="preserve">⟨10.1515/ling-2013-0045⟩</w:t></w:r></w:hyperlink></w:p><w:p><w:pPr/><w:r><w:rPr/><w:t xml:space="preserve">Article dans une revue</w:t></w:r></w:p><w:p><w:pPr/><w:hyperlink r:id="rId80" w:history="1"><w:r><w:rPr><w:color w:val="#410a8c"/><w:u w:val="single"/></w:rPr><w:t xml:space="preserve">halshs-01356946v1</w:t></w:r></w:hyperlink></w:p></w:tc></w:tr><w:tr><w:trPr/><w:tc><w:tcPr><w:noWrap/></w:tcPr><w:p><w:pPr><w:spacing w:after="200"/></w:pPr><w:hyperlink r:id="rId82" w:history="1"><w:r><w:rPr><w:color w:val="1e198e"/><w:b w:val="1"/><w:bCs w:val="1"/><w:u w:val="single"/></w:rPr><w:t xml:space="preserve">Temporal uses of Definite Articles and Demonstratives in Pomak (Slavic, Greece)</w:t></w:r></w:hyperlink></w:p><w:p><w:pPr/><w:hyperlink r:id="rId17" w:history="1"><w:r><w:rPr><w:color w:val="#410a8c"/><w:u w:val="single"/></w:rPr><w:t xml:space="preserve">Evangelia Adamou</w:t></w:r></w:hyperlink></w:p><w:p><w:pPr/><w:r><w:rPr><w:i w:val="1"/><w:iCs w:val="1"/></w:rPr><w:t xml:space="preserve">Lingua</w:t></w:r><w:r><w:rPr/><w:t xml:space="preserve">, 2011, 121 (5), pp.879-889. </w:t></w:r><w:hyperlink r:id="rId83" w:history="1"><w:r><w:rPr><w:color w:val="#410a8c"/><w:u w:val="single"/></w:rPr><w:t xml:space="preserve">⟨10.1016/j.lingua.2010.12.001⟩</w:t></w:r></w:hyperlink></w:p><w:p><w:pPr/><w:r><w:rPr/><w:t xml:space="preserve">Article dans une revue</w:t></w:r></w:p><w:p><w:pPr/><w:hyperlink r:id="rId82" w:history="1"><w:r><w:rPr><w:color w:val="#410a8c"/><w:u w:val="single"/></w:rPr><w:t xml:space="preserve">halshs-00556520v1</w:t></w:r></w:hyperlink></w:p></w:tc></w:tr><w:tr><w:trPr/><w:tc><w:tcPr><w:noWrap/></w:tcPr><w:p><w:pPr><w:spacing w:after="200"/></w:pPr><w:hyperlink r:id="rId84" w:history="1"><w:r><w:rPr><w:color w:val="1e198e"/><w:b w:val="1"/><w:bCs w:val="1"/><w:u w:val="single"/></w:rPr><w:t xml:space="preserve">Connective Constructions in the World's Languages: A Functionalist Approach</w:t></w:r></w:hyperlink></w:p><w:p><w:pPr/><w:hyperlink r:id="rId17" w:history="1"><w:r><w:rPr><w:color w:val="#410a8c"/><w:u w:val="single"/></w:rPr><w:t xml:space="preserve">Evangelia Adamou</w:t></w:r></w:hyperlink><w:r><w:rPr/><w:t xml:space="preserve">,</w:t></w:r><w:hyperlink r:id="rId71" w:history="1"><w:r><w:rPr><w:color w:val="#410a8c"/><w:u w:val="single"/></w:rPr><w:t xml:space="preserve">Denis Costaouec</w:t></w:r></w:hyperlink></w:p><w:p><w:pPr/><w:r><w:rPr><w:i w:val="1"/><w:iCs w:val="1"/></w:rPr><w:t xml:space="preserve">La Linguistique</w:t></w:r><w:r><w:rPr/><w:t xml:space="preserve">, 2010, 46 (1), pp.43-80. </w:t></w:r><w:hyperlink r:id="rId85" w:history="1"><w:r><w:rPr><w:color w:val="#410a8c"/><w:u w:val="single"/></w:rPr><w:t xml:space="preserve">⟨10.3917/LING.461.0043⟩</w:t></w:r></w:hyperlink></w:p><w:p><w:pPr/><w:r><w:rPr/><w:t xml:space="preserve">Article dans une revue</w:t></w:r></w:p><w:p><w:pPr/><w:hyperlink r:id="rId84" w:history="1"><w:r><w:rPr><w:color w:val="#410a8c"/><w:u w:val="single"/></w:rPr><w:t xml:space="preserve">hal-00674209v1</w:t></w:r></w:hyperlink></w:p></w:tc></w:tr><w:tr><w:trPr/><w:tc><w:tcPr><w:noWrap/></w:tcPr><w:p><w:pPr><w:spacing w:after="200"/></w:pPr><w:hyperlink r:id="rId86" w:history="1"><w:r><w:rPr><w:color w:val="1e198e"/><w:b w:val="1"/><w:bCs w:val="1"/><w:u w:val="single"/></w:rPr><w:t xml:space="preserve">Book review of: Language Contact by Yaron Matras, 2009, Cambridge University Press, 366 p. ISBN: 978-0-521-53221-1</w:t></w:r></w:hyperlink></w:p><w:p><w:pPr/><w:hyperlink r:id="rId17" w:history="1"><w:r><w:rPr><w:color w:val="#410a8c"/><w:u w:val="single"/></w:rPr><w:t xml:space="preserve">Evangelia Adamou</w:t></w:r></w:hyperlink></w:p><w:p><w:pPr/><w:r><w:rPr><w:i w:val="1"/><w:iCs w:val="1"/></w:rPr><w:t xml:space="preserve">Lingua</w:t></w:r><w:r><w:rPr/><w:t xml:space="preserve">, 2010, 120 (7), pp.1850-1852. </w:t></w:r><w:hyperlink r:id="rId87" w:history="1"><w:r><w:rPr><w:color w:val="#410a8c"/><w:u w:val="single"/></w:rPr><w:t xml:space="preserve">⟨10.1016/j.lingua.2010.03.003⟩</w:t></w:r></w:hyperlink></w:p><w:p><w:pPr/><w:r><w:rPr/><w:t xml:space="preserve">Article dans une revue</w:t></w:r></w:p><w:p><w:pPr/><w:hyperlink r:id="rId86" w:history="1"><w:r><w:rPr><w:color w:val="#410a8c"/><w:u w:val="single"/></w:rPr><w:t xml:space="preserve">halshs-00470364v1</w:t></w:r></w:hyperlink></w:p></w:tc></w:tr><w:tr><w:trPr/><w:tc><w:tcPr><w:noWrap/></w:tcPr><w:p><w:pPr><w:spacing w:after="200"/></w:pPr><w:hyperlink r:id="rId88" w:history="1"><w:r><w:rPr><w:color w:val="1e198e"/><w:b w:val="1"/><w:bCs w:val="1"/><w:u w:val="single"/></w:rPr><w:t xml:space="preserve">Connective Constructions in the World's Languages</w:t></w:r></w:hyperlink></w:p><w:p><w:pPr/><w:hyperlink r:id="rId17" w:history="1"><w:r><w:rPr><w:color w:val="#410a8c"/><w:u w:val="single"/></w:rPr><w:t xml:space="preserve">Evangelia Adamou</w:t></w:r></w:hyperlink><w:r><w:rPr/><w:t xml:space="preserve">,</w:t></w:r><w:hyperlink r:id="rId71" w:history="1"><w:r><w:rPr><w:color w:val="#410a8c"/><w:u w:val="single"/></w:rPr><w:t xml:space="preserve">Denis Costaouec</w:t></w:r></w:hyperlink></w:p><w:p><w:pPr/><w:r><w:rPr><w:i w:val="1"/><w:iCs w:val="1"/></w:rPr><w:t xml:space="preserve">La linguistique : revue internationale de linguistique générale</w:t></w:r><w:r><w:rPr/><w:t xml:space="preserve">, 2010, 46 (1), pp.43-80. </w:t></w:r><w:hyperlink r:id="rId89" w:history="1"><w:r><w:rPr><w:color w:val="#410a8c"/><w:u w:val="single"/></w:rPr><w:t xml:space="preserve">⟨10.3917/ling.461.0043⟩</w:t></w:r></w:hyperlink></w:p><w:p><w:pPr/><w:r><w:rPr/><w:t xml:space="preserve">Article dans une revue</w:t></w:r></w:p><w:p><w:pPr/><w:hyperlink r:id="rId88" w:history="1"><w:r><w:rPr><w:color w:val="#410a8c"/><w:u w:val="single"/></w:rPr><w:t xml:space="preserve">halshs-00464169v1</w:t></w:r></w:hyperlink></w:p></w:tc></w:tr><w:tr><w:trPr/><w:tc><w:tcPr><w:noWrap/></w:tcPr><w:p><w:pPr><w:spacing w:after="200"/></w:pPr><w:hyperlink r:id="rId90" w:history="1"><w:r><w:rPr><w:color w:val="1e198e"/><w:b w:val="1"/><w:bCs w:val="1"/><w:u w:val="single"/></w:rPr><w:t xml:space="preserve">Bilingual Speech and Language Ecology in Greek Thrace: Romani and Pomak in contact with Turkish</w:t></w:r></w:hyperlink></w:p><w:p><w:pPr/><w:hyperlink r:id="rId17" w:history="1"><w:r><w:rPr><w:color w:val="#410a8c"/><w:u w:val="single"/></w:rPr><w:t xml:space="preserve">Evangelia Adamou</w:t></w:r></w:hyperlink></w:p><w:p><w:pPr/><w:r><w:rPr><w:i w:val="1"/><w:iCs w:val="1"/></w:rPr><w:t xml:space="preserve">Language in Society</w:t></w:r><w:r><w:rPr/><w:t xml:space="preserve">, 2010, 39 (2), pp.147-171. </w:t></w:r><w:hyperlink r:id="rId91" w:history="1"><w:r><w:rPr><w:color w:val="#410a8c"/><w:u w:val="single"/></w:rPr><w:t xml:space="preserve">⟨10.1017/S0047404510000035⟩</w:t></w:r></w:hyperlink></w:p><w:p><w:pPr/><w:r><w:rPr/><w:t xml:space="preserve">Article dans une revue</w:t></w:r></w:p><w:p><w:pPr/><w:hyperlink r:id="rId92" w:history="1"><w:r><w:rPr><w:color w:val="#410a8c"/><w:u w:val="single"/></w:rPr><w:t xml:space="preserve">istex</w:t></w:r></w:hyperlink></w:p><w:p><w:pPr/><w:hyperlink r:id="rId90" w:history="1"><w:r><w:rPr><w:color w:val="#410a8c"/><w:u w:val="single"/></w:rPr><w:t xml:space="preserve">hal-00410676v2</w:t></w:r></w:hyperlink></w:p></w:tc></w:tr><w:tr><w:trPr/><w:tc><w:tcPr><w:noWrap/></w:tcPr><w:p><w:pPr><w:spacing w:after="200"/></w:pPr><w:hyperlink r:id="rId93" w:history="1"><w:r><w:rPr><w:color w:val="1e198e"/><w:b w:val="1"/><w:bCs w:val="1"/><w:u w:val="single"/></w:rPr><w:t xml:space="preserve">Le marquage différentiel de l'objet en nashta et en pomaque (Grèce)</w:t></w:r></w:hyperlink></w:p><w:p><w:pPr/><w:hyperlink r:id="rId17" w:history="1"><w:r><w:rPr><w:color w:val="#410a8c"/><w:u w:val="single"/></w:rPr><w:t xml:space="preserve">Evangelia Adamou</w:t></w:r></w:hyperlink></w:p><w:p><w:pPr/><w:r><w:rPr><w:i w:val="1"/><w:iCs w:val="1"/></w:rPr><w:t xml:space="preserve">Bulletin de la Société de Linguistique de Paris</w:t></w:r><w:r><w:rPr/><w:t xml:space="preserve">, 2009, 104 (1), pp.383-410. </w:t></w:r><w:hyperlink r:id="rId94" w:history="1"><w:r><w:rPr><w:color w:val="#410a8c"/><w:u w:val="single"/></w:rPr><w:t xml:space="preserve">⟨10.2143/BSL.104.1.2046996⟩</w:t></w:r></w:hyperlink></w:p><w:p><w:pPr/><w:r><w:rPr/><w:t xml:space="preserve">Article dans une revue</w:t></w:r></w:p><w:p><w:pPr/><w:hyperlink r:id="rId93" w:history="1"><w:r><w:rPr><w:color w:val="#410a8c"/><w:u w:val="single"/></w:rPr><w:t xml:space="preserve">hal-00398567v1</w:t></w:r></w:hyperlink></w:p></w:tc></w:tr><w:tr><w:trPr/><w:tc><w:tcPr><w:noWrap/></w:tcPr><w:p><w:pPr><w:spacing w:after="200"/></w:pPr><w:hyperlink r:id="rId95" w:history="1"><w:r><w:rPr><w:color w:val="1e198e"/><w:b w:val="1"/><w:bCs w:val="1"/><w:u w:val="single"/></w:rPr><w:t xml:space="preserve">La personne en nashta. Approche comparative avec le bulgare littéraire et le macédonien</w:t></w:r></w:hyperlink></w:p><w:p><w:pPr/><w:hyperlink r:id="rId17" w:history="1"><w:r><w:rPr><w:color w:val="#410a8c"/><w:u w:val="single"/></w:rPr><w:t xml:space="preserve">Evangelia Adamou</w:t></w:r></w:hyperlink></w:p><w:p><w:pPr/><w:r><w:rPr><w:i w:val="1"/><w:iCs w:val="1"/></w:rPr><w:t xml:space="preserve">La Linguistique</w:t></w:r><w:r><w:rPr/><w:t xml:space="preserve">, 2004, 40 (2), pp.103-124</w:t></w:r></w:p><w:p><w:pPr/><w:r><w:rPr/><w:t xml:space="preserve">Article dans une revue</w:t></w:r></w:p><w:p><w:pPr/><w:hyperlink r:id="rId95" w:history="1"><w:r><w:rPr><w:color w:val="#410a8c"/><w:u w:val="single"/></w:rPr><w:t xml:space="preserve">hal-00214216v1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Mapping the gradual loss of evidentiality in Pomak using a self-paced reading experiment</w:t></w:r></w:hyperlink></w:p><w:p><w:pPr/><w:hyperlink r:id="rId13" w:history="1"><w:r><w:rPr><w:color w:val="#410a8c"/><w:u w:val="single"/></w:rPr><w:t xml:space="preserve">Seçkin Arslan</w:t></w:r></w:hyperlink><w:r><w:rPr/><w:t xml:space="preserve">,</w:t></w:r><w:hyperlink r:id="rId17" w:history="1"><w:r><w:rPr><w:color w:val="#410a8c"/><w:u w:val="single"/></w:rPr><w:t xml:space="preserve">Evangelia Adamou</w:t></w:r></w:hyperlink></w:p><w:p><w:pPr/><w:r><w:rPr><w:i w:val="1"/><w:iCs w:val="1"/></w:rPr><w:t xml:space="preserve">12th Novi Sad workshop on Psycholinguistic, neurolinguistic and clinical linguistic research</w:t></w:r><w:r><w:rPr/><w:t xml:space="preserve">, Apr 2025, Novi Sad, Serbia. pp.30-31</w:t></w:r></w:p><w:p><w:pPr/><w:r><w:rPr/><w:t xml:space="preserve">Communication dans un congrès</w:t></w:r></w:p><w:p><w:pPr/><w:hyperlink r:id="rId96" w:history="1"><w:r><w:rPr><w:color w:val="#410a8c"/><w:u w:val="single"/></w:rPr><w:t xml:space="preserve">hal-05419869v1</w:t></w:r></w:hyperlink></w:p></w:tc></w:tr><w:tr><w:trPr/><w:tc><w:tcPr><w:noWrap/></w:tcPr><w:p><w:pPr><w:spacing w:after="200"/></w:pPr><w:hyperlink r:id="rId97" w:history="1"><w:r><w:rPr><w:color w:val="1e198e"/><w:b w:val="1"/><w:bCs w:val="1"/><w:u w:val="single"/></w:rPr><w:t xml:space="preserve">Losing evidentiality</w:t></w:r></w:hyperlink></w:p><w:p><w:pPr/><w:hyperlink r:id="rId13" w:history="1"><w:r><w:rPr><w:color w:val="#410a8c"/><w:u w:val="single"/></w:rPr><w:t xml:space="preserve">Seçkin Arslan</w:t></w:r></w:hyperlink><w:r><w:rPr/><w:t xml:space="preserve">,</w:t></w:r><w:hyperlink r:id="rId17" w:history="1"><w:r><w:rPr><w:color w:val="#410a8c"/><w:u w:val="single"/></w:rPr><w:t xml:space="preserve">Evangelia Adamou</w:t></w:r></w:hyperlink></w:p><w:p><w:pPr/><w:r><w:rPr><w:i w:val="1"/><w:iCs w:val="1"/></w:rPr><w:t xml:space="preserve">57th Annual Meeting of the Societas Linguistica Europaea</w:t></w:r><w:r><w:rPr/><w:t xml:space="preserve">, University of Helsinki, Aug 2024, Helsinki, Finland</w:t></w:r></w:p><w:p><w:pPr/><w:r><w:rPr/><w:t xml:space="preserve">Communication dans un congrès</w:t></w:r></w:p><w:p><w:pPr/><w:hyperlink r:id="rId97" w:history="1"><w:r><w:rPr><w:color w:val="#410a8c"/><w:u w:val="single"/></w:rPr><w:t xml:space="preserve">halshs-04843818v1</w:t></w:r></w:hyperlink></w:p></w:tc></w:tr><w:tr><w:trPr/><w:tc><w:tcPr><w:noWrap/></w:tcPr><w:p><w:pPr><w:spacing w:after="200"/></w:pPr><w:hyperlink r:id="rId98" w:history="1"><w:r><w:rPr><w:color w:val="1e198e"/><w:b w:val="1"/><w:bCs w:val="1"/><w:u w:val="single"/></w:rPr><w:t xml:space="preserve">The Atlas of the Balkan Linguistic Area</w:t></w:r></w:hyperlink></w:p><w:p><w:pPr/><w:hyperlink r:id="rId99" w:history="1"><w:r><w:rPr><w:color w:val="#410a8c"/><w:u w:val="single"/></w:rPr><w:t xml:space="preserve">Maria Sergeevna Morozova</w:t></w:r></w:hyperlink><w:r><w:rPr/><w:t xml:space="preserve">,</w:t></w:r><w:hyperlink r:id="rId100" w:history="1"><w:r><w:rPr><w:color w:val="#410a8c"/><w:u w:val="single"/></w:rPr><w:t xml:space="preserve">Daria Konior</w:t></w:r></w:hyperlink><w:r><w:rPr/><w:t xml:space="preserve">,</w:t></w:r><w:hyperlink r:id="rId101" w:history="1"><w:r><w:rPr><w:color w:val="#410a8c"/><w:u w:val="single"/></w:rPr><w:t xml:space="preserve">Snejana Gadjeva</w:t></w:r></w:hyperlink><w:r><w:rPr/><w:t xml:space="preserve">,</w:t></w:r><w:hyperlink r:id="rId102" w:history="1"><w:r><w:rPr><w:color w:val="#410a8c"/><w:u w:val="single"/></w:rPr><w:t xml:space="preserve">Diana Ivanova</w:t></w:r></w:hyperlink><w:r><w:rPr/><w:t xml:space="preserve">,</w:t></w:r><w:hyperlink r:id="rId103" w:history="1"><w:r><w:rPr><w:color w:val="#410a8c"/><w:u w:val="single"/></w:rPr><w:t xml:space="preserve">Alberto Giudici</w:t></w:r></w:hyperlink><w:r><w:rPr/><w:t xml:space="preserve">et al.</w:t></w:r></w:p><w:p><w:pPr/><w:r><w:rPr><w:i w:val="1"/><w:iCs w:val="1"/></w:rPr><w:t xml:space="preserve">SLE2023</w:t></w:r><w:r><w:rPr/><w:t xml:space="preserve">, Aug 2023, Athens (Greece), Greece</w:t></w:r></w:p><w:p><w:pPr/><w:r><w:rPr/><w:t xml:space="preserve">Communication dans un congrès</w:t></w:r></w:p><w:p><w:pPr/><w:hyperlink r:id="rId98" w:history="1"><w:r><w:rPr><w:color w:val="#410a8c"/><w:u w:val="single"/></w:rPr><w:t xml:space="preserve">halshs-05110263v1</w:t></w:r></w:hyperlink></w:p></w:tc></w:tr><w:tr><w:trPr/><w:tc><w:tcPr><w:noWrap/></w:tcPr><w:p><w:pPr><w:spacing w:after="200"/></w:pPr><w:hyperlink r:id="rId104" w:history="1"><w:r><w:rPr><w:color w:val="1e198e"/><w:b w:val="1"/><w:bCs w:val="1"/><w:u w:val="single"/></w:rPr><w:t xml:space="preserve">Red apple or apple red? Contact-induced language change in Romani noun phrase order</w:t></w:r></w:hyperlink></w:p><w:p><w:pPr/><w:hyperlink r:id="rId13" w:history="1"><w:r><w:rPr><w:color w:val="#410a8c"/><w:u w:val="single"/></w:rPr><w:t xml:space="preserve">Seçkin Arslan</w:t></w:r></w:hyperlink><w:r><w:rPr/><w:t xml:space="preserve">,</w:t></w:r><w:hyperlink r:id="rId14" w:history="1"><w:r><w:rPr><w:color w:val="#410a8c"/><w:u w:val="single"/></w:rPr><w:t xml:space="preserve">Mirjana Miric</w:t></w:r></w:hyperlink><w:r><w:rPr/><w:t xml:space="preserve">,</w:t></w:r><w:hyperlink r:id="rId15" w:history="1"><w:r><w:rPr><w:color w:val="#410a8c"/><w:u w:val="single"/></w:rPr><w:t xml:space="preserve">Svetlana Ćirković</w:t></w:r></w:hyperlink><w:r><w:rPr/><w:t xml:space="preserve">,</w:t></w:r><w:hyperlink r:id="rId16" w:history="1"><w:r><w:rPr><w:color w:val="#410a8c"/><w:u w:val="single"/></w:rPr><w:t xml:space="preserve">Cristian Padure</w:t></w:r></w:hyperlink><w:r><w:rPr/><w:t xml:space="preserve">,</w:t></w:r><w:hyperlink r:id="rId17" w:history="1"><w:r><w:rPr><w:color w:val="#410a8c"/><w:u w:val="single"/></w:rPr><w:t xml:space="preserve">Evangelia Adamou</w:t></w:r></w:hyperlink></w:p><w:p><w:pPr/><w:r><w:rPr><w:i w:val="1"/><w:iCs w:val="1"/></w:rPr><w:t xml:space="preserve">10th Novi Sad workshop on Psycholinguistic, neurolinguistic and clinical linguistic research (PNCLR)</w:t></w:r><w:r><w:rPr/><w:t xml:space="preserve">, University of Novi Sad, Apr 2023, Novi Sad, Serbia</w:t></w:r></w:p><w:p><w:pPr/><w:r><w:rPr/><w:t xml:space="preserve">Communication dans un congrès</w:t></w:r></w:p><w:p><w:pPr/><w:hyperlink r:id="rId104" w:history="1"><w:r><w:rPr><w:color w:val="#410a8c"/><w:u w:val="single"/></w:rPr><w:t xml:space="preserve">hal-04282350v1</w:t></w:r></w:hyperlink></w:p></w:tc></w:tr><w:tr><w:trPr/><w:tc><w:tcPr><w:noWrap/></w:tcPr><w:p><w:pPr><w:spacing w:after="200"/></w:pPr><w:hyperlink r:id="rId105" w:history="1"><w:r><w:rPr><w:color w:val="1e198e"/><w:b w:val="1"/><w:bCs w:val="1"/><w:u w:val="single"/></w:rPr><w:t xml:space="preserve">The Atlas of the Balkan Linguistic Area</w:t></w:r></w:hyperlink></w:p><w:p><w:pPr/><w:hyperlink r:id="rId17" w:history="1"><w:r><w:rPr><w:color w:val="#410a8c"/><w:u w:val="single"/></w:rPr><w:t xml:space="preserve">Evangelia Adamou</w:t></w:r></w:hyperlink></w:p><w:p><w:pPr/><w:r><w:rPr><w:i w:val="1"/><w:iCs w:val="1"/></w:rPr><w:t xml:space="preserve">Linguistics of Western Asia: methods in the study of convergence</w:t></w:r><w:r><w:rPr/><w:t xml:space="preserve">, org. ERC ALHOME, Sep 2023, Cambridge (Angleterre), United Kingdom</w:t></w:r></w:p><w:p><w:pPr/><w:r><w:rPr/><w:t xml:space="preserve">Communication dans un congrès</w:t></w:r></w:p><w:p><w:pPr/><w:hyperlink r:id="rId105" w:history="1"><w:r><w:rPr><w:color w:val="#410a8c"/><w:u w:val="single"/></w:rPr><w:t xml:space="preserve">halshs-05110255v1</w:t></w:r></w:hyperlink></w:p></w:tc></w:tr><w:tr><w:trPr/><w:tc><w:tcPr><w:noWrap/></w:tcPr><w:p><w:pPr><w:spacing w:after="200"/></w:pPr><w:hyperlink r:id="rId106" w:history="1"><w:r><w:rPr><w:color w:val="1e198e"/><w:b w:val="1"/><w:bCs w:val="1"/><w:u w:val="single"/></w:rPr><w:t xml:space="preserve">A unified approach to language contact: From milliseconds to centuries</w:t></w:r></w:hyperlink></w:p><w:p><w:pPr/><w:hyperlink r:id="rId17" w:history="1"><w:r><w:rPr><w:color w:val="#410a8c"/><w:u w:val="single"/></w:rPr><w:t xml:space="preserve">Evangelia Adamou</w:t></w:r></w:hyperlink></w:p><w:p><w:pPr/><w:r><w:rPr><w:i w:val="1"/><w:iCs w:val="1"/></w:rPr><w:t xml:space="preserve">Austrian Linguistics Conference (ÖLT; Österreichische Linguistiktagung)</w:t></w:r><w:r><w:rPr/><w:t xml:space="preserve">, Dec 2023, Graz, Austria</w:t></w:r></w:p><w:p><w:pPr/><w:r><w:rPr/><w:t xml:space="preserve">Communication dans un congrès</w:t></w:r></w:p><w:p><w:pPr/><w:hyperlink r:id="rId106" w:history="1"><w:r><w:rPr><w:color w:val="#410a8c"/><w:u w:val="single"/></w:rPr><w:t xml:space="preserve">halshs-05110246v1</w:t></w:r></w:hyperlink></w:p></w:tc></w:tr><w:tr><w:trPr/><w:tc><w:tcPr><w:noWrap/></w:tcPr><w:p><w:pPr><w:spacing w:after="200"/></w:pPr><w:hyperlink r:id="rId107" w:history="1"><w:r><w:rPr><w:color w:val="1e198e"/><w:b w:val="1"/><w:bCs w:val="1"/><w:u w:val="single"/></w:rPr><w:t xml:space="preserve">Dead or alive: A lifetime effect of Pomak nominal tense in a self-paced reading experiment.</w:t></w:r></w:hyperlink></w:p><w:p><w:pPr/><w:hyperlink r:id="rId17" w:history="1"><w:r><w:rPr><w:color w:val="#410a8c"/><w:u w:val="single"/></w:rPr><w:t xml:space="preserve">Evangelia Adamou</w:t></w:r></w:hyperlink><w:r><w:rPr/><w:t xml:space="preserve">,</w:t></w:r><w:hyperlink r:id="rId13" w:history="1"><w:r><w:rPr><w:color w:val="#410a8c"/><w:u w:val="single"/></w:rPr><w:t xml:space="preserve">Seçkin Arslan</w:t></w:r></w:hyperlink></w:p><w:p><w:pPr/><w:r><w:rPr><w:i w:val="1"/><w:iCs w:val="1"/></w:rPr><w:t xml:space="preserve">56th Annual Meeting of the Societas Linguistica Europaea</w:t></w:r><w:r><w:rPr/><w:t xml:space="preserve">, National and Kapodistrian University of Athens, Aug 2023, Athens, Greece</w:t></w:r></w:p><w:p><w:pPr/><w:r><w:rPr/><w:t xml:space="preserve">Communication dans un congrès</w:t></w:r></w:p><w:p><w:pPr/><w:hyperlink r:id="rId107" w:history="1"><w:r><w:rPr><w:color w:val="#410a8c"/><w:u w:val="single"/></w:rPr><w:t xml:space="preserve">hal-04282145v1</w:t></w:r></w:hyperlink></w:p></w:tc></w:tr><w:tr><w:trPr/><w:tc><w:tcPr><w:noWrap/></w:tcPr><w:p><w:pPr><w:spacing w:after="200"/></w:pPr><w:hyperlink r:id="rId108" w:history="1"><w:r><w:rPr><w:color w:val="1e198e"/><w:b w:val="1"/><w:bCs w:val="1"/><w:u w:val="single"/></w:rPr><w:t xml:space="preserve">The Atlas of the Balkan Linguistic Area</w:t></w:r></w:hyperlink></w:p><w:p><w:pPr/><w:hyperlink r:id="rId17" w:history="1"><w:r><w:rPr><w:color w:val="#410a8c"/><w:u w:val="single"/></w:rPr><w:t xml:space="preserve">Evangelia Adamou</w:t></w:r></w:hyperlink><w:r><w:rPr/><w:t xml:space="preserve">,</w:t></w:r><w:hyperlink r:id="rId29" w:history="1"><w:r><w:rPr><w:color w:val="#410a8c"/><w:u w:val="single"/></w:rPr><w:t xml:space="preserve">Andrey N Sobolev</w:t></w:r></w:hyperlink><w:r><w:rPr/><w:t xml:space="preserve">,</w:t></w:r><w:hyperlink r:id="rId99" w:history="1"><w:r><w:rPr><w:color w:val="#410a8c"/><w:u w:val="single"/></w:rPr><w:t xml:space="preserve">Maria Sergeevna Morozova</w:t></w:r></w:hyperlink><w:r><w:rPr/><w:t xml:space="preserve">,</w:t></w:r><w:hyperlink r:id="rId109" w:history="1"><w:r><w:rPr><w:color w:val="#410a8c"/><w:u w:val="single"/></w:rPr><w:t xml:space="preserve">Alexander Rusakov</w:t></w:r></w:hyperlink><w:r><w:rPr/><w:t xml:space="preserve">,</w:t></w:r><w:hyperlink r:id="rId110" w:history="1"><w:r><w:rPr><w:color w:val="#410a8c"/><w:u w:val="single"/></w:rPr><w:t xml:space="preserve">Maxim L. Kisilier</w:t></w:r></w:hyperlink><w:r><w:rPr/><w:t xml:space="preserve">et al.</w:t></w:r></w:p><w:p><w:pPr/><w:r><w:rPr><w:i w:val="1"/><w:iCs w:val="1"/></w:rPr><w:t xml:space="preserve">Fundamentals and Advances in Balkan Linguistics (FALS)</w:t></w:r><w:r><w:rPr/><w:t xml:space="preserve">, Nov 2023, Belgrade (Serbia), Serbia</w:t></w:r></w:p><w:p><w:pPr/><w:r><w:rPr/><w:t xml:space="preserve">Communication dans un congrès</w:t></w:r></w:p><w:p><w:pPr/><w:hyperlink r:id="rId108" w:history="1"><w:r><w:rPr><w:color w:val="#410a8c"/><w:u w:val="single"/></w:rPr><w:t xml:space="preserve">halshs-05110299v1</w:t></w:r></w:hyperlink></w:p></w:tc></w:tr><w:tr><w:trPr/><w:tc><w:tcPr><w:noWrap/></w:tcPr><w:p><w:pPr><w:spacing w:after="200"/></w:pPr><w:hyperlink r:id="rId111" w:history="1"><w:r><w:rPr><w:color w:val="1e198e"/><w:b w:val="1"/><w:bCs w:val="1"/><w:u w:val="single"/></w:rPr><w:t xml:space="preserve">Does cross-language priming facilitate language change? Eye-tracking evidence from Romani-Romanian and Romani-Serbian bilinguals.</w:t></w:r></w:hyperlink></w:p><w:p><w:pPr/><w:hyperlink r:id="rId13" w:history="1"><w:r><w:rPr><w:color w:val="#410a8c"/><w:u w:val="single"/></w:rPr><w:t xml:space="preserve">Seçkin Arslan</w:t></w:r></w:hyperlink><w:r><w:rPr/><w:t xml:space="preserve">,</w:t></w:r><w:hyperlink r:id="rId14" w:history="1"><w:r><w:rPr><w:color w:val="#410a8c"/><w:u w:val="single"/></w:rPr><w:t xml:space="preserve">Mirjana Miric</w:t></w:r></w:hyperlink><w:r><w:rPr/><w:t xml:space="preserve">,</w:t></w:r><w:hyperlink r:id="rId15" w:history="1"><w:r><w:rPr><w:color w:val="#410a8c"/><w:u w:val="single"/></w:rPr><w:t xml:space="preserve">Svetlana Ćirković</w:t></w:r></w:hyperlink><w:r><w:rPr/><w:t xml:space="preserve">,</w:t></w:r><w:hyperlink r:id="rId16" w:history="1"><w:r><w:rPr><w:color w:val="#410a8c"/><w:u w:val="single"/></w:rPr><w:t xml:space="preserve">Cristian Padure</w:t></w:r></w:hyperlink><w:r><w:rPr/><w:t xml:space="preserve">,</w:t></w:r><w:hyperlink r:id="rId17" w:history="1"><w:r><w:rPr><w:color w:val="#410a8c"/><w:u w:val="single"/></w:rPr><w:t xml:space="preserve">Evangelia Adamou</w:t></w:r></w:hyperlink></w:p><w:p><w:pPr/><w:r><w:rPr><w:i w:val="1"/><w:iCs w:val="1"/></w:rPr><w:t xml:space="preserve">55th Annual Meeting of the Societas Linguistica Europaea</w:t></w:r><w:r><w:rPr/><w:t xml:space="preserve">, Aug 2022, Bucharest, Romania</w:t></w:r></w:p><w:p><w:pPr/><w:r><w:rPr/><w:t xml:space="preserve">Communication dans un congrès</w:t></w:r></w:p><w:p><w:pPr/><w:hyperlink r:id="rId111" w:history="1"><w:r><w:rPr><w:color w:val="#410a8c"/><w:u w:val="single"/></w:rPr><w:t xml:space="preserve">halshs-03852066v1</w:t></w:r></w:hyperlink></w:p></w:tc></w:tr><w:tr><w:trPr/><w:tc><w:tcPr><w:noWrap/></w:tcPr><w:p><w:pPr><w:spacing w:after="200"/></w:pPr><w:hyperlink r:id="rId112" w:history="1"><w:r><w:rPr><w:color w:val="1e198e"/><w:b w:val="1"/><w:bCs w:val="1"/><w:u w:val="single"/></w:rPr><w:t xml:space="preserve">Language variation among bilinguals and how it (re)shapes languages</w:t></w:r></w:hyperlink></w:p><w:p><w:pPr/><w:hyperlink r:id="rId17" w:history="1"><w:r><w:rPr><w:color w:val="#410a8c"/><w:u w:val="single"/></w:rPr><w:t xml:space="preserve">Evangelia Adamou</w:t></w:r></w:hyperlink></w:p><w:p><w:pPr/><w:r><w:rPr><w:i w:val="1"/><w:iCs w:val="1"/></w:rPr><w:t xml:space="preserve">Language Variation as the Hub in Linguistics</w:t></w:r><w:r><w:rPr/><w:t xml:space="preserve">, Dec 2022, Radboud University, Nimègue, Netherlands</w:t></w:r></w:p><w:p><w:pPr/><w:r><w:rPr/><w:t xml:space="preserve">Communication dans un congrès</w:t></w:r></w:p><w:p><w:pPr/><w:hyperlink r:id="rId112" w:history="1"><w:r><w:rPr><w:color w:val="#410a8c"/><w:u w:val="single"/></w:rPr><w:t xml:space="preserve">halshs-05110234v1</w:t></w:r></w:hyperlink></w:p></w:tc></w:tr><w:tr><w:trPr/><w:tc><w:tcPr><w:noWrap/></w:tcPr><w:p><w:pPr><w:spacing w:after="200"/></w:pPr><w:hyperlink r:id="rId113" w:history="1"><w:r><w:rPr><w:color w:val="1e198e"/><w:b w:val="1"/><w:bCs w:val="1"/><w:u w:val="single"/></w:rPr><w:t xml:space="preserve">How to be both: Bilingualism in the Balkans and its effects throughout the centuries.</w:t></w:r></w:hyperlink></w:p><w:p><w:pPr/><w:hyperlink r:id="rId17" w:history="1"><w:r><w:rPr><w:color w:val="#410a8c"/><w:u w:val="single"/></w:rPr><w:t xml:space="preserve">Evangelia Adamou</w:t></w:r></w:hyperlink></w:p><w:p><w:pPr/><w:r><w:rPr><w:i w:val="1"/><w:iCs w:val="1"/></w:rPr><w:t xml:space="preserve">Minority and Endangered Languages in the Multilingual Context of the Balkans</w:t></w:r><w:r><w:rPr/><w:t xml:space="preserve">, Dec 2022, Venice (Ca' Foscari University), Italy</w:t></w:r></w:p><w:p><w:pPr/><w:r><w:rPr/><w:t xml:space="preserve">Communication dans un congrès</w:t></w:r></w:p><w:p><w:pPr/><w:hyperlink r:id="rId113" w:history="1"><w:r><w:rPr><w:color w:val="#410a8c"/><w:u w:val="single"/></w:rPr><w:t xml:space="preserve">halshs-05110240v1</w:t></w:r></w:hyperlink></w:p></w:tc></w:tr><w:tr><w:trPr/><w:tc><w:tcPr><w:noWrap/></w:tcPr><w:p><w:pPr><w:spacing w:after="200"/></w:pPr><w:hyperlink r:id="rId114" w:history="1"><w:r><w:rPr><w:color w:val="1e198e"/><w:b w:val="1"/><w:bCs w:val="1"/><w:u w:val="single"/></w:rPr><w:t xml:space="preserve">How diaspora shaped Romani throughout the centuries: From India, to Europe, and to the Americas</w:t></w:r></w:hyperlink></w:p><w:p><w:pPr/><w:hyperlink r:id="rId17" w:history="1"><w:r><w:rPr><w:color w:val="#410a8c"/><w:u w:val="single"/></w:rPr><w:t xml:space="preserve">Evangelia Adamou</w:t></w:r></w:hyperlink></w:p><w:p><w:pPr/><w:r><w:rPr><w:i w:val="1"/><w:iCs w:val="1"/></w:rPr><w:t xml:space="preserve">Foundation for endangered languages conference XXV</w:t></w:r><w:r><w:rPr/><w:t xml:space="preserve">, Dec 2021, Tirana, Albania</w:t></w:r></w:p><w:p><w:pPr/><w:r><w:rPr/><w:t xml:space="preserve">Communication dans un congrès</w:t></w:r></w:p><w:p><w:pPr/><w:hyperlink r:id="rId114" w:history="1"><w:r><w:rPr><w:color w:val="#410a8c"/><w:u w:val="single"/></w:rPr><w:t xml:space="preserve">halshs-03354759v1</w:t></w:r></w:hyperlink></w:p></w:tc></w:tr><w:tr><w:trPr/><w:tc><w:tcPr><w:noWrap/></w:tcPr><w:p><w:pPr><w:spacing w:after="200"/></w:pPr><w:hyperlink r:id="rId115" w:history="1"><w:r><w:rPr><w:color w:val="1e198e"/><w:b w:val="1"/><w:bCs w:val="1"/><w:u w:val="single"/></w:rPr><w:t xml:space="preserve">A corpus-driven analysis of Romani in contact with Turkish and Greek</w:t></w:r></w:hyperlink></w:p><w:p><w:pPr/><w:hyperlink r:id="rId17" w:history="1"><w:r><w:rPr><w:color w:val="#410a8c"/><w:u w:val="single"/></w:rPr><w:t xml:space="preserve">Evangelia Adamou</w:t></w:r></w:hyperlink></w:p><w:p><w:pPr/><w:r><w:rPr><w:i w:val="1"/><w:iCs w:val="1"/></w:rPr><w:t xml:space="preserve">7th International Conference on Language Variation in Europe (ICLaVE 7)</w:t></w:r><w:r><w:rPr/><w:t xml:space="preserve">, 2013, Trondheim, Norway. </w:t></w:r><w:hyperlink r:id="rId116" w:history="1"><w:r><w:rPr><w:color w:val="#410a8c"/><w:u w:val="single"/></w:rPr><w:t xml:space="preserve">⟨10.1075/silv.17.01ada⟩</w:t></w:r></w:hyperlink></w:p><w:p><w:pPr/><w:r><w:rPr/><w:t xml:space="preserve">Communication dans un congrès</w:t></w:r></w:p><w:p><w:pPr/><w:hyperlink r:id="rId115" w:history="1"><w:r><w:rPr><w:color w:val="#410a8c"/><w:u w:val="single"/></w:rPr><w:t xml:space="preserve">halshs-01287052v1</w:t></w:r></w:hyperlink></w:p></w:tc></w:tr><w:tr><w:trPr/><w:tc><w:tcPr><w:noWrap/></w:tcPr><w:p><w:pPr><w:spacing w:after="200"/></w:pPr><w:hyperlink r:id="rId117" w:history="1"><w:r><w:rPr><w:color w:val="1e198e"/><w:b w:val="1"/><w:bCs w:val="1"/><w:u w:val="single"/></w:rPr><w:t xml:space="preserve">Présentation du programme Euroslav2010</w:t></w:r></w:hyperlink></w:p><w:p><w:pPr/><w:hyperlink r:id="rId17" w:history="1"><w:r><w:rPr><w:color w:val="#410a8c"/><w:u w:val="single"/></w:rPr><w:t xml:space="preserve">Evangelia Adamou</w:t></w:r></w:hyperlink><w:r><w:rPr/><w:t xml:space="preserve">,</w:t></w:r><w:hyperlink r:id="rId64" w:history="1"><w:r><w:rPr><w:color w:val="#410a8c"/><w:u w:val="single"/></w:rPr><w:t xml:space="preserve">Walter Breu</w:t></w:r></w:hyperlink></w:p><w:p><w:pPr/><w:r><w:rPr><w:i w:val="1"/><w:iCs w:val="1"/></w:rPr><w:t xml:space="preserve">Slavistenkongress</w:t></w:r><w:r><w:rPr/><w:t xml:space="preserve">, 2012, Minsk, Biélorussie</w:t></w:r></w:p><w:p><w:pPr/><w:r><w:rPr/><w:t xml:space="preserve">Communication dans un congrès</w:t></w:r></w:p><w:p><w:pPr/><w:hyperlink r:id="rId117" w:history="1"><w:r><w:rPr><w:color w:val="#410a8c"/><w:u w:val="single"/></w:rPr><w:t xml:space="preserve">halshs-01422910v1</w:t></w:r></w:hyperlink></w:p></w:tc></w:tr><w:tr><w:trPr/><w:tc><w:tcPr><w:noWrap/></w:tcPr><w:p><w:pPr><w:spacing w:after="200"/></w:pPr><w:hyperlink r:id="rId118" w:history="1"><w:r><w:rPr><w:color w:val="1e198e"/><w:b w:val="1"/><w:bCs w:val="1"/><w:u w:val="single"/></w:rPr><w:t xml:space="preserve">La expresión del foco en ixcateco</w:t></w:r></w:hyperlink></w:p><w:p><w:pPr/><w:hyperlink r:id="rId17" w:history="1"><w:r><w:rPr><w:color w:val="#410a8c"/><w:u w:val="single"/></w:rPr><w:t xml:space="preserve">Evangelia Adamou</w:t></w:r></w:hyperlink></w:p><w:p><w:pPr/><w:r><w:rPr><w:i w:val="1"/><w:iCs w:val="1"/></w:rPr><w:t xml:space="preserve">Coloquio sobre lenguas otomangues y vecinas</w:t></w:r><w:r><w:rPr/><w:t xml:space="preserve">, 2012, Oaxaca, México</w:t></w:r></w:p><w:p><w:pPr/><w:r><w:rPr/><w:t xml:space="preserve">Communication dans un congrès</w:t></w:r></w:p><w:p><w:pPr/><w:hyperlink r:id="rId118" w:history="1"><w:r><w:rPr><w:color w:val="#410a8c"/><w:u w:val="single"/></w:rPr><w:t xml:space="preserve">halshs-02918470v1</w:t></w:r></w:hyperlink></w:p></w:tc></w:tr><w:tr><w:trPr/><w:tc><w:tcPr><w:noWrap/></w:tcPr><w:p><w:pPr><w:spacing w:after="200"/></w:pPr><w:hyperlink r:id="rId119" w:history="1"><w:r><w:rPr><w:color w:val="1e198e"/><w:b w:val="1"/><w:bCs w:val="1"/><w:u w:val="single"/></w:rPr><w:t xml:space="preserve">Focus expression in Romani</w:t></w:r></w:hyperlink></w:p><w:p><w:pPr/><w:hyperlink r:id="rId74" w:history="1"><w:r><w:rPr><w:color w:val="#410a8c"/><w:u w:val="single"/></w:rPr><w:t xml:space="preserve">Amalia Arvaniti</w:t></w:r></w:hyperlink><w:r><w:rPr/><w:t xml:space="preserve">,</w:t></w:r><w:hyperlink r:id="rId17" w:history="1"><w:r><w:rPr><w:color w:val="#410a8c"/><w:u w:val="single"/></w:rPr><w:t xml:space="preserve">Evangelia Adamou</w:t></w:r></w:hyperlink></w:p><w:p><w:pPr/><w:r><w:rPr><w:i w:val="1"/><w:iCs w:val="1"/></w:rPr><w:t xml:space="preserve">Focus expression in Romani</w:t></w:r><w:r><w:rPr/><w:t xml:space="preserve">, 2010, Los Angeles, United States. pp.240-248</w:t></w:r></w:p><w:p><w:pPr/><w:r><w:rPr/><w:t xml:space="preserve">Communication dans un congrès</w:t></w:r></w:p><w:p><w:pPr/><w:hyperlink r:id="rId119" w:history="1"><w:r><w:rPr><w:color w:val="#410a8c"/><w:u w:val="single"/></w:rPr><w:t xml:space="preserve">halshs-00572422v1</w:t></w:r></w:hyperlink></w:p></w:tc></w:tr><w:tr><w:trPr/><w:tc><w:tcPr><w:noWrap/></w:tcPr><w:p><w:pPr><w:spacing w:after="200"/></w:pPr><w:hyperlink r:id="rId120" w:history="1"><w:r><w:rPr><w:color w:val="1e198e"/><w:b w:val="1"/><w:bCs w:val="1"/><w:u w:val="single"/></w:rPr><w:t xml:space="preserve">Language-specific and universal patterns in narrow focus marking in Romani</w:t></w:r></w:hyperlink></w:p><w:p><w:pPr/><w:hyperlink r:id="rId17" w:history="1"><w:r><w:rPr><w:color w:val="#410a8c"/><w:u w:val="single"/></w:rPr><w:t xml:space="preserve">Evangelia Adamou</w:t></w:r></w:hyperlink><w:r><w:rPr/><w:t xml:space="preserve">,</w:t></w:r><w:hyperlink r:id="rId74" w:history="1"><w:r><w:rPr><w:color w:val="#410a8c"/><w:u w:val="single"/></w:rPr><w:t xml:space="preserve">Amalia Arvaniti</w:t></w:r></w:hyperlink></w:p><w:p><w:pPr/><w:r><w:rPr><w:i w:val="1"/><w:iCs w:val="1"/></w:rPr><w:t xml:space="preserve">Language-specific and universal patterns in narrow focus marking in Romani</w:t></w:r><w:r><w:rPr/><w:t xml:space="preserve">, 2010, United States. pp.100086: 1-4</w:t></w:r></w:p><w:p><w:pPr/><w:r><w:rPr/><w:t xml:space="preserve">Communication dans un congrès</w:t></w:r></w:p><w:p><w:pPr/><w:hyperlink r:id="rId120" w:history="1"><w:r><w:rPr><w:color w:val="#410a8c"/><w:u w:val="single"/></w:rPr><w:t xml:space="preserve">halshs-00457110v1</w:t></w:r></w:hyperlink></w:p></w:tc></w:tr><w:tr><w:trPr/><w:tc><w:tcPr><w:noWrap/></w:tcPr><w:p><w:pPr><w:spacing w:after="200"/></w:pPr><w:hyperlink r:id="rId121" w:history="1"><w:r><w:rPr><w:color w:val="1e198e"/><w:b w:val="1"/><w:bCs w:val="1"/><w:u w:val="single"/></w:rPr><w:t xml:space="preserve">Aux traces d'une dégrammaticalisation : le médiatif en pomaque (Grèce)</w:t></w:r></w:hyperlink></w:p><w:p><w:pPr/><w:hyperlink r:id="rId17" w:history="1"><w:r><w:rPr><w:color w:val="#410a8c"/><w:u w:val="single"/></w:rPr><w:t xml:space="preserve">Evangelia Adamou</w:t></w:r></w:hyperlink></w:p><w:p><w:pPr/><w:r><w:rPr><w:i w:val="1"/><w:iCs w:val="1"/></w:rPr><w:t xml:space="preserve">14e Congrès international des Slavistes</w:t></w:r><w:r><w:rPr/><w:t xml:space="preserve">, Sep 2008, Ohrid, Macédoine. pp.177-189</w:t></w:r></w:p><w:p><w:pPr/><w:r><w:rPr/><w:t xml:space="preserve">Communication dans un congrès</w:t></w:r></w:p><w:p><w:pPr/><w:hyperlink r:id="rId121" w:history="1"><w:r><w:rPr><w:color w:val="#410a8c"/><w:u w:val="single"/></w:rPr><w:t xml:space="preserve">hal-00294003v1</w:t></w:r></w:hyperlink></w:p></w:tc></w:tr><w:tr><w:trPr/><w:tc><w:tcPr><w:noWrap/></w:tcPr><w:p><w:pPr><w:spacing w:after="200"/></w:pPr><w:hyperlink r:id="rId122" w:history="1"><w:r><w:rPr><w:color w:val="1e198e"/><w:b w:val="1"/><w:bCs w:val="1"/><w:u w:val="single"/></w:rPr><w:t xml:space="preserve">The jimam perfect in Nashta</w:t></w:r></w:hyperlink></w:p><w:p><w:pPr/><w:hyperlink r:id="rId17" w:history="1"><w:r><w:rPr><w:color w:val="#410a8c"/><w:u w:val="single"/></w:rPr><w:t xml:space="preserve">Evangelia Adamou</w:t></w:r></w:hyperlink></w:p><w:p><w:pPr/><w:r><w:rPr><w:i w:val="1"/><w:iCs w:val="1"/></w:rPr><w:t xml:space="preserve">The jimam perfect in Nashta</w:t></w:r><w:r><w:rPr/><w:t xml:space="preserve">, 2004, Bulgaria. pp.87-94</w:t></w:r></w:p><w:p><w:pPr/><w:r><w:rPr/><w:t xml:space="preserve">Communication dans un congrès</w:t></w:r></w:p><w:p><w:pPr/><w:hyperlink r:id="rId122" w:history="1"><w:r><w:rPr><w:color w:val="#410a8c"/><w:u w:val="single"/></w:rPr><w:t xml:space="preserve">hal-00214246v1</w:t></w:r></w:hyperlink></w:p></w:tc></w:tr><w:tr><w:trPr/><w:tc><w:tcPr><w:noWrap/></w:tcPr><w:p><w:pPr><w:spacing w:after="200"/></w:pPr><w:hyperlink r:id="rId123" w:history="1"><w:r><w:rPr><w:color w:val="1e198e"/><w:b w:val="1"/><w:bCs w:val="1"/><w:u w:val="single"/></w:rPr><w:t xml:space="preserve">Grammaticalisation du parfait avec avoir dans quelques variétés slaves de Grèce</w:t></w:r></w:hyperlink></w:p><w:p><w:pPr/><w:hyperlink r:id="rId17" w:history="1"><w:r><w:rPr><w:color w:val="#410a8c"/><w:u w:val="single"/></w:rPr><w:t xml:space="preserve">Evangelia Adamou</w:t></w:r></w:hyperlink></w:p><w:p><w:pPr/><w:r><w:rPr/><w:t xml:space="preserve">2007, pp.1-5</w:t></w:r></w:p><w:p><w:pPr/><w:r><w:rPr/><w:t xml:space="preserve">Communication dans un congrès</w:t></w:r></w:p><w:p><w:pPr/><w:hyperlink r:id="rId123" w:history="1"><w:r><w:rPr><w:color w:val="#410a8c"/><w:u w:val="single"/></w:rPr><w:t xml:space="preserve">halshs-00144250v1</w:t></w:r></w:hyperlink></w:p></w:tc></w:tr><w:tr><w:trPr/><w:tc><w:tcPr><w:noWrap/></w:tcPr><w:p><w:pPr><w:spacing w:after="200"/></w:pPr><w:hyperlink r:id="rId124" w:history="1"><w:r><w:rPr><w:color w:val="1e198e"/><w:b w:val="1"/><w:bCs w:val="1"/><w:u w:val="single"/></w:rPr><w:t xml:space="preserve">Traitement de l'aspect dans les emprunts verbaux du našta au grec</w:t></w:r></w:hyperlink></w:p><w:p><w:pPr/><w:hyperlink r:id="rId17" w:history="1"><w:r><w:rPr><w:color w:val="#410a8c"/><w:u w:val="single"/></w:rPr><w:t xml:space="preserve">Evangelia Adamou</w:t></w:r></w:hyperlink></w:p><w:p><w:pPr/><w:r><w:rPr/><w:t xml:space="preserve">2006, pp.141-143</w:t></w:r></w:p><w:p><w:pPr/><w:r><w:rPr/><w:t xml:space="preserve">Communication dans un congrès</w:t></w:r></w:p><w:p><w:pPr/><w:hyperlink r:id="rId124" w:history="1"><w:r><w:rPr><w:color w:val="#410a8c"/><w:u w:val="single"/></w:rPr><w:t xml:space="preserve">halshs-00144251v1</w:t></w:r></w:hyperlink></w:p></w:tc></w:tr></w:tbl><w:p><w:pPr><w:spacing w:before="200"/></w:pPr></w:p><w:p><w:pPr><w:pStyle w:val="Heading2"/></w:pPr><w:r><w:rPr><w:color w:val="1e198e"/><w:b w:val="1"/><w:bCs w:val="1"/></w:rPr><w:t xml:space="preserve">Ouvrages (12)</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The Balkan Linguistic Area</w:t></w:r></w:hyperlink></w:p><w:p><w:pPr/><w:hyperlink r:id="rId17" w:history="1"><w:r><w:rPr><w:color w:val="#410a8c"/><w:u w:val="single"/></w:rPr><w:t xml:space="preserve">Evangelia Adamou</w:t></w:r></w:hyperlink><w:r><w:rPr/><w:t xml:space="preserve">,</w:t></w:r><w:hyperlink r:id="rId29" w:history="1"><w:r><w:rPr><w:color w:val="#410a8c"/><w:u w:val="single"/></w:rPr><w:t xml:space="preserve">Andrey N Sobolev</w:t></w:r></w:hyperlink></w:p><w:p><w:pPr/><w:r><w:rPr/><w:t xml:space="preserve">De Gruyter, In press</w:t></w:r></w:p><w:p><w:pPr/><w:r><w:rPr/><w:t xml:space="preserve">Ouvrages</w:t></w:r></w:p><w:p><w:pPr/><w:hyperlink r:id="rId125" w:history="1"><w:r><w:rPr><w:color w:val="#410a8c"/><w:u w:val="single"/></w:rPr><w:t xml:space="preserve">halshs-05231766v1</w:t></w:r></w:hyperlink></w:p></w:tc></w:tr><w:tr><w:trPr/><w:tc><w:tcPr><w:noWrap/></w:tcPr><w:p><w:pPr><w:spacing w:after="200"/></w:pPr><w:hyperlink r:id="rId126" w:history="1"><w:r><w:rPr><w:color w:val="1e198e"/><w:b w:val="1"/><w:bCs w:val="1"/><w:u w:val="single"/></w:rPr><w:t xml:space="preserve">Endangered Languages</w:t></w:r></w:hyperlink></w:p><w:p><w:pPr/><w:hyperlink r:id="rId17" w:history="1"><w:r><w:rPr><w:color w:val="#410a8c"/><w:u w:val="single"/></w:rPr><w:t xml:space="preserve">Evangelia Adamou</w:t></w:r></w:hyperlink></w:p><w:p><w:pPr/><w:r><w:rPr/><w:t xml:space="preserve">MIT Press, 2024, 9780262548700</w:t></w:r></w:p><w:p><w:pPr/><w:r><w:rPr/><w:t xml:space="preserve">Ouvrages</w:t></w:r></w:p><w:p><w:pPr/><w:hyperlink r:id="rId126" w:history="1"><w:r><w:rPr><w:color w:val="#410a8c"/><w:u w:val="single"/></w:rPr><w:t xml:space="preserve">halshs-04664460v1</w:t></w:r></w:hyperlink></w:p></w:tc></w:tr><w:tr><w:trPr/><w:tc><w:tcPr><w:noWrap/></w:tcPr><w:p><w:pPr><w:spacing w:after="200"/></w:pPr><w:hyperlink r:id="rId127" w:history="1"><w:r><w:rPr><w:color w:val="1e198e"/><w:b w:val="1"/><w:bCs w:val="1"/><w:u w:val="single"/></w:rPr><w:t xml:space="preserve">Endangered Languages</w:t></w:r></w:hyperlink></w:p><w:p><w:pPr/><w:hyperlink r:id="rId17" w:history="1"><w:r><w:rPr><w:color w:val="#410a8c"/><w:u w:val="single"/></w:rPr><w:t xml:space="preserve">Evangelia Adamou</w:t></w:r></w:hyperlink></w:p><w:p><w:pPr/><w:hyperlink r:id="rId128" w:history="1"><w:r><w:rPr><w:color w:val="#410a8c"/><w:u w:val="single"/></w:rPr><w:t xml:space="preserve">MIT Press</w:t></w:r></w:hyperlink><w:r><w:rPr/><w:t xml:space="preserve">, In press, Essential Knowledge Series</w:t></w:r></w:p><w:p><w:pPr/><w:r><w:rPr/><w:t xml:space="preserve">Ouvrages</w:t></w:r></w:p><w:p><w:pPr/><w:hyperlink r:id="rId127" w:history="1"><w:r><w:rPr><w:color w:val="#410a8c"/><w:u w:val="single"/></w:rPr><w:t xml:space="preserve">halshs-04120662v1</w:t></w:r></w:hyperlink></w:p></w:tc></w:tr><w:tr><w:trPr/><w:tc><w:tcPr><w:noWrap/></w:tcPr><w:p><w:pPr><w:spacing w:after="200"/></w:pPr><w:hyperlink r:id="rId129" w:history="1"><w:r><w:rPr><w:color w:val="1e198e"/><w:b w:val="1"/><w:bCs w:val="1"/><w:u w:val="single"/></w:rPr><w:t xml:space="preserve">Slavische Mikrosprachen im absoluten Sprachkontakt</w:t></w:r></w:hyperlink></w:p><w:p><w:pPr/><w:hyperlink r:id="rId64" w:history="1"><w:r><w:rPr><w:color w:val="#410a8c"/><w:u w:val="single"/></w:rPr><w:t xml:space="preserve">Walter Breu</w:t></w:r></w:hyperlink><w:r><w:rPr/><w:t xml:space="preserve">,</w:t></w:r><w:hyperlink r:id="rId17" w:history="1"><w:r><w:rPr><w:color w:val="#410a8c"/><w:u w:val="single"/></w:rPr><w:t xml:space="preserve">Evangelia Adamou</w:t></w:r></w:hyperlink><w:r><w:rPr/><w:t xml:space="preserve">,</w:t></w:r><w:hyperlink r:id="rId65" w:history="1"><w:r><w:rPr><w:color w:val="#410a8c"/><w:u w:val="single"/></w:rPr><w:t xml:space="preserve">Lenka Scholze</w:t></w:r></w:hyperlink></w:p><w:p><w:pPr/><w:r><w:rPr/><w:t xml:space="preserve">Harrassowitz Verlag, 2023, 978-3-447-12045-6</w:t></w:r></w:p><w:p><w:pPr/><w:r><w:rPr/><w:t xml:space="preserve">Ouvrages</w:t></w:r></w:p><w:p><w:pPr/><w:hyperlink r:id="rId129" w:history="1"><w:r><w:rPr><w:color w:val="#410a8c"/><w:u w:val="single"/></w:rPr><w:t xml:space="preserve">halshs-04120696v1</w:t></w:r></w:hyperlink></w:p></w:tc></w:tr><w:tr><w:trPr/><w:tc><w:tcPr><w:noWrap/></w:tcPr><w:p><w:pPr><w:spacing w:after="200"/></w:pPr><w:hyperlink r:id="rId130" w:history="1"><w:r><w:rPr><w:color w:val="1e198e"/><w:b w:val="1"/><w:bCs w:val="1"/><w:u w:val="single"/></w:rPr><w:t xml:space="preserve">Understanding Language Contact</w:t></w:r></w:hyperlink></w:p><w:p><w:pPr/><w:hyperlink r:id="rId17" w:history="1"><w:r><w:rPr><w:color w:val="#410a8c"/><w:u w:val="single"/></w:rPr><w:t xml:space="preserve">Evangelia Adamou</w:t></w:r></w:hyperlink><w:r><w:rPr/><w:t xml:space="preserve">,</w:t></w:r><w:hyperlink r:id="rId131" w:history="1"><w:r><w:rPr><w:color w:val="#410a8c"/><w:u w:val="single"/></w:rPr><w:t xml:space="preserve">Barbara Bullock</w:t></w:r></w:hyperlink><w:r><w:rPr/><w:t xml:space="preserve">,</w:t></w:r><w:hyperlink r:id="rId132" w:history="1"><w:r><w:rPr><w:color w:val="#410a8c"/><w:u w:val="single"/></w:rPr><w:t xml:space="preserve">Almeida Jacqueline Toribio</w:t></w:r></w:hyperlink></w:p><w:p><w:pPr/><w:hyperlink r:id="rId133" w:history="1"><w:r><w:rPr><w:color w:val="#410a8c"/><w:u w:val="single"/></w:rPr><w:t xml:space="preserve">Routledge</w:t></w:r></w:hyperlink><w:r><w:rPr/><w:t xml:space="preserve">, 2023, 9780367766597</w:t></w:r></w:p><w:p><w:pPr/><w:r><w:rPr/><w:t xml:space="preserve">Ouvrages</w:t></w:r></w:p><w:p><w:pPr/><w:hyperlink r:id="rId130" w:history="1"><w:r><w:rPr><w:color w:val="#410a8c"/><w:u w:val="single"/></w:rPr><w:t xml:space="preserve">halshs-04120646v1</w:t></w:r></w:hyperlink></w:p></w:tc></w:tr><w:tr><w:trPr/><w:tc><w:tcPr><w:noWrap/></w:tcPr><w:p><w:pPr><w:spacing w:after="200"/></w:pPr><w:hyperlink r:id="rId134" w:history="1"><w:r><w:rPr><w:color w:val="1e198e"/><w:b w:val="1"/><w:bCs w:val="1"/><w:u w:val="single"/></w:rPr><w:t xml:space="preserve">The Adaptive Bilingual Mind</w:t></w:r></w:hyperlink></w:p><w:p><w:pPr/><w:hyperlink r:id="rId17" w:history="1"><w:r><w:rPr><w:color w:val="#410a8c"/><w:u w:val="single"/></w:rPr><w:t xml:space="preserve">Evangelia Adamou</w:t></w:r></w:hyperlink></w:p><w:p><w:pPr/><w:r><w:rPr/><w:t xml:space="preserve">Cambridge University Press, 2021, 9781108839518</w:t></w:r></w:p><w:p><w:pPr/><w:r><w:rPr/><w:t xml:space="preserve">Ouvrages</w:t></w:r></w:p><w:p><w:pPr/><w:hyperlink r:id="rId134" w:history="1"><w:r><w:rPr><w:color w:val="#410a8c"/><w:u w:val="single"/></w:rPr><w:t xml:space="preserve">halshs-03959511v1</w:t></w:r></w:hyperlink></w:p></w:tc></w:tr><w:tr><w:trPr/><w:tc><w:tcPr><w:noWrap/></w:tcPr><w:p><w:pPr><w:spacing w:after="200"/></w:pPr><w:hyperlink r:id="rId135" w:history="1"><w:r><w:rPr><w:color w:val="1e198e"/><w:b w:val="1"/><w:bCs w:val="1"/><w:u w:val="single"/></w:rPr><w:t xml:space="preserve">The Routledge Handbook of Language Contact</w:t></w:r></w:hyperlink></w:p><w:p><w:pPr/><w:hyperlink r:id="rId17" w:history="1"><w:r><w:rPr><w:color w:val="#410a8c"/><w:u w:val="single"/></w:rPr><w:t xml:space="preserve">Evangelia Adamou</w:t></w:r></w:hyperlink><w:r><w:rPr/><w:t xml:space="preserve">,</w:t></w:r><w:hyperlink r:id="rId136" w:history="1"><w:r><w:rPr><w:color w:val="#410a8c"/><w:u w:val="single"/></w:rPr><w:t xml:space="preserve">Yaron Matras</w:t></w:r></w:hyperlink></w:p><w:p><w:pPr/><w:r><w:rPr/><w:t xml:space="preserve">Routledge, 2021, 9780815363552</w:t></w:r></w:p><w:p><w:pPr/><w:r><w:rPr/><w:t xml:space="preserve">Ouvrages</w:t></w:r></w:p><w:p><w:pPr/><w:hyperlink r:id="rId135" w:history="1"><w:r><w:rPr><w:color w:val="#410a8c"/><w:u w:val="single"/></w:rPr><w:t xml:space="preserve">halshs-03959544v1</w:t></w:r></w:hyperlink></w:p></w:tc></w:tr><w:tr><w:trPr/><w:tc><w:tcPr><w:noWrap/></w:tcPr><w:p><w:pPr><w:spacing w:after="200"/></w:pPr><w:hyperlink r:id="rId137" w:history="1"><w:r><w:rPr><w:color w:val="1e198e"/><w:b w:val="1"/><w:bCs w:val="1"/><w:u w:val="single"/></w:rPr><w:t xml:space="preserve">Information structure in lesser-described languages</w:t></w:r></w:hyperlink></w:p><w:p><w:pPr/><w:hyperlink r:id="rId17" w:history="1"><w:r><w:rPr><w:color w:val="#410a8c"/><w:u w:val="single"/></w:rPr><w:t xml:space="preserve">Evangelia Adamou</w:t></w:r></w:hyperlink><w:r><w:rPr/><w:t xml:space="preserve">,</w:t></w:r><w:hyperlink r:id="rId138" w:history="1"><w:r><w:rPr><w:color w:val="#410a8c"/><w:u w:val="single"/></w:rPr><w:t xml:space="preserve">Katharina Haude</w:t></w:r></w:hyperlink><w:r><w:rPr/><w:t xml:space="preserve">,</w:t></w:r><w:hyperlink r:id="rId139" w:history="1"><w:r><w:rPr><w:color w:val="#410a8c"/><w:u w:val="single"/></w:rPr><w:t xml:space="preserve">Martine Vanhove</w:t></w:r></w:hyperlink></w:p><w:p><w:pPr/><w:r><w:rPr/><w:t xml:space="preserve">Benjamins, 199, 2018, Studies in Language Companion Series</w:t></w:r></w:p><w:p><w:pPr/><w:r><w:rPr/><w:t xml:space="preserve">Ouvrages</w:t></w:r></w:p><w:p><w:pPr/><w:hyperlink r:id="rId137" w:history="1"><w:r><w:rPr><w:color w:val="#410a8c"/><w:u w:val="single"/></w:rPr><w:t xml:space="preserve">hal-01709522v1</w:t></w:r></w:hyperlink></w:p></w:tc></w:tr><w:tr><w:trPr/><w:tc><w:tcPr><w:noWrap/></w:tcPr><w:p><w:pPr><w:spacing w:after="200"/></w:pPr><w:hyperlink r:id="rId140" w:history="1"><w:r><w:rPr><w:color w:val="1e198e"/><w:b w:val="1"/><w:bCs w:val="1"/><w:u w:val="single"/></w:rPr><w:t xml:space="preserve">Information structure in lesser-described languages: Studies in prosody and syntax.</w:t></w:r></w:hyperlink></w:p><w:p><w:pPr/><w:hyperlink r:id="rId17" w:history="1"><w:r><w:rPr><w:color w:val="#410a8c"/><w:u w:val="single"/></w:rPr><w:t xml:space="preserve">Evangelia Adamou</w:t></w:r></w:hyperlink><w:r><w:rPr/><w:t xml:space="preserve">,</w:t></w:r><w:hyperlink r:id="rId138" w:history="1"><w:r><w:rPr><w:color w:val="#410a8c"/><w:u w:val="single"/></w:rPr><w:t xml:space="preserve">Katharina Haude</w:t></w:r></w:hyperlink><w:r><w:rPr/><w:t xml:space="preserve">,</w:t></w:r><w:hyperlink r:id="rId139" w:history="1"><w:r><w:rPr><w:color w:val="#410a8c"/><w:u w:val="single"/></w:rPr><w:t xml:space="preserve">Martine Vanhove</w:t></w:r></w:hyperlink></w:p><w:p><w:pPr/><w:r><w:rPr/><w:t xml:space="preserve">John Benjamins, 199, 450pp., 2018, Studies in Language Companion Series, 9789027201102</w:t></w:r></w:p><w:p><w:pPr/><w:r><w:rPr/><w:t xml:space="preserve">Ouvrages</w:t></w:r></w:p><w:p><w:pPr/><w:hyperlink r:id="rId140" w:history="1"><w:r><w:rPr><w:color w:val="#410a8c"/><w:u w:val="single"/></w:rPr><w:t xml:space="preserve">halshs-02049457v1</w:t></w:r></w:hyperlink></w:p></w:tc></w:tr><w:tr><w:trPr/><w:tc><w:tcPr><w:noWrap/></w:tcPr><w:p><w:pPr><w:spacing w:after="200"/></w:pPr><w:hyperlink r:id="rId141" w:history="1"><w:r><w:rPr><w:color w:val="1e198e"/><w:b w:val="1"/><w:bCs w:val="1"/><w:u w:val="single"/></w:rPr><w:t xml:space="preserve">A Corpus–driven Approach to Language Contact</w:t></w:r></w:hyperlink></w:p><w:p><w:pPr/><w:hyperlink r:id="rId17" w:history="1"><w:r><w:rPr><w:color w:val="#410a8c"/><w:u w:val="single"/></w:rPr><w:t xml:space="preserve">Evangelia Adamou</w:t></w:r></w:hyperlink></w:p><w:p><w:pPr/><w:r><w:rPr/><w:t xml:space="preserve">Mouton de Gruyter, 2016, 978-1-61451-657-6</w:t></w:r></w:p><w:p><w:pPr/><w:r><w:rPr/><w:t xml:space="preserve">Ouvrages</w:t></w:r></w:p><w:p><w:pPr/><w:hyperlink r:id="rId141" w:history="1"><w:r><w:rPr><w:color w:val="#410a8c"/><w:u w:val="single"/></w:rPr><w:t xml:space="preserve">halshs-01287037v1</w:t></w:r></w:hyperlink></w:p></w:tc></w:tr><w:tr><w:trPr/><w:tc><w:tcPr><w:noWrap/></w:tcPr><w:p><w:pPr><w:spacing w:after="200"/></w:pPr><w:hyperlink r:id="rId142" w:history="1"><w:r><w:rPr><w:color w:val="1e198e"/><w:b w:val="1"/><w:bCs w:val="1"/><w:u w:val="single"/></w:rPr><w:t xml:space="preserve">Le nom des langues II. Le patrimoine plurilingue de la Grèce</w:t></w:r></w:hyperlink></w:p><w:p><w:pPr/><w:hyperlink r:id="rId17" w:history="1"><w:r><w:rPr><w:color w:val="#410a8c"/><w:u w:val="single"/></w:rPr><w:t xml:space="preserve">Evangelia Adamou</w:t></w:r></w:hyperlink></w:p><w:p><w:pPr/><w:r><w:rPr/><w:t xml:space="preserve">Peeters, pp.153, 2008</w:t></w:r></w:p><w:p><w:pPr/><w:r><w:rPr/><w:t xml:space="preserve">Ouvrages</w:t></w:r></w:p><w:p><w:pPr/><w:hyperlink r:id="rId142" w:history="1"><w:r><w:rPr><w:color w:val="#410a8c"/><w:u w:val="single"/></w:rPr><w:t xml:space="preserve">hal-00214220v1</w:t></w:r></w:hyperlink></w:p></w:tc></w:tr><w:tr><w:trPr/><w:tc><w:tcPr><w:noWrap/></w:tcPr><w:p><w:pPr><w:spacing w:after="200"/></w:pPr><w:hyperlink r:id="rId143" w:history="1"><w:r><w:rPr><w:color w:val="1e198e"/><w:b w:val="1"/><w:bCs w:val="1"/><w:u w:val="single"/></w:rPr><w:t xml:space="preserve">Le Nashta. Description d'un parler slave de Grèce en voie de disparition</w:t></w:r></w:hyperlink></w:p><w:p><w:pPr/><w:hyperlink r:id="rId17" w:history="1"><w:r><w:rPr><w:color w:val="#410a8c"/><w:u w:val="single"/></w:rPr><w:t xml:space="preserve">Evangelia Adamou</w:t></w:r></w:hyperlink></w:p><w:p><w:pPr/><w:r><w:rPr/><w:t xml:space="preserve">Lincom, pp.109, 2006</w:t></w:r></w:p><w:p><w:pPr/><w:r><w:rPr/><w:t xml:space="preserve">Ouvrages</w:t></w:r></w:p><w:p><w:pPr/><w:hyperlink r:id="rId143" w:history="1"><w:r><w:rPr><w:color w:val="#410a8c"/><w:u w:val="single"/></w:rPr><w:t xml:space="preserve">hal-00214214v1</w:t></w:r></w:hyperlink></w:p></w:tc></w:tr></w:tbl><w:p><w:pPr><w:spacing w:before="200"/></w:pPr></w:p><w:p><w:pPr><w:pStyle w:val="Heading2"/></w:pPr><w:r><w:rPr><w:color w:val="1e198e"/><w:b w:val="1"/><w:bCs w:val="1"/></w:rPr><w:t xml:space="preserve">Chapitre d'ouvrage (26)</w:t></w:r></w:p><w:p><w:pPr><w:spacing w:after="100"/></w:pPr></w:p><w:tbl><w:tblGrid><w:gridCol/></w:tblGrid><w:tblPr><w:tblW w:w="0" w:type="auto"/><w:tblLayout w:type="autofit"/></w:tblPr><w:tr><w:trPr/><w:tc><w:tcPr><w:noWrap/></w:tcPr><w:p><w:pPr><w:spacing w:after="200"/></w:pPr><w:hyperlink r:id="rId144" w:history="1"><w:r><w:rPr><w:color w:val="1e198e"/><w:b w:val="1"/><w:bCs w:val="1"/><w:u w:val="single"/></w:rPr><w:t xml:space="preserve">103 features/chapters co-authored with various authors</w:t></w:r></w:hyperlink></w:p><w:p><w:pPr/><w:hyperlink r:id="rId17" w:history="1"><w:r><w:rPr><w:color w:val="#410a8c"/><w:u w:val="single"/></w:rPr><w:t xml:space="preserve">Evangelia Adamou</w:t></w:r></w:hyperlink></w:p><w:p><w:pPr/><w:r><w:rPr/><w:t xml:space="preserve">Evangelia Adamou; Andrey N. Sobolev. </w:t></w:r><w:r><w:rPr><w:i w:val="1"/><w:iCs w:val="1"/></w:rPr><w:t xml:space="preserve">The Balkan Linguistic Area: An Atlas of Variation and Contact</w:t></w:r><w:r><w:rPr/><w:t xml:space="preserve">, De Gruyter, In press</w:t></w:r></w:p><w:p><w:pPr/><w:r><w:rPr/><w:t xml:space="preserve">Chapitre d'ouvrage</w:t></w:r></w:p><w:p><w:pPr/><w:hyperlink r:id="rId144" w:history="1"><w:r><w:rPr><w:color w:val="#410a8c"/><w:u w:val="single"/></w:rPr><w:t xml:space="preserve">halshs-05119503v1</w:t></w:r></w:hyperlink></w:p></w:tc></w:tr><w:tr><w:trPr/><w:tc><w:tcPr><w:noWrap/></w:tcPr><w:p><w:pPr><w:spacing w:after="200"/></w:pPr><w:hyperlink r:id="rId145" w:history="1"><w:r><w:rPr><w:color w:val="1e198e"/><w:b w:val="1"/><w:bCs w:val="1"/><w:u w:val="single"/></w:rPr><w:t xml:space="preserve">Introduction</w:t></w:r></w:hyperlink></w:p><w:p><w:pPr/><w:hyperlink r:id="rId17" w:history="1"><w:r><w:rPr><w:color w:val="#410a8c"/><w:u w:val="single"/></w:rPr><w:t xml:space="preserve">Evangelia Adamou</w:t></w:r></w:hyperlink><w:r><w:rPr/><w:t xml:space="preserve">,</w:t></w:r><w:hyperlink r:id="rId29" w:history="1"><w:r><w:rPr><w:color w:val="#410a8c"/><w:u w:val="single"/></w:rPr><w:t xml:space="preserve">Andrey N Sobolev</w:t></w:r></w:hyperlink></w:p><w:p><w:pPr/><w:r><w:rPr/><w:t xml:space="preserve">Evangelia Adamou; Andrey N. Sobolev. </w:t></w:r><w:r><w:rPr><w:i w:val="1"/><w:iCs w:val="1"/></w:rPr><w:t xml:space="preserve">The Balkan Linguistic Area: An Atlas of Variation and Contact</w:t></w:r><w:r><w:rPr/><w:t xml:space="preserve">, De Gruyter, In press</w:t></w:r></w:p><w:p><w:pPr/><w:r><w:rPr/><w:t xml:space="preserve">Chapitre d'ouvrage</w:t></w:r></w:p><w:p><w:pPr/><w:hyperlink r:id="rId145" w:history="1"><w:r><w:rPr><w:color w:val="#410a8c"/><w:u w:val="single"/></w:rPr><w:t xml:space="preserve">halshs-05119495v1</w:t></w:r></w:hyperlink></w:p></w:tc></w:tr><w:tr><w:trPr/><w:tc><w:tcPr><w:noWrap/></w:tcPr><w:p><w:pPr><w:spacing w:after="200"/></w:pPr><w:hyperlink r:id="rId146" w:history="1"><w:r><w:rPr><w:color w:val="1e198e"/><w:b w:val="1"/><w:bCs w:val="1"/><w:u w:val="single"/></w:rPr><w:t xml:space="preserve">The Popolocan languages</w:t></w:r></w:hyperlink></w:p><w:p><w:pPr/><w:hyperlink r:id="rId17" w:history="1"><w:r><w:rPr><w:color w:val="#410a8c"/><w:u w:val="single"/></w:rPr><w:t xml:space="preserve">Evangelia Adamou</w:t></w:r></w:hyperlink></w:p><w:p><w:pPr/><w:r><w:rPr/><w:t xml:space="preserve">Soeren Wichmann. </w:t></w:r><w:r><w:rPr><w:i w:val="1"/><w:iCs w:val="1"/></w:rPr><w:t xml:space="preserve">Languages and Linguistics of Mexico and Northern Central America: A Comprehensive Guide</w:t></w:r><w:r><w:rPr/><w:t xml:space="preserve">, De Gruyter, pp.415-456, 2025, 9783110421705. </w:t></w:r><w:hyperlink r:id="rId147" w:history="1"><w:r><w:rPr><w:color w:val="#410a8c"/><w:u w:val="single"/></w:rPr><w:t xml:space="preserve">⟨10.1515/9783110421705-009⟩</w:t></w:r></w:hyperlink></w:p><w:p><w:pPr/><w:r><w:rPr/><w:t xml:space="preserve">Chapitre d'ouvrage</w:t></w:r></w:p><w:p><w:pPr/><w:hyperlink r:id="rId146" w:history="1"><w:r><w:rPr><w:color w:val="#410a8c"/><w:u w:val="single"/></w:rPr><w:t xml:space="preserve">halshs-03153566v1</w:t></w:r></w:hyperlink></w:p></w:tc></w:tr><w:tr><w:trPr/><w:tc><w:tcPr><w:noWrap/></w:tcPr><w:p><w:pPr><w:spacing w:after="200"/></w:pPr><w:hyperlink r:id="rId148" w:history="1"><w:r><w:rPr><w:color w:val="1e198e"/><w:b w:val="1"/><w:bCs w:val="1"/><w:u w:val="single"/></w:rPr><w:t xml:space="preserve">Experimental Methods to Study Cultural Differences in Linguistics</w:t></w:r></w:hyperlink></w:p><w:p><w:pPr/><w:hyperlink r:id="rId17" w:history="1"><w:r><w:rPr><w:color w:val="#410a8c"/><w:u w:val="single"/></w:rPr><w:t xml:space="preserve">Evangelia Adamou</w:t></w:r></w:hyperlink></w:p><w:p><w:pPr/><w:r><w:rPr/><w:t xml:space="preserve">Sandrine Zufferey; Pascal Gygax. </w:t></w:r><w:r><w:rPr><w:i w:val="1"/><w:iCs w:val="1"/></w:rPr><w:t xml:space="preserve">The Routledge Handbook of Experimental Linguistics</w:t></w:r><w:r><w:rPr/><w:t xml:space="preserve">, </w:t></w:r><w:hyperlink r:id="rId149" w:history="1"><w:r><w:rPr><w:color w:val="#410a8c"/><w:u w:val="single"/></w:rPr><w:t xml:space="preserve">Routledge</w:t></w:r></w:hyperlink><w:r><w:rPr/><w:t xml:space="preserve">, pp.458-472, 2023, 9781032492872</w:t></w:r></w:p><w:p><w:pPr/><w:r><w:rPr/><w:t xml:space="preserve">Chapitre d'ouvrage</w:t></w:r></w:p><w:p><w:pPr/><w:hyperlink r:id="rId148" w:history="1"><w:r><w:rPr><w:color w:val="#410a8c"/><w:u w:val="single"/></w:rPr><w:t xml:space="preserve">halshs-04120689v1</w:t></w:r></w:hyperlink></w:p></w:tc></w:tr><w:tr><w:trPr/><w:tc><w:tcPr><w:noWrap/></w:tcPr><w:p><w:pPr><w:spacing w:after="200"/></w:pPr><w:hyperlink r:id="rId150" w:history="1"><w:r><w:rPr><w:color w:val="1e198e"/><w:b w:val="1"/><w:bCs w:val="1"/><w:u w:val="single"/></w:rPr><w:t xml:space="preserve">Word classes in language contact</w:t></w:r></w:hyperlink></w:p><w:p><w:pPr/><w:hyperlink r:id="rId136" w:history="1"><w:r><w:rPr><w:color w:val="#410a8c"/><w:u w:val="single"/></w:rPr><w:t xml:space="preserve">Yaron Matras</w:t></w:r></w:hyperlink><w:r><w:rPr/><w:t xml:space="preserve">,</w:t></w:r><w:hyperlink r:id="rId17" w:history="1"><w:r><w:rPr><w:color w:val="#410a8c"/><w:u w:val="single"/></w:rPr><w:t xml:space="preserve">Evangelia Adamou</w:t></w:r></w:hyperlink></w:p><w:p><w:pPr/><w:r><w:rPr/><w:t xml:space="preserve">Eva van Lier. </w:t></w:r><w:r><w:rPr><w:i w:val="1"/><w:iCs w:val="1"/></w:rPr><w:t xml:space="preserve">The Oxford Handbook of Word Classes</w:t></w:r><w:r><w:rPr/><w:t xml:space="preserve">, Oxford University Press, 2023</w:t></w:r></w:p><w:p><w:pPr/><w:r><w:rPr/><w:t xml:space="preserve">Chapitre d'ouvrage</w:t></w:r></w:p><w:p><w:pPr/><w:hyperlink r:id="rId150" w:history="1"><w:r><w:rPr><w:color w:val="#410a8c"/><w:u w:val="single"/></w:rPr><w:t xml:space="preserve">halshs-03276022v1</w:t></w:r></w:hyperlink></w:p></w:tc></w:tr><w:tr><w:trPr/><w:tc><w:tcPr><w:noWrap/></w:tcPr><w:p><w:pPr><w:spacing w:after="200"/></w:pPr><w:hyperlink r:id="rId151" w:history="1"><w:r><w:rPr><w:color w:val="1e198e"/><w:b w:val="1"/><w:bCs w:val="1"/><w:u w:val="single"/></w:rPr><w:t xml:space="preserve">Les limites de la diversité linguistique</w:t></w:r></w:hyperlink></w:p><w:p><w:pPr/><w:hyperlink r:id="rId17" w:history="1"><w:r><w:rPr><w:color w:val="#410a8c"/><w:u w:val="single"/></w:rPr><w:t xml:space="preserve">Evangelia Adamou</w:t></w:r></w:hyperlink><w:r><w:rPr/><w:t xml:space="preserve">,</w:t></w:r><w:hyperlink r:id="rId152" w:history="1"><w:r><w:rPr><w:color w:val="#410a8c"/><w:u w:val="single"/></w:rPr><w:t xml:space="preserve">Tatiana Nikitina</w:t></w:r></w:hyperlink></w:p><w:p><w:pPr/><w:r><w:rPr><w:i w:val="1"/><w:iCs w:val="1"/></w:rPr><w:t xml:space="preserve">Un monde commun : Les savoirs des sciences humaines et sociales</w:t></w:r><w:r><w:rPr/><w:t xml:space="preserve">, </w:t></w:r><w:hyperlink r:id="rId153" w:history="1"><w:r><w:rPr><w:color w:val="#410a8c"/><w:u w:val="single"/></w:rPr><w:t xml:space="preserve">CNRS Éditions</w:t></w:r></w:hyperlink><w:r><w:rPr/><w:t xml:space="preserve">, pp.180-183, 2023, 9782271149329. </w:t></w:r><w:hyperlink r:id="rId154" w:history="1"><w:r><w:rPr><w:color w:val="#410a8c"/><w:u w:val="single"/></w:rPr><w:t xml:space="preserve">⟨10.4000/books.editionscnrs.57506⟩</w:t></w:r></w:hyperlink></w:p><w:p><w:pPr/><w:r><w:rPr/><w:t xml:space="preserve">Chapitre d'ouvrage</w:t></w:r></w:p><w:p><w:pPr/><w:hyperlink r:id="rId151" w:history="1"><w:r><w:rPr><w:color w:val="#410a8c"/><w:u w:val="single"/></w:rPr><w:t xml:space="preserve">halshs-04120667v1</w:t></w:r></w:hyperlink></w:p></w:tc></w:tr><w:tr><w:trPr/><w:tc><w:tcPr><w:noWrap/></w:tcPr><w:p><w:pPr><w:spacing w:after="200"/></w:pPr><w:hyperlink r:id="rId155" w:history="1"><w:r><w:rPr><w:color w:val="1e198e"/><w:b w:val="1"/><w:bCs w:val="1"/><w:u w:val="single"/></w:rPr><w:t xml:space="preserve">Nashta grammatical sketch with examples linked to online corpus</w:t></w:r></w:hyperlink></w:p><w:p><w:pPr/><w:hyperlink r:id="rId17" w:history="1"><w:r><w:rPr><w:color w:val="#410a8c"/><w:u w:val="single"/></w:rPr><w:t xml:space="preserve">Evangelia Adamou</w:t></w:r></w:hyperlink></w:p><w:p><w:pPr/><w:r><w:rPr><w:i w:val="1"/><w:iCs w:val="1"/></w:rPr><w:t xml:space="preserve">Slavische Mikrosprachen im absoluten Sprachkontakt</w:t></w:r><w:r><w:rPr/><w:t xml:space="preserve">, Harrassowitz, In press, </w:t></w:r><w:hyperlink r:id="rId156" w:history="1"><w:r><w:rPr><w:color w:val="#410a8c"/><w:u w:val="single"/></w:rPr><w:t xml:space="preserve">⟨10.24397/pangloss-0000305⟩</w:t></w:r></w:hyperlink></w:p><w:p><w:pPr/><w:r><w:rPr/><w:t xml:space="preserve">Chapitre d'ouvrage</w:t></w:r></w:p><w:p><w:pPr/><w:hyperlink r:id="rId155" w:history="1"><w:r><w:rPr><w:color w:val="#410a8c"/><w:u w:val="single"/></w:rPr><w:t xml:space="preserve">halshs-02417117v1</w:t></w:r></w:hyperlink></w:p></w:tc></w:tr><w:tr><w:trPr/><w:tc><w:tcPr><w:noWrap/></w:tcPr><w:p><w:pPr><w:spacing w:after="200"/></w:pPr><w:hyperlink r:id="rId157" w:history="1"><w:r><w:rPr><w:color w:val="1e198e"/><w:b w:val="1"/><w:bCs w:val="1"/><w:u w:val="single"/></w:rPr><w:t xml:space="preserve">Pomak</w:t></w:r></w:hyperlink></w:p><w:p><w:pPr/><w:hyperlink r:id="rId17" w:history="1"><w:r><w:rPr><w:color w:val="#410a8c"/><w:u w:val="single"/></w:rPr><w:t xml:space="preserve">Evangelia Adamou</w:t></w:r></w:hyperlink></w:p><w:p><w:pPr/><w:r><w:rPr/><w:t xml:space="preserve">M. Greenberg; L. Grenoble. </w:t></w:r><w:r><w:rPr><w:i w:val="1"/><w:iCs w:val="1"/></w:rPr><w:t xml:space="preserve">Encyclopedia of Slavic Languages and Linguistics (ESLL)</w:t></w:r><w:r><w:rPr/><w:t xml:space="preserve">, Brill, In press</w:t></w:r></w:p><w:p><w:pPr/><w:r><w:rPr/><w:t xml:space="preserve">Chapitre d'ouvrage</w:t></w:r></w:p><w:p><w:pPr/><w:hyperlink r:id="rId157" w:history="1"><w:r><w:rPr><w:color w:val="#410a8c"/><w:u w:val="single"/></w:rPr><w:t xml:space="preserve">halshs-03451801v1</w:t></w:r></w:hyperlink></w:p></w:tc></w:tr><w:tr><w:trPr/><w:tc><w:tcPr><w:noWrap/></w:tcPr><w:p><w:pPr><w:spacing w:after="200"/></w:pPr><w:hyperlink r:id="rId158" w:history="1"><w:r><w:rPr><w:color w:val="1e198e"/><w:b w:val="1"/><w:bCs w:val="1"/><w:u w:val="single"/></w:rPr><w:t xml:space="preserve">How sentence processing sheds light on mixed language creation</w:t></w:r></w:hyperlink></w:p><w:p><w:pPr/><w:hyperlink r:id="rId17" w:history="1"><w:r><w:rPr><w:color w:val="#410a8c"/><w:u w:val="single"/></w:rPr><w:t xml:space="preserve">Evangelia Adamou</w:t></w:r></w:hyperlink></w:p><w:p><w:pPr/><w:r><w:rPr/><w:t xml:space="preserve">Eeva Sippola; Maria Mazzoli. </w:t></w:r><w:r><w:rPr><w:i w:val="1"/><w:iCs w:val="1"/></w:rPr><w:t xml:space="preserve">New Perspectives on Mixed Languages. From Core to Fringe</w:t></w:r><w:r><w:rPr/><w:t xml:space="preserve">, </w:t></w:r><w:hyperlink r:id="rId159" w:history="1"><w:r><w:rPr><w:color w:val="#410a8c"/><w:u w:val="single"/></w:rPr><w:t xml:space="preserve">De Gruyter</w:t></w:r></w:hyperlink><w:r><w:rPr/><w:t xml:space="preserve">, In press, 978-1-5015-1125-7</w:t></w:r></w:p><w:p><w:pPr/><w:r><w:rPr/><w:t xml:space="preserve">Chapitre d'ouvrage</w:t></w:r></w:p><w:p><w:pPr/><w:hyperlink r:id="rId158" w:history="1"><w:r><w:rPr><w:color w:val="#410a8c"/><w:u w:val="single"/></w:rPr><w:t xml:space="preserve">halshs-02442565v1</w:t></w:r></w:hyperlink></w:p></w:tc></w:tr><w:tr><w:trPr/><w:tc><w:tcPr><w:noWrap/></w:tcPr><w:p><w:pPr><w:spacing w:after="200"/></w:pPr><w:hyperlink r:id="rId160" w:history="1"><w:r><w:rPr><w:color w:val="1e198e"/><w:b w:val="1"/><w:bCs w:val="1"/><w:u w:val="single"/></w:rPr><w:t xml:space="preserve">Borrowing</w:t></w:r></w:hyperlink></w:p><w:p><w:pPr/><w:hyperlink r:id="rId136" w:history="1"><w:r><w:rPr><w:color w:val="#410a8c"/><w:u w:val="single"/></w:rPr><w:t xml:space="preserve">Yaron Matras</w:t></w:r></w:hyperlink><w:r><w:rPr/><w:t xml:space="preserve">,</w:t></w:r><w:hyperlink r:id="rId17" w:history="1"><w:r><w:rPr><w:color w:val="#410a8c"/><w:u w:val="single"/></w:rPr><w:t xml:space="preserve">Evangelia Adamou</w:t></w:r></w:hyperlink></w:p><w:p><w:pPr/><w:r><w:rPr/><w:t xml:space="preserve">Evangelia Adamou; Yaron Matras. </w:t></w:r><w:r><w:rPr><w:i w:val="1"/><w:iCs w:val="1"/></w:rPr><w:t xml:space="preserve">The Routledge Handbook of Language Contact</w:t></w:r><w:r><w:rPr/><w:t xml:space="preserve">, Routledge, pp.237-251, 2020, 9781351109154. </w:t></w:r><w:hyperlink r:id="rId161" w:history="1"><w:r><w:rPr><w:color w:val="#410a8c"/><w:u w:val="single"/></w:rPr><w:t xml:space="preserve">⟨10.4324/9781351109154-17⟩</w:t></w:r></w:hyperlink></w:p><w:p><w:pPr/><w:r><w:rPr/><w:t xml:space="preserve">Chapitre d'ouvrage</w:t></w:r></w:p><w:p><w:pPr/><w:hyperlink r:id="rId160" w:history="1"><w:r><w:rPr><w:color w:val="#410a8c"/><w:u w:val="single"/></w:rPr><w:t xml:space="preserve">halshs-02918001v1</w:t></w:r></w:hyperlink></w:p></w:tc></w:tr><w:tr><w:trPr/><w:tc><w:tcPr><w:noWrap/></w:tcPr><w:p><w:pPr><w:spacing w:after="200"/></w:pPr><w:hyperlink r:id="rId162" w:history="1"><w:r><w:rPr><w:color w:val="1e198e"/><w:b w:val="1"/><w:bCs w:val="1"/><w:u w:val="single"/></w:rPr><w:t xml:space="preserve">Romani Syntactic Typology</w:t></w:r></w:hyperlink></w:p><w:p><w:pPr/><w:hyperlink r:id="rId17" w:history="1"><w:r><w:rPr><w:color w:val="#410a8c"/><w:u w:val="single"/></w:rPr><w:t xml:space="preserve">Evangelia Adamou</w:t></w:r></w:hyperlink><w:r><w:rPr/><w:t xml:space="preserve">,</w:t></w:r><w:hyperlink r:id="rId136" w:history="1"><w:r><w:rPr><w:color w:val="#410a8c"/><w:u w:val="single"/></w:rPr><w:t xml:space="preserve">Yaron Matras</w:t></w:r></w:hyperlink></w:p><w:p><w:pPr/><w:r><w:rPr/><w:t xml:space="preserve">Yaron Matras; Anton Tenser. </w:t></w:r><w:r><w:rPr><w:i w:val="1"/><w:iCs w:val="1"/></w:rPr><w:t xml:space="preserve">The Palgrave Handbook of Romani Language and Linguistics</w:t></w:r><w:r><w:rPr/><w:t xml:space="preserve">, Springer, pp.187-227, 2020, 978-3-030-28104-5. </w:t></w:r><w:hyperlink r:id="rId163" w:history="1"><w:r><w:rPr><w:color w:val="#410a8c"/><w:u w:val="single"/></w:rPr><w:t xml:space="preserve">⟨10.1007/978-3-030-28105-2_7⟩</w:t></w:r></w:hyperlink></w:p><w:p><w:pPr/><w:r><w:rPr/><w:t xml:space="preserve">Chapitre d'ouvrage</w:t></w:r></w:p><w:p><w:pPr/><w:hyperlink r:id="rId162" w:history="1"><w:r><w:rPr><w:color w:val="#410a8c"/><w:u w:val="single"/></w:rPr><w:t xml:space="preserve">halshs-02965238v1</w:t></w:r></w:hyperlink></w:p></w:tc></w:tr><w:tr><w:trPr/><w:tc><w:tcPr><w:noWrap/></w:tcPr><w:p><w:pPr><w:spacing w:after="200"/></w:pPr><w:hyperlink r:id="rId164" w:history="1"><w:r><w:rPr><w:color w:val="1e198e"/><w:b w:val="1"/><w:bCs w:val="1"/><w:u w:val="single"/></w:rPr><w:t xml:space="preserve">Romani and Contact Linguistics</w:t></w:r></w:hyperlink></w:p><w:p><w:pPr/><w:hyperlink r:id="rId136" w:history="1"><w:r><w:rPr><w:color w:val="#410a8c"/><w:u w:val="single"/></w:rPr><w:t xml:space="preserve">Yaron Matras</w:t></w:r></w:hyperlink><w:r><w:rPr/><w:t xml:space="preserve">,</w:t></w:r><w:hyperlink r:id="rId17" w:history="1"><w:r><w:rPr><w:color w:val="#410a8c"/><w:u w:val="single"/></w:rPr><w:t xml:space="preserve">Evangelia Adamou</w:t></w:r></w:hyperlink></w:p><w:p><w:pPr/><w:r><w:rPr/><w:t xml:space="preserve">Yaron Matras; Anton Tenser. </w:t></w:r><w:r><w:rPr><w:i w:val="1"/><w:iCs w:val="1"/></w:rPr><w:t xml:space="preserve">The Palgrave Handbook of Romani Language and Linguistics</w:t></w:r><w:r><w:rPr/><w:t xml:space="preserve">, </w:t></w:r><w:hyperlink r:id="rId165" w:history="1"><w:r><w:rPr><w:color w:val="#410a8c"/><w:u w:val="single"/></w:rPr><w:t xml:space="preserve">Springer International Publishing</w:t></w:r></w:hyperlink><w:r><w:rPr/><w:t xml:space="preserve">, pp.329-352, 2020, 978-3-030-28104-5. </w:t></w:r><w:hyperlink r:id="rId166" w:history="1"><w:r><w:rPr><w:color w:val="#410a8c"/><w:u w:val="single"/></w:rPr><w:t xml:space="preserve">⟨10.1007/978-3-030-28105-2_11⟩</w:t></w:r></w:hyperlink></w:p><w:p><w:pPr/><w:r><w:rPr/><w:t xml:space="preserve">Chapitre d'ouvrage</w:t></w:r></w:p><w:p><w:pPr/><w:hyperlink r:id="rId164" w:history="1"><w:r><w:rPr><w:color w:val="#410a8c"/><w:u w:val="single"/></w:rPr><w:t xml:space="preserve">halshs-02965202v1</w:t></w:r></w:hyperlink></w:p></w:tc></w:tr><w:tr><w:trPr/><w:tc><w:tcPr><w:noWrap/></w:tcPr><w:p><w:pPr><w:spacing w:after="200"/></w:pPr><w:hyperlink r:id="rId167" w:history="1"><w:r><w:rPr><w:color w:val="1e198e"/><w:b w:val="1"/><w:bCs w:val="1"/><w:u w:val="single"/></w:rPr><w:t xml:space="preserve">Corpus linguistic methods</w:t></w:r></w:hyperlink></w:p><w:p><w:pPr/><w:hyperlink r:id="rId17" w:history="1"><w:r><w:rPr><w:color w:val="#410a8c"/><w:u w:val="single"/></w:rPr><w:t xml:space="preserve">Evangelia Adamou</w:t></w:r></w:hyperlink></w:p><w:p><w:pPr/><w:r><w:rPr/><w:t xml:space="preserve">J. Darquennes; J. C. Salmons; W. Vandenbussche. </w:t></w:r><w:r><w:rPr><w:i w:val="1"/><w:iCs w:val="1"/></w:rPr><w:t xml:space="preserve">Language contact: An International Handbook</w:t></w:r><w:r><w:rPr/><w:t xml:space="preserve">, De Gruyter, pp.638-653, 2019, Handbooks of Linguistics and Communication Science series (HSK), 9783110435351. </w:t></w:r><w:hyperlink r:id="rId168" w:history="1"><w:r><w:rPr><w:color w:val="#410a8c"/><w:u w:val="single"/></w:rPr><w:t xml:space="preserve">⟨10.1515/9783110435351-052⟩</w:t></w:r></w:hyperlink></w:p><w:p><w:pPr/><w:r><w:rPr/><w:t xml:space="preserve">Chapitre d'ouvrage</w:t></w:r></w:p><w:p><w:pPr/><w:hyperlink r:id="rId167" w:history="1"><w:r><w:rPr><w:color w:val="#410a8c"/><w:u w:val="single"/></w:rPr><w:t xml:space="preserve">halshs-02370347v1</w:t></w:r></w:hyperlink></w:p></w:tc></w:tr><w:tr><w:trPr/><w:tc><w:tcPr><w:noWrap/></w:tcPr><w:p><w:pPr><w:spacing w:after="200"/></w:pPr><w:hyperlink r:id="rId169" w:history="1"><w:r><w:rPr><w:color w:val="1e198e"/><w:b w:val="1"/><w:bCs w:val="1"/><w:u w:val="single"/></w:rPr><w:t xml:space="preserve">Prosodic and morphological focus marking in Ixcatec (Otomanguean)</w:t></w:r></w:hyperlink></w:p><w:p><w:pPr/><w:hyperlink r:id="rId17" w:history="1"><w:r><w:rPr><w:color w:val="#410a8c"/><w:u w:val="single"/></w:rPr><w:t xml:space="preserve">Evangelia Adamou</w:t></w:r></w:hyperlink><w:r><w:rPr/><w:t xml:space="preserve">,</w:t></w:r><w:hyperlink r:id="rId170" w:history="1"><w:r><w:rPr><w:color w:val="#410a8c"/><w:u w:val="single"/></w:rPr><w:t xml:space="preserve">Matthew Gordon</w:t></w:r></w:hyperlink><w:r><w:rPr/><w:t xml:space="preserve">,</w:t></w:r><w:hyperlink r:id="rId171" w:history="1"><w:r><w:rPr><w:color w:val="#410a8c"/><w:u w:val="single"/></w:rPr><w:t xml:space="preserve">Stefan Th. Gries</w:t></w:r></w:hyperlink></w:p><w:p><w:pPr/><w:r><w:rPr/><w:t xml:space="preserve">Evangelia Adamou; Katharina Haude; Martine Vanhove. </w:t></w:r><w:r><w:rPr><w:i w:val="1"/><w:iCs w:val="1"/></w:rPr><w:t xml:space="preserve">Information Structure in Lesser-described Languages: Studies in Prosody and Syntax</w:t></w:r><w:r><w:rPr/><w:t xml:space="preserve">, John Benjamins, pp.51-83, 2018</w:t></w:r></w:p><w:p><w:pPr/><w:r><w:rPr/><w:t xml:space="preserve">Chapitre d'ouvrage</w:t></w:r></w:p><w:p><w:pPr/><w:hyperlink r:id="rId169" w:history="1"><w:r><w:rPr><w:color w:val="#410a8c"/><w:u w:val="single"/></w:rPr><w:t xml:space="preserve">hal-01709546v1</w:t></w:r></w:hyperlink></w:p></w:tc></w:tr><w:tr><w:trPr/><w:tc><w:tcPr><w:noWrap/></w:tcPr><w:p><w:pPr><w:spacing w:after="200"/></w:pPr><w:hyperlink r:id="rId172" w:history="1"><w:r><w:rPr><w:color w:val="1e198e"/><w:b w:val="1"/><w:bCs w:val="1"/><w:u w:val="single"/></w:rPr><w:t xml:space="preserve">Investigating information structure in lesser-known and endangered languages</w:t></w:r></w:hyperlink></w:p><w:p><w:pPr/><w:hyperlink r:id="rId17" w:history="1"><w:r><w:rPr><w:color w:val="#410a8c"/><w:u w:val="single"/></w:rPr><w:t xml:space="preserve">Evangelia Adamou</w:t></w:r></w:hyperlink><w:r><w:rPr/><w:t xml:space="preserve">,</w:t></w:r><w:hyperlink r:id="rId138" w:history="1"><w:r><w:rPr><w:color w:val="#410a8c"/><w:u w:val="single"/></w:rPr><w:t xml:space="preserve">Katharina Haude</w:t></w:r></w:hyperlink><w:r><w:rPr/><w:t xml:space="preserve">,</w:t></w:r><w:hyperlink r:id="rId139" w:history="1"><w:r><w:rPr><w:color w:val="#410a8c"/><w:u w:val="single"/></w:rPr><w:t xml:space="preserve">Martine Vanhove</w:t></w:r></w:hyperlink></w:p><w:p><w:pPr/><w:r><w:rPr/><w:t xml:space="preserve">Evangelia Adamou; Katharina Haude; Martine Vanhove. </w:t></w:r><w:r><w:rPr><w:i w:val="1"/><w:iCs w:val="1"/></w:rPr><w:t xml:space="preserve">Information Structure in Lesser-described Languages: Studies in Prosody and Syntax</w:t></w:r><w:r><w:rPr/><w:t xml:space="preserve">, , pp.1-14, 2018</w:t></w:r></w:p><w:p><w:pPr/><w:r><w:rPr/><w:t xml:space="preserve">Chapitre d'ouvrage</w:t></w:r></w:p><w:p><w:pPr/><w:hyperlink r:id="rId172" w:history="1"><w:r><w:rPr><w:color w:val="#410a8c"/><w:u w:val="single"/></w:rPr><w:t xml:space="preserve">halshs-02008519v1</w:t></w:r></w:hyperlink></w:p></w:tc></w:tr><w:tr><w:trPr/><w:tc><w:tcPr><w:noWrap/></w:tcPr><w:p><w:pPr><w:spacing w:after="200"/></w:pPr><w:hyperlink r:id="rId173" w:history="1"><w:r><w:rPr><w:color w:val="1e198e"/><w:b w:val="1"/><w:bCs w:val="1"/><w:u w:val="single"/></w:rPr><w:t xml:space="preserve">Why Pomak will not be the next Slavic literary language</w:t></w:r></w:hyperlink></w:p><w:p><w:pPr/><w:hyperlink r:id="rId17" w:history="1"><w:r><w:rPr><w:color w:val="#410a8c"/><w:u w:val="single"/></w:rPr><w:t xml:space="preserve">Evangelia Adamou</w:t></w:r></w:hyperlink><w:r><w:rPr/><w:t xml:space="preserve">,</w:t></w:r><w:hyperlink r:id="rId174" w:history="1"><w:r><w:rPr><w:color w:val="#410a8c"/><w:u w:val="single"/></w:rPr><w:t xml:space="preserve">Davide Fanciullo</w:t></w:r></w:hyperlink></w:p><w:p><w:pPr/><w:r><w:rPr/><w:t xml:space="preserve">D. Stern; M. Nomachi; B. Belić. </w:t></w:r><w:r><w:rPr><w:i w:val="1"/><w:iCs w:val="1"/></w:rPr><w:t xml:space="preserve">Linguistic regionalism in Eastern Europe and beyond: minority, regional and literary microlanguages</w:t></w:r><w:r><w:rPr/><w:t xml:space="preserve">, Peter Lang, pp.40-65, 2018</w:t></w:r></w:p><w:p><w:pPr/><w:r><w:rPr/><w:t xml:space="preserve">Chapitre d'ouvrage</w:t></w:r></w:p><w:p><w:pPr/><w:hyperlink r:id="rId173" w:history="1"><w:r><w:rPr><w:color w:val="#410a8c"/><w:u w:val="single"/></w:rPr><w:t xml:space="preserve">halshs-02105739v1</w:t></w:r></w:hyperlink></w:p></w:tc></w:tr><w:tr><w:trPr/><w:tc><w:tcPr><w:noWrap/></w:tcPr><w:p><w:pPr><w:spacing w:after="200"/></w:pPr><w:hyperlink r:id="rId175" w:history="1"><w:r><w:rPr><w:color w:val="1e198e"/><w:b w:val="1"/><w:bCs w:val="1"/><w:u w:val="single"/></w:rPr><w:t xml:space="preserve">Spatial language and cognition among the last Ixcatec-Spanish bilinguals (Mexico)</w:t></w:r></w:hyperlink></w:p><w:p><w:pPr/><w:hyperlink r:id="rId17" w:history="1"><w:r><w:rPr><w:color w:val="#410a8c"/><w:u w:val="single"/></w:rPr><w:t xml:space="preserve">Evangelia Adamou</w:t></w:r></w:hyperlink></w:p><w:p><w:pPr/><w:r><w:rPr/><w:t xml:space="preserve">Kate Bellamy; Michael W. Child; Paz González; Antje Muntendam; M. Carmen Parafita Couto. </w:t></w:r><w:r><w:rPr><w:i w:val="1"/><w:iCs w:val="1"/></w:rPr><w:t xml:space="preserve">Multidisciplinary Approaches to Bilingualism in the Hispanic and Lusophone World</w:t></w:r><w:r><w:rPr/><w:t xml:space="preserve">, , pp.175-207, 2017, 9789027265623</w:t></w:r></w:p><w:p><w:pPr/><w:r><w:rPr/><w:t xml:space="preserve">Chapitre d'ouvrage</w:t></w:r></w:p><w:p><w:pPr/><w:hyperlink r:id="rId175" w:history="1"><w:r><w:rPr><w:color w:val="#410a8c"/><w:u w:val="single"/></w:rPr><w:t xml:space="preserve">halshs-02105944v1</w:t></w:r></w:hyperlink></w:p></w:tc></w:tr><w:tr><w:trPr/><w:tc><w:tcPr><w:noWrap/></w:tcPr><w:p><w:pPr><w:spacing w:after="200"/></w:pPr><w:hyperlink r:id="rId176" w:history="1"><w:r><w:rPr><w:color w:val="1e198e"/><w:b w:val="1"/><w:bCs w:val="1"/><w:u w:val="single"/></w:rPr><w:t xml:space="preserve">Distance in tensed nominals</w:t></w:r></w:hyperlink></w:p><w:p><w:pPr/><w:hyperlink r:id="rId17" w:history="1"><w:r><w:rPr><w:color w:val="#410a8c"/><w:u w:val="single"/></w:rPr><w:t xml:space="preserve">Evangelia Adamou</w:t></w:r></w:hyperlink></w:p><w:p><w:pPr/><w:r><w:rPr/><w:t xml:space="preserve">B. Sonnenhauser &amp; A. Meermann. </w:t></w:r><w:r><w:rPr><w:i w:val="1"/><w:iCs w:val="1"/></w:rPr><w:t xml:space="preserve">Distance in Language</w:t></w:r><w:r><w:rPr/><w:t xml:space="preserve">, Cambridge Scholars Publishing, 2015</w:t></w:r></w:p><w:p><w:pPr/><w:r><w:rPr/><w:t xml:space="preserve">Chapitre d'ouvrage</w:t></w:r></w:p><w:p><w:pPr/><w:hyperlink r:id="rId176" w:history="1"><w:r><w:rPr><w:color w:val="#410a8c"/><w:u w:val="single"/></w:rPr><w:t xml:space="preserve">halshs-01422909v1</w:t></w:r></w:hyperlink></w:p></w:tc></w:tr><w:tr><w:trPr/><w:tc><w:tcPr><w:noWrap/></w:tcPr><w:p><w:pPr><w:spacing w:after="200"/></w:pPr><w:hyperlink r:id="rId177" w:history="1"><w:r><w:rPr><w:color w:val="1e198e"/><w:b w:val="1"/><w:bCs w:val="1"/><w:u w:val="single"/></w:rPr><w:t xml:space="preserve">Change and Variation in a Trilingual Setting: Evidentiality in Pomak (Slavic, Greece)</w:t></w:r></w:hyperlink></w:p><w:p><w:pPr/><w:hyperlink r:id="rId17" w:history="1"><w:r><w:rPr><w:color w:val="#410a8c"/><w:u w:val="single"/></w:rPr><w:t xml:space="preserve">Evangelia Adamou</w:t></w:r></w:hyperlink></w:p><w:p><w:pPr/><w:r><w:rPr/><w:t xml:space="preserve">I. Léglise &amp; C. Chamoreau. </w:t></w:r><w:r><w:rPr><w:i w:val="1"/><w:iCs w:val="1"/></w:rPr><w:t xml:space="preserve">The interplay of variation and change in contact settings</w:t></w:r><w:r><w:rPr/><w:t xml:space="preserve">, Benjamins, pp.229-252, 2013, Studies in language variation</w:t></w:r></w:p><w:p><w:pPr/><w:r><w:rPr/><w:t xml:space="preserve">Chapitre d'ouvrage</w:t></w:r></w:p><w:p><w:pPr/><w:hyperlink r:id="rId177" w:history="1"><w:r><w:rPr><w:color w:val="#410a8c"/><w:u w:val="single"/></w:rPr><w:t xml:space="preserve">halshs-00460432v1</w:t></w:r></w:hyperlink></w:p></w:tc></w:tr><w:tr><w:trPr/><w:tc><w:tcPr><w:noWrap/></w:tcPr><w:p><w:pPr><w:spacing w:after="200"/></w:pPr><w:hyperlink r:id="rId178" w:history="1"><w:r><w:rPr><w:color w:val="1e198e"/><w:b w:val="1"/><w:bCs w:val="1"/><w:u w:val="single"/></w:rPr><w:t xml:space="preserve">Verb morphologies in contact</w:t></w:r></w:hyperlink></w:p><w:p><w:pPr/><w:hyperlink r:id="rId17" w:history="1"><w:r><w:rPr><w:color w:val="#410a8c"/><w:u w:val="single"/></w:rPr><w:t xml:space="preserve">Evangelia Adamou</w:t></w:r></w:hyperlink></w:p><w:p><w:pPr/><w:r><w:rPr/><w:t xml:space="preserve">Vanhove M., Stolz T., Otsuka H. &amp; A. Urdze. </w:t></w:r><w:r><w:rPr><w:i w:val="1"/><w:iCs w:val="1"/></w:rPr><w:t xml:space="preserve">Morphologies in contact</w:t></w:r><w:r><w:rPr/><w:t xml:space="preserve">, Akademie Verlag, 2012</w:t></w:r></w:p><w:p><w:pPr/><w:r><w:rPr/><w:t xml:space="preserve">Chapitre d'ouvrage</w:t></w:r></w:p><w:p><w:pPr/><w:hyperlink r:id="rId178" w:history="1"><w:r><w:rPr><w:color w:val="#410a8c"/><w:u w:val="single"/></w:rPr><w:t xml:space="preserve">hal-01395319v1</w:t></w:r></w:hyperlink></w:p></w:tc></w:tr><w:tr><w:trPr/><w:tc><w:tcPr><w:noWrap/></w:tcPr><w:p><w:pPr><w:spacing w:after="200"/></w:pPr><w:hyperlink r:id="rId179" w:history="1"><w:r><w:rPr><w:color w:val="1e198e"/><w:b w:val="1"/><w:bCs w:val="1"/><w:u w:val="single"/></w:rPr><w:t xml:space="preserve">Social networks in Greek Thrace: Language Shift and Language Maintenance</w:t></w:r></w:hyperlink></w:p><w:p><w:pPr/><w:hyperlink r:id="rId17" w:history="1"><w:r><w:rPr><w:color w:val="#410a8c"/><w:u w:val="single"/></w:rPr><w:t xml:space="preserve">Evangelia Adamou</w:t></w:r></w:hyperlink></w:p><w:p><w:pPr/><w:r><w:rPr/><w:t xml:space="preserve">J. Lindstedt; M. Wahlström. </w:t></w:r><w:r><w:rPr><w:i w:val="1"/><w:iCs w:val="1"/></w:rPr><w:t xml:space="preserve">Balkan Encounters: Old and New identities in South-Eastern Europe</w:t></w:r><w:r><w:rPr/><w:t xml:space="preserve">, Slavica Helsingiensia, pp.7-32, 2012, 978-952-10-8538-3</w:t></w:r></w:p><w:p><w:pPr/><w:r><w:rPr/><w:t xml:space="preserve">Chapitre d'ouvrage</w:t></w:r></w:p><w:p><w:pPr/><w:hyperlink r:id="rId179" w:history="1"><w:r><w:rPr><w:color w:val="#410a8c"/><w:u w:val="single"/></w:rPr><w:t xml:space="preserve">halshs-02119951v1</w:t></w:r></w:hyperlink></w:p></w:tc></w:tr><w:tr><w:trPr/><w:tc><w:tcPr><w:noWrap/></w:tcPr><w:p><w:pPr><w:spacing w:after="200"/></w:pPr><w:hyperlink r:id="rId180" w:history="1"><w:r><w:rPr><w:color w:val="1e198e"/><w:b w:val="1"/><w:bCs w:val="1"/><w:u w:val="single"/></w:rPr><w:t xml:space="preserve">Le parfait avec 'avoir' dans l'aire balkanique : approche multifactorielle et diversifiée d'un balkanisme</w:t></w:r></w:hyperlink></w:p><w:p><w:pPr/><w:hyperlink r:id="rId17" w:history="1"><w:r><w:rPr><w:color w:val="#410a8c"/><w:u w:val="single"/></w:rPr><w:t xml:space="preserve">Evangelia Adamou</w:t></w:r></w:hyperlink></w:p><w:p><w:pPr/><w:r><w:rPr/><w:t xml:space="preserve">Claudine Chamoreau &amp; Laurence Goury. </w:t></w:r><w:r><w:rPr><w:i w:val="1"/><w:iCs w:val="1"/></w:rPr><w:t xml:space="preserve">Changement linguistique et langues en contact</w:t></w:r><w:r><w:rPr/><w:t xml:space="preserve">, CNRS éditions, pp.101-119, 2012, 978-2-271-07600-7</w:t></w:r></w:p><w:p><w:pPr/><w:r><w:rPr/><w:t xml:space="preserve">Chapitre d'ouvrage</w:t></w:r></w:p><w:p><w:pPr/><w:hyperlink r:id="rId180" w:history="1"><w:r><w:rPr><w:color w:val="#410a8c"/><w:u w:val="single"/></w:rPr><w:t xml:space="preserve">hal-00415499v1</w:t></w:r></w:hyperlink></w:p></w:tc></w:tr><w:tr><w:trPr/><w:tc><w:tcPr><w:noWrap/></w:tcPr><w:p><w:pPr><w:spacing w:after="200"/></w:pPr><w:hyperlink r:id="rId181" w:history="1"><w:r><w:rPr><w:color w:val="1e198e"/><w:b w:val="1"/><w:bCs w:val="1"/><w:u w:val="single"/></w:rPr><w:t xml:space="preserve">Deixis and Temporal Subordinators in Pomak (Slavic, Greece)</w:t></w:r></w:hyperlink></w:p><w:p><w:pPr/><w:hyperlink r:id="rId17" w:history="1"><w:r><w:rPr><w:color w:val="#410a8c"/><w:u w:val="single"/></w:rPr><w:t xml:space="preserve">Evangelia Adamou</w:t></w:r></w:hyperlink></w:p><w:p><w:pPr/><w:r><w:rPr/><w:t xml:space="preserve">Isabelle Bril. </w:t></w:r><w:r><w:rPr><w:i w:val="1"/><w:iCs w:val="1"/></w:rPr><w:t xml:space="preserve">Clause-Linking and Clause-Hierarchy: Syntax and Pragmatics</w:t></w:r><w:r><w:rPr/><w:t xml:space="preserve">, John Benjamins, pp.399-420, 2010, Studies in Language Companion Series 121</w:t></w:r></w:p><w:p><w:pPr/><w:r><w:rPr/><w:t xml:space="preserve">Chapitre d'ouvrage</w:t></w:r></w:p><w:p><w:pPr/><w:hyperlink r:id="rId181" w:history="1"><w:r><w:rPr><w:color w:val="#410a8c"/><w:u w:val="single"/></w:rPr><w:t xml:space="preserve">hal-00398498v1</w:t></w:r></w:hyperlink></w:p></w:tc></w:tr><w:tr><w:trPr/><w:tc><w:tcPr><w:noWrap/></w:tcPr><w:p><w:pPr><w:spacing w:after="200"/></w:pPr><w:hyperlink r:id="rId182" w:history="1"><w:r><w:rPr><w:color w:val="1e198e"/><w:b w:val="1"/><w:bCs w:val="1"/><w:u w:val="single"/></w:rPr><w:t xml:space="preserve">Introduction : Le patrimoine plurilingue de la Grèce</w:t></w:r></w:hyperlink></w:p><w:p><w:pPr/><w:hyperlink r:id="rId17" w:history="1"><w:r><w:rPr><w:color w:val="#410a8c"/><w:u w:val="single"/></w:rPr><w:t xml:space="preserve">Evangelia Adamou</w:t></w:r></w:hyperlink></w:p><w:p><w:pPr/><w:r><w:rPr/><w:t xml:space="preserve">E. Adamou. </w:t></w:r><w:r><w:rPr><w:i w:val="1"/><w:iCs w:val="1"/></w:rPr><w:t xml:space="preserve">Le patrimoine plurilingue de la Grèce - Le nom des langues II</w:t></w:r><w:r><w:rPr/><w:t xml:space="preserve">, Peeters, pp.15-30, 2008, BCILL 121</w:t></w:r></w:p><w:p><w:pPr/><w:r><w:rPr/><w:t xml:space="preserve">Chapitre d'ouvrage</w:t></w:r></w:p><w:p><w:pPr/><w:hyperlink r:id="rId182" w:history="1"><w:r><w:rPr><w:color w:val="#410a8c"/><w:u w:val="single"/></w:rPr><w:t xml:space="preserve">hal-00274683v1</w:t></w:r></w:hyperlink></w:p></w:tc></w:tr><w:tr><w:trPr/><w:tc><w:tcPr><w:noWrap/></w:tcPr><w:p><w:pPr><w:spacing w:after="200"/></w:pPr><w:hyperlink r:id="rId183" w:history="1"><w:r><w:rPr><w:color w:val="1e198e"/><w:b w:val="1"/><w:bCs w:val="1"/><w:u w:val="single"/></w:rPr><w:t xml:space="preserve">Temps et espace en nashta</w:t></w:r></w:hyperlink></w:p><w:p><w:pPr/><w:hyperlink r:id="rId17" w:history="1"><w:r><w:rPr><w:color w:val="#410a8c"/><w:u w:val="single"/></w:rPr><w:t xml:space="preserve">Evangelia Adamou</w:t></w:r></w:hyperlink></w:p><w:p><w:pPr/><w:r><w:rPr/><w:t xml:space="preserve">Samia Naïm. </w:t></w:r><w:r><w:rPr><w:i w:val="1"/><w:iCs w:val="1"/></w:rPr><w:t xml:space="preserve">Rencontre du temps et de l'espace</w:t></w:r><w:r><w:rPr/><w:t xml:space="preserve">, Peeters, pp.105-119, 2006</w:t></w:r></w:p><w:p><w:pPr/><w:r><w:rPr/><w:t xml:space="preserve">Chapitre d'ouvrage</w:t></w:r></w:p><w:p><w:pPr/><w:hyperlink r:id="rId183" w:history="1"><w:r><w:rPr><w:color w:val="#410a8c"/><w:u w:val="single"/></w:rPr><w:t xml:space="preserve">halshs-00080188v1</w:t></w:r></w:hyperlink></w:p></w:tc></w:tr><w:tr><w:trPr/><w:tc><w:tcPr><w:noWrap/></w:tcPr><w:p><w:pPr><w:spacing w:after="200"/></w:pPr><w:hyperlink r:id="rId184" w:history="1"><w:r><w:rPr><w:color w:val="1e198e"/><w:b w:val="1"/><w:bCs w:val="1"/><w:u w:val="single"/></w:rPr><w:t xml:space="preserve">Typologie de la syntaxe connective en nashta</w:t></w:r></w:hyperlink></w:p><w:p><w:pPr/><w:hyperlink r:id="rId17" w:history="1"><w:r><w:rPr><w:color w:val="#410a8c"/><w:u w:val="single"/></w:rPr><w:t xml:space="preserve">Evangelia Adamou</w:t></w:r></w:hyperlink></w:p><w:p><w:pPr/><w:r><w:rPr/><w:t xml:space="preserve">Christos Clairis, Claudine Chamoreau, Denis Costaouec, Françoise Guérin. </w:t></w:r><w:r><w:rPr><w:i w:val="1"/><w:iCs w:val="1"/></w:rPr><w:t xml:space="preserve">Typologie de la syntaxe connective</w:t></w:r><w:r><w:rPr/><w:t xml:space="preserve">, Presses universitaires de Rennes, pp.171-182, 2005</w:t></w:r></w:p><w:p><w:pPr/><w:r><w:rPr/><w:t xml:space="preserve">Chapitre d'ouvrage</w:t></w:r></w:p><w:p><w:pPr/><w:hyperlink r:id="rId184" w:history="1"><w:r><w:rPr><w:color w:val="#410a8c"/><w:u w:val="single"/></w:rPr><w:t xml:space="preserve">halshs-00080190v1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85" w:history="1"><w:r><w:rPr><w:color w:val="1e198e"/><w:b w:val="1"/><w:bCs w:val="1"/><w:u w:val="single"/></w:rPr><w:t xml:space="preserve">Atlas of the Balkan Linguistic Area</w:t></w:r></w:hyperlink></w:p><w:p><w:pPr/><w:hyperlink r:id="rId17" w:history="1"><w:r><w:rPr><w:color w:val="#410a8c"/><w:u w:val="single"/></w:rPr><w:t xml:space="preserve">Evangelia Adamou</w:t></w:r></w:hyperlink><w:r><w:rPr/><w:t xml:space="preserve">,</w:t></w:r><w:hyperlink r:id="rId186" w:history="1"><w:r><w:rPr><w:color w:val="#410a8c"/><w:u w:val="single"/></w:rPr><w:t xml:space="preserve">Andrey Sobolev</w:t></w:r></w:hyperlink></w:p><w:p><w:pPr/><w:r><w:rPr/><w:t xml:space="preserve">2025</w:t></w:r></w:p><w:p><w:pPr/><w:r><w:rPr/><w:t xml:space="preserve">Autre publication scientifique</w:t></w:r></w:p><w:p><w:pPr/><w:hyperlink r:id="rId185" w:history="1"><w:r><w:rPr><w:color w:val="#410a8c"/><w:u w:val="single"/></w:rPr><w:t xml:space="preserve">hal-04377317v1</w:t></w:r></w:hyperlink></w:p></w:tc></w:tr></w:tbl><w:p><w:pPr><w:spacing w:before="200"/></w:pPr></w:p><w:p><w:pPr><w:pStyle w:val="Heading2"/></w:pPr><w:r><w:rPr><w:color w:val="1e198e"/><w:b w:val="1"/><w:bCs w:val="1"/></w:rPr><w:t xml:space="preserve">Pré-publication, Document de travail (7)</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Dead or alive: A lifetime effect of Pomak nominal tense in a self-paced reading experiment</w:t></w:r></w:hyperlink></w:p><w:p><w:pPr/><w:hyperlink r:id="rId17" w:history="1"><w:r><w:rPr><w:color w:val="#410a8c"/><w:u w:val="single"/></w:rPr><w:t xml:space="preserve">Evangelia Adamou</w:t></w:r></w:hyperlink><w:r><w:rPr/><w:t xml:space="preserve">,</w:t></w:r><w:hyperlink r:id="rId13" w:history="1"><w:r><w:rPr><w:color w:val="#410a8c"/><w:u w:val="single"/></w:rPr><w:t xml:space="preserve">Seçkin Arslan</w:t></w:r></w:hyperlink></w:p><w:p><w:pPr/><w:r><w:rPr/><w:t xml:space="preserve">2023</w:t></w:r></w:p><w:p><w:pPr/><w:r><w:rPr/><w:t xml:space="preserve">Pré-publication, Document de travail</w:t></w:r></w:p><w:p><w:pPr/><w:hyperlink r:id="rId187" w:history="1"><w:r><w:rPr><w:color w:val="#410a8c"/><w:u w:val="single"/></w:rPr><w:t xml:space="preserve">halshs-04355130v1</w:t></w:r></w:hyperlink></w:p></w:tc></w:tr><w:tr><w:trPr/><w:tc><w:tcPr><w:noWrap/></w:tcPr><w:p><w:pPr><w:spacing w:after="200"/></w:pPr><w:hyperlink r:id="rId188" w:history="1"><w:r><w:rPr><w:color w:val="1e198e"/><w:b w:val="1"/><w:bCs w:val="1"/><w:u w:val="single"/></w:rPr><w:t xml:space="preserve">Annotation of information structure in an Ixcatec text</w:t></w:r></w:hyperlink></w:p><w:p><w:pPr/><w:hyperlink r:id="rId17" w:history="1"><w:r><w:rPr><w:color w:val="#410a8c"/><w:u w:val="single"/></w:rPr><w:t xml:space="preserve">Evangelia Adamou</w:t></w:r></w:hyperlink></w:p><w:p><w:pPr/><w:r><w:rPr/><w:t xml:space="preserve">2019</w:t></w:r></w:p><w:p><w:pPr/><w:r><w:rPr/><w:t xml:space="preserve">Pré-publication, Document de travail</w:t></w:r></w:p><w:p><w:pPr/><w:hyperlink r:id="rId188" w:history="1"><w:r><w:rPr><w:color w:val="#410a8c"/><w:u w:val="single"/></w:rPr><w:t xml:space="preserve">halshs-02417771v1</w:t></w:r></w:hyperlink></w:p></w:tc></w:tr><w:tr><w:trPr/><w:tc><w:tcPr><w:noWrap/></w:tcPr><w:p><w:pPr><w:spacing w:after="200"/></w:pPr><w:hyperlink r:id="rId189" w:history="1"><w:r><w:rPr><w:color w:val="1e198e"/><w:b w:val="1"/><w:bCs w:val="1"/><w:u w:val="single"/></w:rPr><w:t xml:space="preserve">The gap strategy in Ixcatec (Otomanguean, Mexico)</w:t></w:r></w:hyperlink></w:p><w:p><w:pPr/><w:hyperlink r:id="rId17" w:history="1"><w:r><w:rPr><w:color w:val="#410a8c"/><w:u w:val="single"/></w:rPr><w:t xml:space="preserve">Evangelia Adamou</w:t></w:r></w:hyperlink><w:r><w:rPr/><w:t xml:space="preserve">,</w:t></w:r><w:hyperlink r:id="rId71" w:history="1"><w:r><w:rPr><w:color w:val="#410a8c"/><w:u w:val="single"/></w:rPr><w:t xml:space="preserve">Denis Costaouec</w:t></w:r></w:hyperlink></w:p><w:p><w:pPr/><w:r><w:rPr/><w:t xml:space="preserve">2019</w:t></w:r></w:p><w:p><w:pPr/><w:r><w:rPr/><w:t xml:space="preserve">Pré-publication, Document de travail</w:t></w:r></w:p><w:p><w:pPr/><w:hyperlink r:id="rId189" w:history="1"><w:r><w:rPr><w:color w:val="#410a8c"/><w:u w:val="single"/></w:rPr><w:t xml:space="preserve">halshs-02417251v1</w:t></w:r></w:hyperlink></w:p></w:tc></w:tr><w:tr><w:trPr/><w:tc><w:tcPr><w:noWrap/></w:tcPr><w:p><w:pPr><w:spacing w:after="200"/></w:pPr><w:hyperlink r:id="rId190" w:history="1"><w:r><w:rPr><w:color w:val="1e198e"/><w:b w:val="1"/><w:bCs w:val="1"/><w:u w:val="single"/></w:rPr><w:t xml:space="preserve">Matter replication in Romani spoken in Romania</w:t></w:r></w:hyperlink></w:p><w:p><w:pPr/><w:hyperlink r:id="rId16" w:history="1"><w:r><w:rPr><w:color w:val="#410a8c"/><w:u w:val="single"/></w:rPr><w:t xml:space="preserve">Cristian Padure</w:t></w:r></w:hyperlink><w:r><w:rPr/><w:t xml:space="preserve">,</w:t></w:r><w:hyperlink r:id="rId17" w:history="1"><w:r><w:rPr><w:color w:val="#410a8c"/><w:u w:val="single"/></w:rPr><w:t xml:space="preserve">Evangelia Adamou</w:t></w:r></w:hyperlink></w:p><w:p><w:pPr/><w:r><w:rPr/><w:t xml:space="preserve">2019</w:t></w:r></w:p><w:p><w:pPr/><w:r><w:rPr/><w:t xml:space="preserve">Pré-publication, Document de travail</w:t></w:r></w:p><w:p><w:pPr/><w:hyperlink r:id="rId190" w:history="1"><w:r><w:rPr><w:color w:val="#410a8c"/><w:u w:val="single"/></w:rPr><w:t xml:space="preserve">halshs-02420669v1</w:t></w:r></w:hyperlink></w:p></w:tc></w:tr><w:tr><w:trPr/><w:tc><w:tcPr><w:noWrap/></w:tcPr><w:p><w:pPr><w:spacing w:after="200"/></w:pPr><w:hyperlink r:id="rId191" w:history="1"><w:r><w:rPr><w:color w:val="1e198e"/><w:b w:val="1"/><w:bCs w:val="1"/><w:u w:val="single"/></w:rPr><w:t xml:space="preserve">What sign languages teach us about bilingualism</w:t></w:r></w:hyperlink></w:p><w:p><w:pPr/><w:hyperlink r:id="rId17" w:history="1"><w:r><w:rPr><w:color w:val="#410a8c"/><w:u w:val="single"/></w:rPr><w:t xml:space="preserve">Evangelia Adamou</w:t></w:r></w:hyperlink></w:p><w:p><w:pPr/><w:r><w:rPr/><w:t xml:space="preserve">2019</w:t></w:r></w:p><w:p><w:pPr/><w:r><w:rPr/><w:t xml:space="preserve">Pré-publication, Document de travail</w:t></w:r></w:p><w:p><w:pPr/><w:hyperlink r:id="rId191" w:history="1"><w:r><w:rPr><w:color w:val="#410a8c"/><w:u w:val="single"/></w:rPr><w:t xml:space="preserve">halshs-02417096v1</w:t></w:r></w:hyperlink></w:p></w:tc></w:tr><w:tr><w:trPr/><w:tc><w:tcPr><w:noWrap/></w:tcPr><w:p><w:pPr><w:spacing w:after="200"/></w:pPr><w:hyperlink r:id="rId192" w:history="1"><w:r><w:rPr><w:color w:val="1e198e"/><w:b w:val="1"/><w:bCs w:val="1"/><w:u w:val="single"/></w:rPr><w:t xml:space="preserve">Predication in Ixcatec (Otomanguean)</w:t></w:r></w:hyperlink></w:p><w:p><w:pPr/><w:hyperlink r:id="rId17" w:history="1"><w:r><w:rPr><w:color w:val="#410a8c"/><w:u w:val="single"/></w:rPr><w:t xml:space="preserve">Evangelia Adamou</w:t></w:r></w:hyperlink></w:p><w:p><w:pPr/><w:r><w:rPr/><w:t xml:space="preserve">2017</w:t></w:r></w:p><w:p><w:pPr/><w:r><w:rPr/><w:t xml:space="preserve">Pré-publication, Document de travail</w:t></w:r></w:p><w:p><w:pPr/><w:hyperlink r:id="rId192" w:history="1"><w:r><w:rPr><w:color w:val="#410a8c"/><w:u w:val="single"/></w:rPr><w:t xml:space="preserve">halshs-02119953v2</w:t></w:r></w:hyperlink></w:p></w:tc></w:tr><w:tr><w:trPr/><w:tc><w:tcPr><w:noWrap/></w:tcPr><w:p><w:pPr><w:spacing w:after="200"/></w:pPr><w:hyperlink r:id="rId193" w:history="1"><w:r><w:rPr><w:color w:val="1e198e"/><w:b w:val="1"/><w:bCs w:val="1"/><w:u w:val="single"/></w:rPr><w:t xml:space="preserve">Reference in Ixcatec (Otomanguean)</w:t></w:r></w:hyperlink></w:p><w:p><w:pPr/><w:hyperlink r:id="rId17" w:history="1"><w:r><w:rPr><w:color w:val="#410a8c"/><w:u w:val="single"/></w:rPr><w:t xml:space="preserve">Evangelia Adamou</w:t></w:r></w:hyperlink></w:p><w:p><w:pPr/><w:r><w:rPr/><w:t xml:space="preserve">2017</w:t></w:r></w:p><w:p><w:pPr/><w:r><w:rPr/><w:t xml:space="preserve">Pré-publication, Document de travail</w:t></w:r></w:p><w:p><w:pPr/><w:hyperlink r:id="rId193" w:history="1"><w:r><w:rPr><w:color w:val="#410a8c"/><w:u w:val="single"/></w:rPr><w:t xml:space="preserve">halshs-02119954v2</w:t></w:r></w:hyperlink></w:p></w:tc></w:tr></w:tbl><w:sectPr><w:footerReference w:type="default" r:id="rId19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C80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vangelia-adamou" TargetMode="External"/><Relationship Id="rId8" Type="http://schemas.openxmlformats.org/officeDocument/2006/relationships/hyperlink" Target="https://orcid.org/0000-0002-6653-5070" TargetMode="External"/><Relationship Id="rId9" Type="http://schemas.openxmlformats.org/officeDocument/2006/relationships/hyperlink" Target="https://www.idref.fr/069902356" TargetMode="External"/><Relationship Id="rId10" Type="http://schemas.openxmlformats.org/officeDocument/2006/relationships/hyperlink" Target="https://viaf.org/viaf/5256437" TargetMode="External"/><Relationship Id="rId11" Type="http://schemas.openxmlformats.org/officeDocument/2006/relationships/hyperlink" Target="http://isni.org/isni/0000000053560619" TargetMode="External"/><Relationship Id="rId12" Type="http://schemas.openxmlformats.org/officeDocument/2006/relationships/hyperlink" Target="https://hal.science/hal-05366383v1" TargetMode="External"/><Relationship Id="rId13" Type="http://schemas.openxmlformats.org/officeDocument/2006/relationships/hyperlink" Target="https://hal.science/search/index/?q=*&amp;authFullName_s=Se&#231;kin Arslan" TargetMode="External"/><Relationship Id="rId14" Type="http://schemas.openxmlformats.org/officeDocument/2006/relationships/hyperlink" Target="https://hal.science/search/index/?q=*&amp;authFullName_s=Mirjana Miric" TargetMode="External"/><Relationship Id="rId15" Type="http://schemas.openxmlformats.org/officeDocument/2006/relationships/hyperlink" Target="https://hal.science/search/index/?q=*&amp;authFullName_s=Svetlana &#262;irkovi&#263;" TargetMode="External"/><Relationship Id="rId16" Type="http://schemas.openxmlformats.org/officeDocument/2006/relationships/hyperlink" Target="https://hal.science/search/index/?q=*&amp;authFullName_s=Cristian Padure" TargetMode="External"/><Relationship Id="rId17" Type="http://schemas.openxmlformats.org/officeDocument/2006/relationships/hyperlink" Target="https://hal.science/search/index/?q=*&amp;authFullName_s=Evangelia Adamou" TargetMode="External"/><Relationship Id="rId18" Type="http://schemas.openxmlformats.org/officeDocument/2006/relationships/hyperlink" Target="https://dx.doi.org/10.82012/glossa.contact.2025.arslan.et.al" TargetMode="External"/><Relationship Id="rId19" Type="http://schemas.openxmlformats.org/officeDocument/2006/relationships/hyperlink" Target="https://shs.hal.science/halshs-05119480v1" TargetMode="External"/><Relationship Id="rId20" Type="http://schemas.openxmlformats.org/officeDocument/2006/relationships/hyperlink" Target="https://hal.science/search/index/?q=*&amp;authFullName_s=Marco Forlano" TargetMode="External"/><Relationship Id="rId21" Type="http://schemas.openxmlformats.org/officeDocument/2006/relationships/hyperlink" Target="https://hal.science/search/index/?q=*&amp;authFullName_s=Ionela Padure" TargetMode="External"/><Relationship Id="rId22" Type="http://schemas.openxmlformats.org/officeDocument/2006/relationships/hyperlink" Target="https://hal.science/hal-05008153v1" TargetMode="External"/><Relationship Id="rId23" Type="http://schemas.openxmlformats.org/officeDocument/2006/relationships/hyperlink" Target="https://hal.science/search/index/?q=*&amp;authFullName_s=S&#233;verine Guillaume" TargetMode="External"/><Relationship Id="rId24" Type="http://schemas.openxmlformats.org/officeDocument/2006/relationships/hyperlink" Target="https://hal.science/search/index/?q=*&amp;authFullName_s=Alexis Michaud" TargetMode="External"/><Relationship Id="rId25" Type="http://schemas.openxmlformats.org/officeDocument/2006/relationships/hyperlink" Target="https://dx.doi.org/10.1353/lan.2025.a954237" TargetMode="External"/><Relationship Id="rId26" Type="http://schemas.openxmlformats.org/officeDocument/2006/relationships/hyperlink" Target="https://hal.science/hal-04753111v1" TargetMode="External"/><Relationship Id="rId27" Type="http://schemas.openxmlformats.org/officeDocument/2006/relationships/hyperlink" Target="https://dx.doi.org/10.3390/languages9110331" TargetMode="External"/><Relationship Id="rId28" Type="http://schemas.openxmlformats.org/officeDocument/2006/relationships/hyperlink" Target="https://shs.hal.science/halshs-04858953v1" TargetMode="External"/><Relationship Id="rId29" Type="http://schemas.openxmlformats.org/officeDocument/2006/relationships/hyperlink" Target="https://hal.science/search/index/?q=*&amp;authFullName_s=Andrey N Sobolev" TargetMode="External"/><Relationship Id="rId30" Type="http://schemas.openxmlformats.org/officeDocument/2006/relationships/hyperlink" Target="https://dx.doi.org/10.2298/BALC2455069A" TargetMode="External"/><Relationship Id="rId31" Type="http://schemas.openxmlformats.org/officeDocument/2006/relationships/hyperlink" Target="https://shs.hal.science/halshs-03138395v1" TargetMode="External"/><Relationship Id="rId32" Type="http://schemas.openxmlformats.org/officeDocument/2006/relationships/hyperlink" Target="https://hal.science/search/index/?q=*&amp;authFullName_s=E. Acu&#241;a Cabanzo" TargetMode="External"/><Relationship Id="rId33" Type="http://schemas.openxmlformats.org/officeDocument/2006/relationships/hyperlink" Target="https://hal.science/search/index/?q=*&amp;authFullName_s=Ad&#232;le Sutre" TargetMode="External"/><Relationship Id="rId34" Type="http://schemas.openxmlformats.org/officeDocument/2006/relationships/hyperlink" Target="https://shs.hal.science/halshs-03825216v1" TargetMode="External"/><Relationship Id="rId35" Type="http://schemas.openxmlformats.org/officeDocument/2006/relationships/hyperlink" Target="https://hal.science/search/index/?q=*&amp;authFullName_s=Dami&#225;n Blasi" TargetMode="External"/><Relationship Id="rId36" Type="http://schemas.openxmlformats.org/officeDocument/2006/relationships/hyperlink" Target="https://hal.science/search/index/?q=*&amp;authFullName_s=Joseph Henrich" TargetMode="External"/><Relationship Id="rId37" Type="http://schemas.openxmlformats.org/officeDocument/2006/relationships/hyperlink" Target="https://hal.science/search/index/?q=*&amp;authFullName_s=David Kemmerer" TargetMode="External"/><Relationship Id="rId38" Type="http://schemas.openxmlformats.org/officeDocument/2006/relationships/hyperlink" Target="https://hal.science/search/index/?q=*&amp;authFullName_s=Asifa Majid" TargetMode="External"/><Relationship Id="rId39" Type="http://schemas.openxmlformats.org/officeDocument/2006/relationships/hyperlink" Target="https://dx.doi.org/10.1016/j.tics.2022.09.015" TargetMode="External"/><Relationship Id="rId40" Type="http://schemas.openxmlformats.org/officeDocument/2006/relationships/hyperlink" Target="https://shs.hal.science/halshs-03354757v1" TargetMode="External"/><Relationship Id="rId41" Type="http://schemas.openxmlformats.org/officeDocument/2006/relationships/hyperlink" Target="https://hal.science/search/index/?q=*&amp;authFullName_s=Quentin Feltgen" TargetMode="External"/><Relationship Id="rId42" Type="http://schemas.openxmlformats.org/officeDocument/2006/relationships/hyperlink" Target="https://dx.doi.org/10.1177/13670069211033909" TargetMode="External"/><Relationship Id="rId43" Type="http://schemas.openxmlformats.org/officeDocument/2006/relationships/hyperlink" Target="https://shs.hal.science/halshs-02493402v1" TargetMode="External"/><Relationship Id="rId44" Type="http://schemas.openxmlformats.org/officeDocument/2006/relationships/hyperlink" Target="https://shs.hal.science/halshs-02508151v1" TargetMode="External"/><Relationship Id="rId45" Type="http://schemas.openxmlformats.org/officeDocument/2006/relationships/hyperlink" Target="https://hal.science/search/index/?q=*&amp;authFullName_s=Yair Haendler" TargetMode="External"/><Relationship Id="rId46" Type="http://schemas.openxmlformats.org/officeDocument/2006/relationships/hyperlink" Target="https://dx.doi.org/10.1353/lan.2020.0040" TargetMode="External"/><Relationship Id="rId47" Type="http://schemas.openxmlformats.org/officeDocument/2006/relationships/hyperlink" Target="https://shs.hal.science/halshs-01522408v1" TargetMode="External"/><Relationship Id="rId48" Type="http://schemas.openxmlformats.org/officeDocument/2006/relationships/hyperlink" Target="https://hal.science/search/index/?q=*&amp;authFullName_s=Rachel X. Shen" TargetMode="External"/><Relationship Id="rId49" Type="http://schemas.openxmlformats.org/officeDocument/2006/relationships/hyperlink" Target="https://dx.doi.org/10.1177/1367006917709094" TargetMode="External"/><Relationship Id="rId50" Type="http://schemas.openxmlformats.org/officeDocument/2006/relationships/hyperlink" Target="https://shs.hal.science/halshs-02417137v1" TargetMode="External"/><Relationship Id="rId51" Type="http://schemas.openxmlformats.org/officeDocument/2006/relationships/hyperlink" Target="https://hal.science/search/index/?q=*&amp;authFullName_s=Erendira Calderon" TargetMode="External"/><Relationship Id="rId52" Type="http://schemas.openxmlformats.org/officeDocument/2006/relationships/hyperlink" Target="https://hal.science/search/index/?q=*&amp;authFullName_s=Stefano de Pascale" TargetMode="External"/><Relationship Id="rId53" Type="http://schemas.openxmlformats.org/officeDocument/2006/relationships/hyperlink" Target="https://dx.doi.org/10.1016/j.langsci.2019.04.001" TargetMode="External"/><Relationship Id="rId54" Type="http://schemas.openxmlformats.org/officeDocument/2006/relationships/hyperlink" Target="https://shs.hal.science/halshs-02008487v1" TargetMode="External"/><Relationship Id="rId55" Type="http://schemas.openxmlformats.org/officeDocument/2006/relationships/hyperlink" Target="https://hal.science/search/index/?q=*&amp;authFullName_s=Yekaterina Garc&#237;a-M&#225;rkina" TargetMode="External"/><Relationship Id="rId56" Type="http://schemas.openxmlformats.org/officeDocument/2006/relationships/hyperlink" Target="https://dx.doi.org/10.1177/1367006918812175" TargetMode="External"/><Relationship Id="rId57" Type="http://schemas.openxmlformats.org/officeDocument/2006/relationships/hyperlink" Target="https://shs.hal.science/halshs-02008498v1" TargetMode="External"/><Relationship Id="rId58" Type="http://schemas.openxmlformats.org/officeDocument/2006/relationships/hyperlink" Target="https://dx.doi.org/10.3828/rs.2018.11" TargetMode="External"/><Relationship Id="rId59" Type="http://schemas.openxmlformats.org/officeDocument/2006/relationships/hyperlink" Target="https://shs.hal.science/halshs-02420716v1" TargetMode="External"/><Relationship Id="rId60" Type="http://schemas.openxmlformats.org/officeDocument/2006/relationships/hyperlink" Target="https://shs.hal.science/halshs-01287062v1" TargetMode="External"/><Relationship Id="rId61" Type="http://schemas.openxmlformats.org/officeDocument/2006/relationships/hyperlink" Target="https://dx.doi.org/10.1163/15685373-12342193" TargetMode="External"/><Relationship Id="rId62" Type="http://schemas.openxmlformats.org/officeDocument/2006/relationships/hyperlink" Target="https://hal.science/hal-01709511v1" TargetMode="External"/><Relationship Id="rId63" Type="http://schemas.openxmlformats.org/officeDocument/2006/relationships/hyperlink" Target="https://shs.hal.science/halshs-01287057v1" TargetMode="External"/><Relationship Id="rId64" Type="http://schemas.openxmlformats.org/officeDocument/2006/relationships/hyperlink" Target="https://hal.science/search/index/?q=*&amp;authFullName_s=Walter Breu" TargetMode="External"/><Relationship Id="rId65" Type="http://schemas.openxmlformats.org/officeDocument/2006/relationships/hyperlink" Target="https://hal.science/search/index/?q=*&amp;authFullName_s=Lenka Scholze" TargetMode="External"/><Relationship Id="rId66" Type="http://schemas.openxmlformats.org/officeDocument/2006/relationships/hyperlink" Target="https://dx.doi.org/10.1163/19552629-00903004" TargetMode="External"/><Relationship Id="rId67" Type="http://schemas.openxmlformats.org/officeDocument/2006/relationships/hyperlink" Target="https://shs.hal.science/halshs-01287045v1" TargetMode="External"/><Relationship Id="rId68" Type="http://schemas.openxmlformats.org/officeDocument/2006/relationships/hyperlink" Target="https://hal.science/search/index/?q=*&amp;authFullName_s=Kimmo Granqvist" TargetMode="External"/><Relationship Id="rId69" Type="http://schemas.openxmlformats.org/officeDocument/2006/relationships/hyperlink" Target="https://dx.doi.org/10.1177/1367006914524645" TargetMode="External"/><Relationship Id="rId70" Type="http://schemas.openxmlformats.org/officeDocument/2006/relationships/hyperlink" Target="https://shs.hal.science/halshs-01104427v1" TargetMode="External"/><Relationship Id="rId71" Type="http://schemas.openxmlformats.org/officeDocument/2006/relationships/hyperlink" Target="https://hal.science/search/index/?q=*&amp;authFullName_s=Denis Costaouec" TargetMode="External"/><Relationship Id="rId72" Type="http://schemas.openxmlformats.org/officeDocument/2006/relationships/hyperlink" Target="https://shs.hal.science/halshs-01133273v1" TargetMode="External"/><Relationship Id="rId73" Type="http://schemas.openxmlformats.org/officeDocument/2006/relationships/hyperlink" Target="https://hal.science/hal-01395310v1" TargetMode="External"/><Relationship Id="rId74" Type="http://schemas.openxmlformats.org/officeDocument/2006/relationships/hyperlink" Target="https://hal.science/search/index/?q=*&amp;authFullName_s=Amalia Arvaniti" TargetMode="External"/><Relationship Id="rId75" Type="http://schemas.openxmlformats.org/officeDocument/2006/relationships/hyperlink" Target="https://dx.doi.org/10.1017/S0025100313000376" TargetMode="External"/><Relationship Id="rId76" Type="http://schemas.openxmlformats.org/officeDocument/2006/relationships/hyperlink" Target="https://shs.hal.science/halshs-01003734v1" TargetMode="External"/><Relationship Id="rId77" Type="http://schemas.openxmlformats.org/officeDocument/2006/relationships/hyperlink" Target="https://hal.science/search/index/?q=*&amp;authFullName_s=Boyd Michailovsky" TargetMode="External"/><Relationship Id="rId78" Type="http://schemas.openxmlformats.org/officeDocument/2006/relationships/hyperlink" Target="https://hal.science/search/index/?q=*&amp;authFullName_s=Martine Mazaudon" TargetMode="External"/><Relationship Id="rId79" Type="http://schemas.openxmlformats.org/officeDocument/2006/relationships/hyperlink" Target="https://hal.science/search/index/?q=*&amp;authFullName_s=Alexandre Fran&#231;ois" TargetMode="External"/><Relationship Id="rId80" Type="http://schemas.openxmlformats.org/officeDocument/2006/relationships/hyperlink" Target="https://shs.hal.science/halshs-01356946v1" TargetMode="External"/><Relationship Id="rId81" Type="http://schemas.openxmlformats.org/officeDocument/2006/relationships/hyperlink" Target="https://dx.doi.org/10.1515/ling-2013-0045" TargetMode="External"/><Relationship Id="rId82" Type="http://schemas.openxmlformats.org/officeDocument/2006/relationships/hyperlink" Target="https://shs.hal.science/halshs-00556520v1" TargetMode="External"/><Relationship Id="rId83" Type="http://schemas.openxmlformats.org/officeDocument/2006/relationships/hyperlink" Target="https://dx.doi.org/10.1016/j.lingua.2010.12.001" TargetMode="External"/><Relationship Id="rId84" Type="http://schemas.openxmlformats.org/officeDocument/2006/relationships/hyperlink" Target="https://hal.science/hal-00674209v1" TargetMode="External"/><Relationship Id="rId85" Type="http://schemas.openxmlformats.org/officeDocument/2006/relationships/hyperlink" Target="https://dx.doi.org/10.3917/LING.461.0043" TargetMode="External"/><Relationship Id="rId86" Type="http://schemas.openxmlformats.org/officeDocument/2006/relationships/hyperlink" Target="https://shs.hal.science/halshs-00470364v1" TargetMode="External"/><Relationship Id="rId87" Type="http://schemas.openxmlformats.org/officeDocument/2006/relationships/hyperlink" Target="https://dx.doi.org/10.1016/j.lingua.2010.03.003" TargetMode="External"/><Relationship Id="rId88" Type="http://schemas.openxmlformats.org/officeDocument/2006/relationships/hyperlink" Target="https://shs.hal.science/halshs-00464169v1" TargetMode="External"/><Relationship Id="rId89" Type="http://schemas.openxmlformats.org/officeDocument/2006/relationships/hyperlink" Target="https://dx.doi.org/10.3917/ling.461.0043" TargetMode="External"/><Relationship Id="rId90" Type="http://schemas.openxmlformats.org/officeDocument/2006/relationships/hyperlink" Target="https://hal.science/hal-00410676v2" TargetMode="External"/><Relationship Id="rId91" Type="http://schemas.openxmlformats.org/officeDocument/2006/relationships/hyperlink" Target="https://dx.doi.org/10.1017/S0047404510000035" TargetMode="External"/><Relationship Id="rId92" Type="http://schemas.openxmlformats.org/officeDocument/2006/relationships/hyperlink" Target="https://api.istex.fr/document/83DD3C4E50C6DF50D8DA5FE29C58B0E2B2B3EF27/fulltext/pdf?sid=hal" TargetMode="External"/><Relationship Id="rId93" Type="http://schemas.openxmlformats.org/officeDocument/2006/relationships/hyperlink" Target="https://hal.science/hal-00398567v1" TargetMode="External"/><Relationship Id="rId94" Type="http://schemas.openxmlformats.org/officeDocument/2006/relationships/hyperlink" Target="https://dx.doi.org/10.2143/BSL.104.1.2046996" TargetMode="External"/><Relationship Id="rId95" Type="http://schemas.openxmlformats.org/officeDocument/2006/relationships/hyperlink" Target="https://hal.science/hal-00214216v1" TargetMode="External"/><Relationship Id="rId96" Type="http://schemas.openxmlformats.org/officeDocument/2006/relationships/hyperlink" Target="https://hal.science/hal-05419869v1" TargetMode="External"/><Relationship Id="rId97" Type="http://schemas.openxmlformats.org/officeDocument/2006/relationships/hyperlink" Target="https://shs.hal.science/halshs-04843818v1" TargetMode="External"/><Relationship Id="rId98" Type="http://schemas.openxmlformats.org/officeDocument/2006/relationships/hyperlink" Target="https://shs.hal.science/halshs-05110263v1" TargetMode="External"/><Relationship Id="rId99" Type="http://schemas.openxmlformats.org/officeDocument/2006/relationships/hyperlink" Target="https://hal.science/search/index/?q=*&amp;authFullName_s=Maria Sergeevna Morozova" TargetMode="External"/><Relationship Id="rId100" Type="http://schemas.openxmlformats.org/officeDocument/2006/relationships/hyperlink" Target="https://hal.science/search/index/?q=*&amp;authFullName_s=Daria Konior" TargetMode="External"/><Relationship Id="rId101" Type="http://schemas.openxmlformats.org/officeDocument/2006/relationships/hyperlink" Target="https://hal.science/search/index/?q=*&amp;authFullName_s=Snejana Gadjeva" TargetMode="External"/><Relationship Id="rId102" Type="http://schemas.openxmlformats.org/officeDocument/2006/relationships/hyperlink" Target="https://hal.science/search/index/?q=*&amp;authFullName_s=Diana Ivanova" TargetMode="External"/><Relationship Id="rId103" Type="http://schemas.openxmlformats.org/officeDocument/2006/relationships/hyperlink" Target="https://hal.science/search/index/?q=*&amp;authFullName_s=Alberto Giudici" TargetMode="External"/><Relationship Id="rId104" Type="http://schemas.openxmlformats.org/officeDocument/2006/relationships/hyperlink" Target="https://hal.science/hal-04282350v1" TargetMode="External"/><Relationship Id="rId105" Type="http://schemas.openxmlformats.org/officeDocument/2006/relationships/hyperlink" Target="https://shs.hal.science/halshs-05110255v1" TargetMode="External"/><Relationship Id="rId106" Type="http://schemas.openxmlformats.org/officeDocument/2006/relationships/hyperlink" Target="https://shs.hal.science/halshs-05110246v1" TargetMode="External"/><Relationship Id="rId107" Type="http://schemas.openxmlformats.org/officeDocument/2006/relationships/hyperlink" Target="https://hal.science/hal-04282145v1" TargetMode="External"/><Relationship Id="rId108" Type="http://schemas.openxmlformats.org/officeDocument/2006/relationships/hyperlink" Target="https://shs.hal.science/halshs-05110299v1" TargetMode="External"/><Relationship Id="rId109" Type="http://schemas.openxmlformats.org/officeDocument/2006/relationships/hyperlink" Target="https://hal.science/search/index/?q=*&amp;authFullName_s=Alexander Rusakov" TargetMode="External"/><Relationship Id="rId110" Type="http://schemas.openxmlformats.org/officeDocument/2006/relationships/hyperlink" Target="https://hal.science/search/index/?q=*&amp;authFullName_s=Maxim L. Kisilier" TargetMode="External"/><Relationship Id="rId111" Type="http://schemas.openxmlformats.org/officeDocument/2006/relationships/hyperlink" Target="https://shs.hal.science/halshs-03852066v1" TargetMode="External"/><Relationship Id="rId112" Type="http://schemas.openxmlformats.org/officeDocument/2006/relationships/hyperlink" Target="https://shs.hal.science/halshs-05110234v1" TargetMode="External"/><Relationship Id="rId113" Type="http://schemas.openxmlformats.org/officeDocument/2006/relationships/hyperlink" Target="https://shs.hal.science/halshs-05110240v1" TargetMode="External"/><Relationship Id="rId114" Type="http://schemas.openxmlformats.org/officeDocument/2006/relationships/hyperlink" Target="https://shs.hal.science/halshs-03354759v1" TargetMode="External"/><Relationship Id="rId115" Type="http://schemas.openxmlformats.org/officeDocument/2006/relationships/hyperlink" Target="https://shs.hal.science/halshs-01287052v1" TargetMode="External"/><Relationship Id="rId116" Type="http://schemas.openxmlformats.org/officeDocument/2006/relationships/hyperlink" Target="https://dx.doi.org/10.1075/silv.17.01ada" TargetMode="External"/><Relationship Id="rId117" Type="http://schemas.openxmlformats.org/officeDocument/2006/relationships/hyperlink" Target="https://shs.hal.science/halshs-01422910v1" TargetMode="External"/><Relationship Id="rId118" Type="http://schemas.openxmlformats.org/officeDocument/2006/relationships/hyperlink" Target="https://shs.hal.science/halshs-02918470v1" TargetMode="External"/><Relationship Id="rId119" Type="http://schemas.openxmlformats.org/officeDocument/2006/relationships/hyperlink" Target="https://shs.hal.science/halshs-00572422v1" TargetMode="External"/><Relationship Id="rId120" Type="http://schemas.openxmlformats.org/officeDocument/2006/relationships/hyperlink" Target="https://shs.hal.science/halshs-00457110v1" TargetMode="External"/><Relationship Id="rId121" Type="http://schemas.openxmlformats.org/officeDocument/2006/relationships/hyperlink" Target="https://hal.science/hal-00294003v1" TargetMode="External"/><Relationship Id="rId122" Type="http://schemas.openxmlformats.org/officeDocument/2006/relationships/hyperlink" Target="https://hal.science/hal-00214246v1" TargetMode="External"/><Relationship Id="rId123" Type="http://schemas.openxmlformats.org/officeDocument/2006/relationships/hyperlink" Target="https://shs.hal.science/halshs-00144250v1" TargetMode="External"/><Relationship Id="rId124" Type="http://schemas.openxmlformats.org/officeDocument/2006/relationships/hyperlink" Target="https://shs.hal.science/halshs-00144251v1" TargetMode="External"/><Relationship Id="rId125" Type="http://schemas.openxmlformats.org/officeDocument/2006/relationships/hyperlink" Target="https://shs.hal.science/halshs-05231766v1" TargetMode="External"/><Relationship Id="rId126" Type="http://schemas.openxmlformats.org/officeDocument/2006/relationships/hyperlink" Target="https://shs.hal.science/halshs-04664460v1" TargetMode="External"/><Relationship Id="rId127" Type="http://schemas.openxmlformats.org/officeDocument/2006/relationships/hyperlink" Target="https://shs.hal.science/halshs-04120662v1" TargetMode="External"/><Relationship Id="rId128" Type="http://schemas.openxmlformats.org/officeDocument/2006/relationships/hyperlink" Target="https://mitpress.mit.edu/series/mit-press-essential-knowledge-series/" TargetMode="External"/><Relationship Id="rId129" Type="http://schemas.openxmlformats.org/officeDocument/2006/relationships/hyperlink" Target="https://shs.hal.science/halshs-04120696v1" TargetMode="External"/><Relationship Id="rId130" Type="http://schemas.openxmlformats.org/officeDocument/2006/relationships/hyperlink" Target="https://shs.hal.science/halshs-04120646v1" TargetMode="External"/><Relationship Id="rId131" Type="http://schemas.openxmlformats.org/officeDocument/2006/relationships/hyperlink" Target="https://hal.science/search/index/?q=*&amp;authFullName_s=Barbara Bullock" TargetMode="External"/><Relationship Id="rId132" Type="http://schemas.openxmlformats.org/officeDocument/2006/relationships/hyperlink" Target="https://hal.science/search/index/?q=*&amp;authFullName_s=Almeida Jacqueline Toribio" TargetMode="External"/><Relationship Id="rId133" Type="http://schemas.openxmlformats.org/officeDocument/2006/relationships/hyperlink" Target="https://www.routledge.com/Understanding-Language-Contact/Adamou-Bullock-Toribio/p/book/9780367766597" TargetMode="External"/><Relationship Id="rId134" Type="http://schemas.openxmlformats.org/officeDocument/2006/relationships/hyperlink" Target="https://shs.hal.science/halshs-03959511v1" TargetMode="External"/><Relationship Id="rId135" Type="http://schemas.openxmlformats.org/officeDocument/2006/relationships/hyperlink" Target="https://shs.hal.science/halshs-03959544v1" TargetMode="External"/><Relationship Id="rId136" Type="http://schemas.openxmlformats.org/officeDocument/2006/relationships/hyperlink" Target="https://hal.science/search/index/?q=*&amp;authFullName_s=Yaron Matras" TargetMode="External"/><Relationship Id="rId137" Type="http://schemas.openxmlformats.org/officeDocument/2006/relationships/hyperlink" Target="https://hal.science/hal-01709522v1" TargetMode="External"/><Relationship Id="rId138" Type="http://schemas.openxmlformats.org/officeDocument/2006/relationships/hyperlink" Target="https://hal.science/search/index/?q=*&amp;authFullName_s=Katharina Haude" TargetMode="External"/><Relationship Id="rId139" Type="http://schemas.openxmlformats.org/officeDocument/2006/relationships/hyperlink" Target="https://hal.science/search/index/?q=*&amp;authFullName_s=Martine Vanhove" TargetMode="External"/><Relationship Id="rId140" Type="http://schemas.openxmlformats.org/officeDocument/2006/relationships/hyperlink" Target="https://shs.hal.science/halshs-02049457v1" TargetMode="External"/><Relationship Id="rId141" Type="http://schemas.openxmlformats.org/officeDocument/2006/relationships/hyperlink" Target="https://shs.hal.science/halshs-01287037v1" TargetMode="External"/><Relationship Id="rId142" Type="http://schemas.openxmlformats.org/officeDocument/2006/relationships/hyperlink" Target="https://hal.science/hal-00214220v1" TargetMode="External"/><Relationship Id="rId143" Type="http://schemas.openxmlformats.org/officeDocument/2006/relationships/hyperlink" Target="https://hal.science/hal-00214214v1" TargetMode="External"/><Relationship Id="rId144" Type="http://schemas.openxmlformats.org/officeDocument/2006/relationships/hyperlink" Target="https://shs.hal.science/halshs-05119503v1" TargetMode="External"/><Relationship Id="rId145" Type="http://schemas.openxmlformats.org/officeDocument/2006/relationships/hyperlink" Target="https://shs.hal.science/halshs-05119495v1" TargetMode="External"/><Relationship Id="rId146" Type="http://schemas.openxmlformats.org/officeDocument/2006/relationships/hyperlink" Target="https://shs.hal.science/halshs-03153566v1" TargetMode="External"/><Relationship Id="rId147" Type="http://schemas.openxmlformats.org/officeDocument/2006/relationships/hyperlink" Target="https://dx.doi.org/10.1515/9783110421705-009" TargetMode="External"/><Relationship Id="rId148" Type="http://schemas.openxmlformats.org/officeDocument/2006/relationships/hyperlink" Target="https://shs.hal.science/halshs-04120689v1" TargetMode="External"/><Relationship Id="rId149" Type="http://schemas.openxmlformats.org/officeDocument/2006/relationships/hyperlink" Target="https://www.routledge.com/The-Routledge-Handbook-of-Experimental-Linguistics/Zufferey-Gygax/p/book/9781032492872" TargetMode="External"/><Relationship Id="rId150" Type="http://schemas.openxmlformats.org/officeDocument/2006/relationships/hyperlink" Target="https://shs.hal.science/halshs-03276022v1" TargetMode="External"/><Relationship Id="rId151" Type="http://schemas.openxmlformats.org/officeDocument/2006/relationships/hyperlink" Target="https://shs.hal.science/halshs-04120667v1" TargetMode="External"/><Relationship Id="rId152" Type="http://schemas.openxmlformats.org/officeDocument/2006/relationships/hyperlink" Target="https://hal.science/search/index/?q=*&amp;authFullName_s=Tatiana Nikitina" TargetMode="External"/><Relationship Id="rId153" Type="http://schemas.openxmlformats.org/officeDocument/2006/relationships/hyperlink" Target="https://books.openedition.org/editionscnrs/57506" TargetMode="External"/><Relationship Id="rId154" Type="http://schemas.openxmlformats.org/officeDocument/2006/relationships/hyperlink" Target="https://dx.doi.org/10.4000/books.editionscnrs.57506" TargetMode="External"/><Relationship Id="rId155" Type="http://schemas.openxmlformats.org/officeDocument/2006/relationships/hyperlink" Target="https://shs.hal.science/halshs-02417117v1" TargetMode="External"/><Relationship Id="rId156" Type="http://schemas.openxmlformats.org/officeDocument/2006/relationships/hyperlink" Target="https://dx.doi.org/10.24397/pangloss-0000305" TargetMode="External"/><Relationship Id="rId157" Type="http://schemas.openxmlformats.org/officeDocument/2006/relationships/hyperlink" Target="https://shs.hal.science/halshs-03451801v1" TargetMode="External"/><Relationship Id="rId158" Type="http://schemas.openxmlformats.org/officeDocument/2006/relationships/hyperlink" Target="https://shs.hal.science/halshs-02442565v1" TargetMode="External"/><Relationship Id="rId159" Type="http://schemas.openxmlformats.org/officeDocument/2006/relationships/hyperlink" Target="https://www.degruyter.com/view/product/511911" TargetMode="External"/><Relationship Id="rId160" Type="http://schemas.openxmlformats.org/officeDocument/2006/relationships/hyperlink" Target="https://shs.hal.science/halshs-02918001v1" TargetMode="External"/><Relationship Id="rId161" Type="http://schemas.openxmlformats.org/officeDocument/2006/relationships/hyperlink" Target="https://dx.doi.org/10.4324/9781351109154-17" TargetMode="External"/><Relationship Id="rId162" Type="http://schemas.openxmlformats.org/officeDocument/2006/relationships/hyperlink" Target="https://shs.hal.science/halshs-02965238v1" TargetMode="External"/><Relationship Id="rId163" Type="http://schemas.openxmlformats.org/officeDocument/2006/relationships/hyperlink" Target="https://dx.doi.org/10.1007/978-3-030-28105-2_7" TargetMode="External"/><Relationship Id="rId164" Type="http://schemas.openxmlformats.org/officeDocument/2006/relationships/hyperlink" Target="https://shs.hal.science/halshs-02965202v1" TargetMode="External"/><Relationship Id="rId165" Type="http://schemas.openxmlformats.org/officeDocument/2006/relationships/hyperlink" Target="https://www.palgrave.com/gp/book/9783030281045" TargetMode="External"/><Relationship Id="rId166" Type="http://schemas.openxmlformats.org/officeDocument/2006/relationships/hyperlink" Target="https://dx.doi.org/10.1007/978-3-030-28105-2_11" TargetMode="External"/><Relationship Id="rId167" Type="http://schemas.openxmlformats.org/officeDocument/2006/relationships/hyperlink" Target="https://shs.hal.science/halshs-02370347v1" TargetMode="External"/><Relationship Id="rId168" Type="http://schemas.openxmlformats.org/officeDocument/2006/relationships/hyperlink" Target="https://dx.doi.org/10.1515/9783110435351-052" TargetMode="External"/><Relationship Id="rId169" Type="http://schemas.openxmlformats.org/officeDocument/2006/relationships/hyperlink" Target="https://hal.science/hal-01709546v1" TargetMode="External"/><Relationship Id="rId170" Type="http://schemas.openxmlformats.org/officeDocument/2006/relationships/hyperlink" Target="https://hal.science/search/index/?q=*&amp;authFullName_s=Matthew Gordon" TargetMode="External"/><Relationship Id="rId171" Type="http://schemas.openxmlformats.org/officeDocument/2006/relationships/hyperlink" Target="https://hal.science/search/index/?q=*&amp;authFullName_s=Stefan Th. Gries" TargetMode="External"/><Relationship Id="rId172" Type="http://schemas.openxmlformats.org/officeDocument/2006/relationships/hyperlink" Target="https://shs.hal.science/halshs-02008519v1" TargetMode="External"/><Relationship Id="rId173" Type="http://schemas.openxmlformats.org/officeDocument/2006/relationships/hyperlink" Target="https://shs.hal.science/halshs-02105739v1" TargetMode="External"/><Relationship Id="rId174" Type="http://schemas.openxmlformats.org/officeDocument/2006/relationships/hyperlink" Target="https://hal.science/search/index/?q=*&amp;authFullName_s=Davide Fanciullo" TargetMode="External"/><Relationship Id="rId175" Type="http://schemas.openxmlformats.org/officeDocument/2006/relationships/hyperlink" Target="https://shs.hal.science/halshs-02105944v1" TargetMode="External"/><Relationship Id="rId176" Type="http://schemas.openxmlformats.org/officeDocument/2006/relationships/hyperlink" Target="https://shs.hal.science/halshs-01422909v1" TargetMode="External"/><Relationship Id="rId177" Type="http://schemas.openxmlformats.org/officeDocument/2006/relationships/hyperlink" Target="https://shs.hal.science/halshs-00460432v1" TargetMode="External"/><Relationship Id="rId178" Type="http://schemas.openxmlformats.org/officeDocument/2006/relationships/hyperlink" Target="https://hal.science/hal-01395319v1" TargetMode="External"/><Relationship Id="rId179" Type="http://schemas.openxmlformats.org/officeDocument/2006/relationships/hyperlink" Target="https://shs.hal.science/halshs-02119951v1" TargetMode="External"/><Relationship Id="rId180" Type="http://schemas.openxmlformats.org/officeDocument/2006/relationships/hyperlink" Target="https://hal.science/hal-00415499v1" TargetMode="External"/><Relationship Id="rId181" Type="http://schemas.openxmlformats.org/officeDocument/2006/relationships/hyperlink" Target="https://hal.science/hal-00398498v1" TargetMode="External"/><Relationship Id="rId182" Type="http://schemas.openxmlformats.org/officeDocument/2006/relationships/hyperlink" Target="https://hal.science/hal-00274683v1" TargetMode="External"/><Relationship Id="rId183" Type="http://schemas.openxmlformats.org/officeDocument/2006/relationships/hyperlink" Target="https://shs.hal.science/halshs-00080188v1" TargetMode="External"/><Relationship Id="rId184" Type="http://schemas.openxmlformats.org/officeDocument/2006/relationships/hyperlink" Target="https://shs.hal.science/halshs-00080190v1" TargetMode="External"/><Relationship Id="rId185" Type="http://schemas.openxmlformats.org/officeDocument/2006/relationships/hyperlink" Target="https://hal.science/hal-04377317v1" TargetMode="External"/><Relationship Id="rId186" Type="http://schemas.openxmlformats.org/officeDocument/2006/relationships/hyperlink" Target="https://hal.science/search/index/?q=*&amp;authFullName_s=Andrey Sobolev" TargetMode="External"/><Relationship Id="rId187" Type="http://schemas.openxmlformats.org/officeDocument/2006/relationships/hyperlink" Target="https://shs.hal.science/halshs-04355130v1" TargetMode="External"/><Relationship Id="rId188" Type="http://schemas.openxmlformats.org/officeDocument/2006/relationships/hyperlink" Target="https://shs.hal.science/halshs-02417771v1" TargetMode="External"/><Relationship Id="rId189" Type="http://schemas.openxmlformats.org/officeDocument/2006/relationships/hyperlink" Target="https://shs.hal.science/halshs-02417251v1" TargetMode="External"/><Relationship Id="rId190" Type="http://schemas.openxmlformats.org/officeDocument/2006/relationships/hyperlink" Target="https://shs.hal.science/halshs-02420669v1" TargetMode="External"/><Relationship Id="rId191" Type="http://schemas.openxmlformats.org/officeDocument/2006/relationships/hyperlink" Target="https://shs.hal.science/halshs-02417096v1" TargetMode="External"/><Relationship Id="rId192" Type="http://schemas.openxmlformats.org/officeDocument/2006/relationships/hyperlink" Target="https://shs.hal.science/halshs-02119953v2" TargetMode="External"/><Relationship Id="rId193" Type="http://schemas.openxmlformats.org/officeDocument/2006/relationships/hyperlink" Target="https://shs.hal.science/halshs-02119954v2" TargetMode="External"/><Relationship Id="rId1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Evangelia Adamou</dc:title>
  <dc:description>CV</dc:description>
  <dc:subject/>
  <cp:keywords/>
  <cp:category/>
  <cp:lastModifiedBy/>
  <dcterms:created xsi:type="dcterms:W3CDTF">2026-03-27T15:12:46+01:00</dcterms:created>
  <dcterms:modified xsi:type="dcterms:W3CDTF">2026-03-27T15:12:46+01:00</dcterms:modified>
</cp:coreProperties>
</file>

<file path=docProps/custom.xml><?xml version="1.0" encoding="utf-8"?>
<Properties xmlns="http://schemas.openxmlformats.org/officeDocument/2006/custom-properties" xmlns:vt="http://schemas.openxmlformats.org/officeDocument/2006/docPropsVTypes"/>
</file>