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Eve Le Fessant Coussonneau </w:t>
      </w:r>
      <w:r>
        <w:rPr>
          <w:color w:val="641e6e"/>
        </w:rPr>
        <w:t xml:space="preserve">Doctorante en études cinématographique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eve-le-fessant-coussonneau</w:t>
        </w:r>
      </w:hyperlink>
    </w:p>
    <w:p>
      <w:pPr>
        <w:spacing w:before="600"/>
      </w:pPr>
    </w:p>
    <w:p>
      <w:pPr>
        <w:pStyle w:val="Heading2"/>
      </w:pPr>
      <w:r>
        <w:rPr>
          <w:color w:val="1e198e"/>
          <w:b w:val="1"/>
          <w:bCs w:val="1"/>
        </w:rPr>
        <w:t xml:space="preserve">Présentation</w:t>
      </w:r>
    </w:p>
    <w:p>
      <w:pPr>
        <w:spacing w:after="100"/>
      </w:pPr>
    </w:p>
    <w:p>
      <w:pPr/>
      <w:r>
        <w:rPr/>
        <w:t xml:space="preserve">Eve Le Fessant Coussonneau est doctorante en études cinématographiques à l’Université de Poitiers, au sein du laboratoire FoReLLIS B et de l’école doctorale Humanités. Sa thèse en cours, intitulée « Collectifs et communautés audiovisuels alternatifs au Chili (2005 - actualité) : une histoire politique et esthétique », et co-dirigée par Robert Bonamy (FoReLLIS B, Université de Poitiers), et Sonia Kerfa (ILCEA4, l’Université Grenoble Alpes). Elle mène, en parallèle de ses recherches universitaires, des activités pédagogiques en tant que chargée d'enseignement, ainsi que des activités de programmation (Festival des Écrans Documentaires d'Arcueil) et de médiation.Sa pratique artistique s'oriente vers le documentaire de création et le cinéma expérimental en pellicule. Elle a réalisé des films La Ronde (2022, États Généraux du Film Documentaire de Lussas), Estallido (2023, Doclisboa), et Sunny 16 Helsinki (Doclisboa, Côté Court, Uppsala Short Film Festival, Curta Cinema Rio). Elle réalise actuellement son premier long-métrage documentaire, Todo era gris (Les Créations Androgyne, Capicúa Films).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Carnets filmiques, carnets sonores : des essais intimes et collectifs</w:t>
              </w:r>
            </w:hyperlink>
          </w:p>
          <w:p>
            <w:pPr/>
            <w:hyperlink r:id="rId9" w:history="1">
              <w:r>
                <w:rPr>
                  <w:color w:val="#410a8c"/>
                  <w:u w:val="single"/>
                </w:rPr>
                <w:t xml:space="preserve">Robert Bonamy</w:t>
              </w:r>
            </w:hyperlink>
            <w:r>
              <w:rPr/>
              <w:t xml:space="preserve">,</w:t>
            </w:r>
            <w:hyperlink r:id="rId10" w:history="1">
              <w:r>
                <w:rPr>
                  <w:color w:val="#410a8c"/>
                  <w:u w:val="single"/>
                </w:rPr>
                <w:t xml:space="preserve">Aude Fourel</w:t>
              </w:r>
            </w:hyperlink>
            <w:r>
              <w:rPr/>
              <w:t xml:space="preserve">,</w:t>
            </w:r>
            <w:hyperlink r:id="rId11" w:history="1">
              <w:r>
                <w:rPr>
                  <w:color w:val="#410a8c"/>
                  <w:u w:val="single"/>
                </w:rPr>
                <w:t xml:space="preserve">Eve Le Fessant Coussonneau</w:t>
              </w:r>
            </w:hyperlink>
          </w:p>
          <w:p>
            <w:pPr/>
            <w:hyperlink r:id="rId12" w:history="1">
              <w:r>
                <w:rPr>
                  <w:color w:val="#410a8c"/>
                  <w:u w:val="single"/>
                </w:rPr>
                <w:t xml:space="preserve">revue Regards - Université Saint-Joseph de Beyouth</w:t>
              </w:r>
            </w:hyperlink>
            <w:r>
              <w:rPr/>
              <w:t xml:space="preserve">, direction du numéro 35, 2026</w:t>
            </w:r>
          </w:p>
          <w:p>
            <w:pPr/>
            <w:r>
              <w:rPr/>
              <w:t xml:space="preserve">Ouvrages</w:t>
            </w:r>
          </w:p>
          <w:p>
            <w:pPr/>
            <w:hyperlink r:id="rId8" w:history="1">
              <w:r>
                <w:rPr>
                  <w:color w:val="#410a8c"/>
                  <w:u w:val="single"/>
                </w:rPr>
                <w:t xml:space="preserve">hal-05571374v1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From Ground Zero et Letters : carnets polyphoniques en quête d’intersubjectivité</w:t>
              </w:r>
            </w:hyperlink>
          </w:p>
          <w:p>
            <w:pPr/>
            <w:hyperlink r:id="rId11" w:history="1">
              <w:r>
                <w:rPr>
                  <w:color w:val="#410a8c"/>
                  <w:u w:val="single"/>
                </w:rPr>
                <w:t xml:space="preserve">Eve Le Fessant Coussonneau</w:t>
              </w:r>
            </w:hyperlink>
          </w:p>
          <w:p>
            <w:pPr/>
            <w:r>
              <w:rPr>
                <w:i w:val="1"/>
                <w:iCs w:val="1"/>
              </w:rPr>
              <w:t xml:space="preserve">Regards. Revue des Arts du spectacle</w:t>
            </w:r>
            <w:r>
              <w:rPr/>
              <w:t xml:space="preserve">, 35, 2026</w:t>
            </w:r>
          </w:p>
          <w:p>
            <w:pPr/>
            <w:r>
              <w:rPr/>
              <w:t xml:space="preserve">N°spécial de revue/special issue</w:t>
            </w:r>
          </w:p>
          <w:p>
            <w:pPr/>
            <w:hyperlink r:id="rId13" w:history="1">
              <w:r>
                <w:rPr>
                  <w:color w:val="#410a8c"/>
                  <w:u w:val="single"/>
                </w:rPr>
                <w:t xml:space="preserve">hal-05491946v1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Reprises des images de la revuelta chez OjoChile et le Colectivo Cinematográfico Pedro Chaskel : figurations des corps mobilisés pour une redéfinition esthétique et politique du corps collectif</w:t>
              </w:r>
            </w:hyperlink>
          </w:p>
          <w:p>
            <w:pPr/>
            <w:hyperlink r:id="rId11" w:history="1">
              <w:r>
                <w:rPr>
                  <w:color w:val="#410a8c"/>
                  <w:u w:val="single"/>
                </w:rPr>
                <w:t xml:space="preserve">Eve Le Fessant Coussonneau</w:t>
              </w:r>
            </w:hyperlink>
          </w:p>
          <w:p>
            <w:pPr/>
            <w:r>
              <w:rPr>
                <w:i w:val="1"/>
                <w:iCs w:val="1"/>
              </w:rPr>
              <w:t xml:space="preserve">Colloque international "Archive vitale de la révolte. Esthétiques dissidentes de l’Octubre Chileno"</w:t>
            </w:r>
            <w:r>
              <w:rPr/>
              <w:t xml:space="preserve">, Jan 2023, Marseille, France. 2026</w:t>
            </w:r>
          </w:p>
          <w:p>
            <w:pPr/>
            <w:r>
              <w:rPr/>
              <w:t xml:space="preserve">Proceedings/Recueil des communications</w:t>
            </w:r>
          </w:p>
          <w:p>
            <w:pPr/>
            <w:hyperlink r:id="rId14" w:history="1">
              <w:r>
                <w:rPr>
                  <w:color w:val="#410a8c"/>
                  <w:u w:val="single"/>
                </w:rPr>
                <w:t xml:space="preserve">hal-05491953v1</w:t>
              </w:r>
            </w:hyperlink>
          </w:p>
        </w:tc>
      </w:tr>
      <w:tr>
        <w:trPr/>
        <w:tc>
          <w:tcPr>
            <w:noWrap/>
          </w:tcPr>
          <w:p>
            <w:pPr>
              <w:spacing w:after="200"/>
            </w:pPr>
            <w:hyperlink r:id="rId15" w:history="1">
              <w:r>
                <w:rPr>
                  <w:color w:val="1e198e"/>
                  <w:b w:val="1"/>
                  <w:bCs w:val="1"/>
                  <w:u w:val="single"/>
                </w:rPr>
                <w:t xml:space="preserve">Como un ventarrón fílmico (colectivo MAFI, 2019) : formes possibles pour les territoires d’écoute d’une communauté</w:t>
              </w:r>
            </w:hyperlink>
          </w:p>
          <w:p>
            <w:pPr/>
            <w:hyperlink r:id="rId11" w:history="1">
              <w:r>
                <w:rPr>
                  <w:color w:val="#410a8c"/>
                  <w:u w:val="single"/>
                </w:rPr>
                <w:t xml:space="preserve">Eve Le Fessant Coussonneau</w:t>
              </w:r>
            </w:hyperlink>
          </w:p>
          <w:p>
            <w:pPr/>
            <w:r>
              <w:rPr>
                <w:i w:val="1"/>
                <w:iCs w:val="1"/>
              </w:rPr>
              <w:t xml:space="preserve">Colloque international "Pollution sonore, préservation de l'écoute : propositions filmiques"</w:t>
            </w:r>
            <w:r>
              <w:rPr/>
              <w:t xml:space="preserve">, Mar 2025, Poitiers, France. 2026</w:t>
            </w:r>
          </w:p>
          <w:p>
            <w:pPr/>
            <w:r>
              <w:rPr/>
              <w:t xml:space="preserve">Proceedings/Recueil des communications</w:t>
            </w:r>
          </w:p>
          <w:p>
            <w:pPr/>
            <w:hyperlink r:id="rId15" w:history="1">
              <w:r>
                <w:rPr>
                  <w:color w:val="#410a8c"/>
                  <w:u w:val="single"/>
                </w:rPr>
                <w:t xml:space="preserve">hal-05491950v1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Poster - Collectif Ceis8 : Pratiques alternatives de cinéma analogique</w:t>
              </w:r>
            </w:hyperlink>
          </w:p>
          <w:p>
            <w:pPr/>
            <w:hyperlink r:id="rId11" w:history="1">
              <w:r>
                <w:rPr>
                  <w:color w:val="#410a8c"/>
                  <w:u w:val="single"/>
                </w:rPr>
                <w:t xml:space="preserve">Eve Le Fessant Coussonneau</w:t>
              </w:r>
            </w:hyperlink>
          </w:p>
          <w:p>
            <w:pPr/>
            <w:r>
              <w:rPr>
                <w:i w:val="1"/>
                <w:iCs w:val="1"/>
              </w:rPr>
              <w:t xml:space="preserve">Assises de la Recherche-Création</w:t>
            </w:r>
            <w:r>
              <w:rPr/>
              <w:t xml:space="preserve">, Oct 2025, Poitiers (MSHS), France</w:t>
            </w:r>
          </w:p>
          <w:p>
            <w:pPr/>
            <w:r>
              <w:rPr/>
              <w:t xml:space="preserve">Poster de conférence</w:t>
            </w:r>
          </w:p>
          <w:p>
            <w:pPr/>
            <w:hyperlink r:id="rId16" w:history="1">
              <w:r>
                <w:rPr>
                  <w:color w:val="#410a8c"/>
                  <w:u w:val="single"/>
                </w:rPr>
                <w:t xml:space="preserve">hal-05339468v1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Como un ventarrón fílmico : MAFI et la réinvention du paysage sonore en communauté</w:t>
              </w:r>
            </w:hyperlink>
          </w:p>
          <w:p>
            <w:pPr/>
            <w:hyperlink r:id="rId11" w:history="1">
              <w:r>
                <w:rPr>
                  <w:color w:val="#410a8c"/>
                  <w:u w:val="single"/>
                </w:rPr>
                <w:t xml:space="preserve">Eve Le Fessant Coussonneau</w:t>
              </w:r>
            </w:hyperlink>
          </w:p>
          <w:p>
            <w:pPr/>
            <w:r>
              <w:rPr>
                <w:i w:val="1"/>
                <w:iCs w:val="1"/>
              </w:rPr>
              <w:t xml:space="preserve">Colloque « Pollution sonore, préservation de l'écoute : propositions filmiques »</w:t>
            </w:r>
            <w:r>
              <w:rPr/>
              <w:t xml:space="preserve">, Université de Poitiers, Mar 2025, Poitiers, France</w:t>
            </w:r>
          </w:p>
          <w:p>
            <w:pPr/>
            <w:r>
              <w:rPr/>
              <w:t xml:space="preserve">Communication dans un congrès</w:t>
            </w:r>
          </w:p>
          <w:p>
            <w:pPr/>
            <w:hyperlink r:id="rId17" w:history="1">
              <w:r>
                <w:rPr>
                  <w:color w:val="#410a8c"/>
                  <w:u w:val="single"/>
                </w:rPr>
                <w:t xml:space="preserve">hal-05358215v1</w:t>
              </w:r>
            </w:hyperlink>
          </w:p>
        </w:tc>
      </w:tr>
      <w:tr>
        <w:trPr/>
        <w:tc>
          <w:tcPr>
            <w:noWrap/>
          </w:tcPr>
          <w:p>
            <w:pPr>
              <w:spacing w:after="200"/>
            </w:pPr>
            <w:hyperlink r:id="rId18" w:history="1">
              <w:r>
                <w:rPr>
                  <w:color w:val="1e198e"/>
                  <w:b w:val="1"/>
                  <w:bCs w:val="1"/>
                  <w:u w:val="single"/>
                </w:rPr>
                <w:t xml:space="preserve">La fabrication plurielle du cinéma : les ateliers de pratique collective à Santiago du Chili (2010-2025)</w:t>
              </w:r>
            </w:hyperlink>
          </w:p>
          <w:p>
            <w:pPr/>
            <w:hyperlink r:id="rId11" w:history="1">
              <w:r>
                <w:rPr>
                  <w:color w:val="#410a8c"/>
                  <w:u w:val="single"/>
                </w:rPr>
                <w:t xml:space="preserve">Eve Le Fessant Coussonneau</w:t>
              </w:r>
            </w:hyperlink>
          </w:p>
          <w:p>
            <w:pPr/>
            <w:r>
              <w:rPr>
                <w:i w:val="1"/>
                <w:iCs w:val="1"/>
              </w:rPr>
              <w:t xml:space="preserve">Séminaire CERHIS</w:t>
            </w:r>
            <w:r>
              <w:rPr/>
              <w:t xml:space="preserve">, Université Grenoble Alpes, Apr 2025, Grenoble, France</w:t>
            </w:r>
          </w:p>
          <w:p>
            <w:pPr/>
            <w:r>
              <w:rPr/>
              <w:t xml:space="preserve">Communication dans un congrès</w:t>
            </w:r>
          </w:p>
          <w:p>
            <w:pPr/>
            <w:hyperlink r:id="rId18" w:history="1">
              <w:r>
                <w:rPr>
                  <w:color w:val="#410a8c"/>
                  <w:u w:val="single"/>
                </w:rPr>
                <w:t xml:space="preserve">hal-05358222v1</w:t>
              </w:r>
            </w:hyperlink>
          </w:p>
        </w:tc>
      </w:tr>
      <w:tr>
        <w:trPr/>
        <w:tc>
          <w:tcPr>
            <w:noWrap/>
          </w:tcPr>
          <w:p>
            <w:pPr>
              <w:spacing w:after="200"/>
            </w:pPr>
            <w:hyperlink r:id="rId19" w:history="1">
              <w:r>
                <w:rPr>
                  <w:color w:val="1e198e"/>
                  <w:b w:val="1"/>
                  <w:bCs w:val="1"/>
                  <w:u w:val="single"/>
                </w:rPr>
                <w:t xml:space="preserve">Remonter pour désactiver : VlopCinema et la réappropriation des archives chiliennes à l’occasion des 50 ans du coup d’État</w:t>
              </w:r>
            </w:hyperlink>
          </w:p>
          <w:p>
            <w:pPr/>
            <w:hyperlink r:id="rId11" w:history="1">
              <w:r>
                <w:rPr>
                  <w:color w:val="#410a8c"/>
                  <w:u w:val="single"/>
                </w:rPr>
                <w:t xml:space="preserve">Eve Le Fessant Coussonneau</w:t>
              </w:r>
            </w:hyperlink>
          </w:p>
          <w:p>
            <w:pPr/>
            <w:r>
              <w:rPr>
                <w:i w:val="1"/>
                <w:iCs w:val="1"/>
              </w:rPr>
              <w:t xml:space="preserve">Colloque « Documentaire et archives : problématiques croisées »</w:t>
            </w:r>
            <w:r>
              <w:rPr/>
              <w:t xml:space="preserve">, Association Kinétraces - Université Sorbonne Nouvelle, Jun 2025, Paris, France</w:t>
            </w:r>
          </w:p>
          <w:p>
            <w:pPr/>
            <w:r>
              <w:rPr/>
              <w:t xml:space="preserve">Communication dans un congrès</w:t>
            </w:r>
          </w:p>
          <w:p>
            <w:pPr/>
            <w:hyperlink r:id="rId19" w:history="1">
              <w:r>
                <w:rPr>
                  <w:color w:val="#410a8c"/>
                  <w:u w:val="single"/>
                </w:rPr>
                <w:t xml:space="preserve">hal-05358229v1</w:t>
              </w:r>
            </w:hyperlink>
          </w:p>
        </w:tc>
      </w:tr>
      <w:tr>
        <w:trPr/>
        <w:tc>
          <w:tcPr>
            <w:noWrap/>
          </w:tcPr>
          <w:p>
            <w:pPr>
              <w:spacing w:after="200"/>
            </w:pPr>
            <w:hyperlink r:id="rId20" w:history="1">
              <w:r>
                <w:rPr>
                  <w:color w:val="1e198e"/>
                  <w:b w:val="1"/>
                  <w:bCs w:val="1"/>
                  <w:u w:val="single"/>
                </w:rPr>
                <w:t xml:space="preserve">Territoires cinématographiques de l’enfance : les CAP (Capsules Audiovisuelles Populaires) et la Escuela Popular de Cine (Santiago du Chili, 2010-2025)</w:t>
              </w:r>
            </w:hyperlink>
          </w:p>
          <w:p>
            <w:pPr/>
            <w:hyperlink r:id="rId11" w:history="1">
              <w:r>
                <w:rPr>
                  <w:color w:val="#410a8c"/>
                  <w:u w:val="single"/>
                </w:rPr>
                <w:t xml:space="preserve">Eve Le Fessant Coussonneau</w:t>
              </w:r>
            </w:hyperlink>
          </w:p>
          <w:p>
            <w:pPr/>
            <w:r>
              <w:rPr>
                <w:i w:val="1"/>
                <w:iCs w:val="1"/>
              </w:rPr>
              <w:t xml:space="preserve">Journées thématique « Enfances »</w:t>
            </w:r>
            <w:r>
              <w:rPr/>
              <w:t xml:space="preserve">, École doctoral Humanités - Université de Poitiers, Jun 2025, Poitiers, France</w:t>
            </w:r>
          </w:p>
          <w:p>
            <w:pPr/>
            <w:r>
              <w:rPr/>
              <w:t xml:space="preserve">Communication dans un congrès</w:t>
            </w:r>
          </w:p>
          <w:p>
            <w:pPr/>
            <w:hyperlink r:id="rId20" w:history="1">
              <w:r>
                <w:rPr>
                  <w:color w:val="#410a8c"/>
                  <w:u w:val="single"/>
                </w:rPr>
                <w:t xml:space="preserve">hal-05358224v1</w:t>
              </w:r>
            </w:hyperlink>
          </w:p>
        </w:tc>
      </w:tr>
      <w:tr>
        <w:trPr/>
        <w:tc>
          <w:tcPr>
            <w:noWrap/>
          </w:tcPr>
          <w:p>
            <w:pPr>
              <w:spacing w:after="200"/>
            </w:pPr>
            <w:hyperlink r:id="rId21" w:history="1">
              <w:r>
                <w:rPr>
                  <w:color w:val="1e198e"/>
                  <w:b w:val="1"/>
                  <w:bCs w:val="1"/>
                  <w:u w:val="single"/>
                </w:rPr>
                <w:t xml:space="preserve">Des images alternatives et collectives : enjeux de représentation dans l’étude des collectifs audiovisuels chiliens entre 2000 et 2019</w:t>
              </w:r>
            </w:hyperlink>
          </w:p>
          <w:p>
            <w:pPr/>
            <w:hyperlink r:id="rId11" w:history="1">
              <w:r>
                <w:rPr>
                  <w:color w:val="#410a8c"/>
                  <w:u w:val="single"/>
                </w:rPr>
                <w:t xml:space="preserve">Eve Le Fessant Coussonneau</w:t>
              </w:r>
            </w:hyperlink>
          </w:p>
          <w:p>
            <w:pPr/>
            <w:r>
              <w:rPr>
                <w:i w:val="1"/>
                <w:iCs w:val="1"/>
              </w:rPr>
              <w:t xml:space="preserve">Séminaire doctoral « Pouvoirs, défis et potentialités des images. Approches théoriques et pratiques dans l’histoire de l’art et la culture visuelle »</w:t>
            </w:r>
            <w:r>
              <w:rPr/>
              <w:t xml:space="preserve">, Université Toulouse II Jean Jaurès, Jan 2024, Toulouse, France</w:t>
            </w:r>
          </w:p>
          <w:p>
            <w:pPr/>
            <w:r>
              <w:rPr/>
              <w:t xml:space="preserve">Communication dans un congrès</w:t>
            </w:r>
          </w:p>
          <w:p>
            <w:pPr/>
            <w:hyperlink r:id="rId21" w:history="1">
              <w:r>
                <w:rPr>
                  <w:color w:val="#410a8c"/>
                  <w:u w:val="single"/>
                </w:rPr>
                <w:t xml:space="preserve">hal-05358202v1</w:t>
              </w:r>
            </w:hyperlink>
          </w:p>
        </w:tc>
      </w:tr>
      <w:tr>
        <w:trPr/>
        <w:tc>
          <w:tcPr>
            <w:noWrap/>
          </w:tcPr>
          <w:p>
            <w:pPr>
              <w:spacing w:after="200"/>
            </w:pPr>
            <w:hyperlink r:id="rId22" w:history="1">
              <w:r>
                <w:rPr>
                  <w:color w:val="1e198e"/>
                  <w:b w:val="1"/>
                  <w:bCs w:val="1"/>
                  <w:u w:val="single"/>
                </w:rPr>
                <w:t xml:space="preserve">Vulnérabilité à l'image, vulnérabilité de l'image : héritages, enjeux et potentialités dans les pratiques audiovisuelles collectives et alternatives en contexte latino-américain</w:t>
              </w:r>
            </w:hyperlink>
          </w:p>
          <w:p>
            <w:pPr/>
            <w:hyperlink r:id="rId11" w:history="1">
              <w:r>
                <w:rPr>
                  <w:color w:val="#410a8c"/>
                  <w:u w:val="single"/>
                </w:rPr>
                <w:t xml:space="preserve">Eve Le Fessant Coussonneau</w:t>
              </w:r>
            </w:hyperlink>
          </w:p>
          <w:p>
            <w:pPr/>
            <w:r>
              <w:rPr>
                <w:i w:val="1"/>
                <w:iCs w:val="1"/>
              </w:rPr>
              <w:t xml:space="preserve">Séminaire « Politique des Arts - Vulnérabilité »</w:t>
            </w:r>
            <w:r>
              <w:rPr/>
              <w:t xml:space="preserve">, Université de Poitiers - FoReLLIS, Feb 2024, Poitiers, France</w:t>
            </w:r>
          </w:p>
          <w:p>
            <w:pPr/>
            <w:r>
              <w:rPr/>
              <w:t xml:space="preserve">Communication dans un congrès</w:t>
            </w:r>
          </w:p>
          <w:p>
            <w:pPr/>
            <w:hyperlink r:id="rId22" w:history="1">
              <w:r>
                <w:rPr>
                  <w:color w:val="#410a8c"/>
                  <w:u w:val="single"/>
                </w:rPr>
                <w:t xml:space="preserve">hal-05358205v1</w:t>
              </w:r>
            </w:hyperlink>
          </w:p>
        </w:tc>
      </w:tr>
      <w:tr>
        <w:trPr/>
        <w:tc>
          <w:tcPr>
            <w:noWrap/>
          </w:tcPr>
          <w:p>
            <w:pPr>
              <w:spacing w:after="200"/>
            </w:pPr>
            <w:hyperlink r:id="rId23" w:history="1">
              <w:r>
                <w:rPr>
                  <w:color w:val="1e198e"/>
                  <w:b w:val="1"/>
                  <w:bCs w:val="1"/>
                  <w:u w:val="single"/>
                </w:rPr>
                <w:t xml:space="preserve">Los talleres de cine reciclado y reapropiación de archivos del colectivo VlopCinema : ¿activaciones poéticas y políticas a contra-corriente del archivar?</w:t>
              </w:r>
            </w:hyperlink>
          </w:p>
          <w:p>
            <w:pPr/>
            <w:hyperlink r:id="rId11" w:history="1">
              <w:r>
                <w:rPr>
                  <w:color w:val="#410a8c"/>
                  <w:u w:val="single"/>
                </w:rPr>
                <w:t xml:space="preserve">Eve Le Fessant Coussonneau</w:t>
              </w:r>
            </w:hyperlink>
          </w:p>
          <w:p>
            <w:pPr/>
            <w:r>
              <w:rPr>
                <w:i w:val="1"/>
                <w:iCs w:val="1"/>
              </w:rPr>
              <w:t xml:space="preserve">Jornadas sobre cine: experiencias en torno a los archivos</w:t>
            </w:r>
            <w:r>
              <w:rPr/>
              <w:t xml:space="preserve">, Cineteca Nacional de Chile, Aug 2024, Santiago du Chili, Chile</w:t>
            </w:r>
          </w:p>
          <w:p>
            <w:pPr/>
            <w:r>
              <w:rPr/>
              <w:t xml:space="preserve">Communication dans un congrès</w:t>
            </w:r>
          </w:p>
          <w:p>
            <w:pPr/>
            <w:hyperlink r:id="rId23" w:history="1">
              <w:r>
                <w:rPr>
                  <w:color w:val="#410a8c"/>
                  <w:u w:val="single"/>
                </w:rPr>
                <w:t xml:space="preserve">hal-05358211v1</w:t>
              </w:r>
            </w:hyperlink>
          </w:p>
        </w:tc>
      </w:tr>
      <w:tr>
        <w:trPr/>
        <w:tc>
          <w:tcPr>
            <w:noWrap/>
          </w:tcPr>
          <w:p>
            <w:pPr>
              <w:spacing w:after="200"/>
            </w:pPr>
            <w:hyperlink r:id="rId24" w:history="1">
              <w:r>
                <w:rPr>
                  <w:color w:val="1e198e"/>
                  <w:b w:val="1"/>
                  <w:bCs w:val="1"/>
                  <w:u w:val="single"/>
                </w:rPr>
                <w:t xml:space="preserve">#Yanobastacongrabar (colectivo CaosGermen, octubre 2019) : el reciclaje de archivos como gesto a contra-corriente temporal y estético para una re-significación política de las imágenes</w:t>
              </w:r>
            </w:hyperlink>
          </w:p>
          <w:p>
            <w:pPr/>
            <w:hyperlink r:id="rId11" w:history="1">
              <w:r>
                <w:rPr>
                  <w:color w:val="#410a8c"/>
                  <w:u w:val="single"/>
                </w:rPr>
                <w:t xml:space="preserve">Eve Le Fessant Coussonneau</w:t>
              </w:r>
            </w:hyperlink>
          </w:p>
          <w:p>
            <w:pPr/>
            <w:r>
              <w:rPr>
                <w:i w:val="1"/>
                <w:iCs w:val="1"/>
              </w:rPr>
              <w:t xml:space="preserve">II Seminario Cineteca Universidad de Chile</w:t>
            </w:r>
            <w:r>
              <w:rPr/>
              <w:t xml:space="preserve">, Universidad de Chile, Aug 2024, Santiago du Chili, Chile</w:t>
            </w:r>
          </w:p>
          <w:p>
            <w:pPr/>
            <w:r>
              <w:rPr/>
              <w:t xml:space="preserve">Communication dans un congrès</w:t>
            </w:r>
          </w:p>
          <w:p>
            <w:pPr/>
            <w:hyperlink r:id="rId24" w:history="1">
              <w:r>
                <w:rPr>
                  <w:color w:val="#410a8c"/>
                  <w:u w:val="single"/>
                </w:rPr>
                <w:t xml:space="preserve">hal-05358213v1</w:t>
              </w:r>
            </w:hyperlink>
          </w:p>
        </w:tc>
      </w:tr>
      <w:tr>
        <w:trPr/>
        <w:tc>
          <w:tcPr>
            <w:noWrap/>
          </w:tcPr>
          <w:p>
            <w:pPr>
              <w:spacing w:after="200"/>
            </w:pPr>
            <w:hyperlink r:id="rId25" w:history="1">
              <w:r>
                <w:rPr>
                  <w:color w:val="1e198e"/>
                  <w:b w:val="1"/>
                  <w:bCs w:val="1"/>
                  <w:u w:val="single"/>
                </w:rPr>
                <w:t xml:space="preserve">Pratiques du foundfootage chez les collectifs alternatifs chiliens : un geste de ré-appropriation</w:t>
              </w:r>
            </w:hyperlink>
          </w:p>
          <w:p>
            <w:pPr/>
            <w:hyperlink r:id="rId11" w:history="1">
              <w:r>
                <w:rPr>
                  <w:color w:val="#410a8c"/>
                  <w:u w:val="single"/>
                </w:rPr>
                <w:t xml:space="preserve">Eve Le Fessant Coussonneau</w:t>
              </w:r>
            </w:hyperlink>
          </w:p>
          <w:p>
            <w:pPr/>
            <w:r>
              <w:rPr>
                <w:i w:val="1"/>
                <w:iCs w:val="1"/>
              </w:rPr>
              <w:t xml:space="preserve">Journées des doctorant·e·s du FoReLLIS B</w:t>
            </w:r>
            <w:r>
              <w:rPr/>
              <w:t xml:space="preserve">, Université de Poitiers, May 2024, Poitiers, France</w:t>
            </w:r>
          </w:p>
          <w:p>
            <w:pPr/>
            <w:r>
              <w:rPr/>
              <w:t xml:space="preserve">Communication dans un congrès</w:t>
            </w:r>
          </w:p>
          <w:p>
            <w:pPr/>
            <w:hyperlink r:id="rId25" w:history="1">
              <w:r>
                <w:rPr>
                  <w:color w:val="#410a8c"/>
                  <w:u w:val="single"/>
                </w:rPr>
                <w:t xml:space="preserve">hal-05358209v1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Sunny 16 Helsinki</w:t>
              </w:r>
            </w:hyperlink>
          </w:p>
          <w:p>
            <w:pPr/>
            <w:hyperlink r:id="rId11" w:history="1">
              <w:r>
                <w:rPr>
                  <w:color w:val="#410a8c"/>
                  <w:u w:val="single"/>
                </w:rPr>
                <w:t xml:space="preserve">Eve Le Fessant Coussonneau</w:t>
              </w:r>
            </w:hyperlink>
          </w:p>
          <w:p>
            <w:pPr/>
            <w:r>
              <w:rPr/>
              <w:t xml:space="preserve">2024</w:t>
            </w:r>
          </w:p>
          <w:p>
            <w:pPr/>
            <w:r>
              <w:rPr/>
              <w:t xml:space="preserve">Vidéo</w:t>
            </w:r>
          </w:p>
          <w:p>
            <w:pPr/>
            <w:hyperlink r:id="rId26" w:history="1">
              <w:r>
                <w:rPr>
                  <w:color w:val="#410a8c"/>
                  <w:u w:val="single"/>
                </w:rPr>
                <w:t xml:space="preserve">hal-05339513v1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536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ve-le-fessant-coussonneau" TargetMode="External"/><Relationship Id="rId8" Type="http://schemas.openxmlformats.org/officeDocument/2006/relationships/hyperlink" Target="https://hal.science/hal-05571374v1" TargetMode="External"/><Relationship Id="rId9" Type="http://schemas.openxmlformats.org/officeDocument/2006/relationships/hyperlink" Target="https://hal.science/search/index/?q=*&amp;authFullName_s=Robert Bonamy" TargetMode="External"/><Relationship Id="rId10" Type="http://schemas.openxmlformats.org/officeDocument/2006/relationships/hyperlink" Target="https://hal.science/search/index/?q=*&amp;authFullName_s=Aude Fourel" TargetMode="External"/><Relationship Id="rId11" Type="http://schemas.openxmlformats.org/officeDocument/2006/relationships/hyperlink" Target="https://hal.science/search/index/?q=*&amp;authFullName_s=Eve Le Fessant Coussonneau" TargetMode="External"/><Relationship Id="rId12" Type="http://schemas.openxmlformats.org/officeDocument/2006/relationships/hyperlink" Target="https://e-journals.usj.edu.lb/regards/" TargetMode="External"/><Relationship Id="rId13" Type="http://schemas.openxmlformats.org/officeDocument/2006/relationships/hyperlink" Target="https://hal.science/hal-05491946v1" TargetMode="External"/><Relationship Id="rId14" Type="http://schemas.openxmlformats.org/officeDocument/2006/relationships/hyperlink" Target="https://hal.science/hal-05491953v1" TargetMode="External"/><Relationship Id="rId15" Type="http://schemas.openxmlformats.org/officeDocument/2006/relationships/hyperlink" Target="https://hal.science/hal-05491950v1" TargetMode="External"/><Relationship Id="rId16" Type="http://schemas.openxmlformats.org/officeDocument/2006/relationships/hyperlink" Target="https://hal.science/hal-05339468v1" TargetMode="External"/><Relationship Id="rId17" Type="http://schemas.openxmlformats.org/officeDocument/2006/relationships/hyperlink" Target="https://hal.science/hal-05358215v1" TargetMode="External"/><Relationship Id="rId18" Type="http://schemas.openxmlformats.org/officeDocument/2006/relationships/hyperlink" Target="https://hal.science/hal-05358222v1" TargetMode="External"/><Relationship Id="rId19" Type="http://schemas.openxmlformats.org/officeDocument/2006/relationships/hyperlink" Target="https://hal.science/hal-05358229v1" TargetMode="External"/><Relationship Id="rId20" Type="http://schemas.openxmlformats.org/officeDocument/2006/relationships/hyperlink" Target="https://hal.science/hal-05358224v1" TargetMode="External"/><Relationship Id="rId21" Type="http://schemas.openxmlformats.org/officeDocument/2006/relationships/hyperlink" Target="https://hal.science/hal-05358202v1" TargetMode="External"/><Relationship Id="rId22" Type="http://schemas.openxmlformats.org/officeDocument/2006/relationships/hyperlink" Target="https://hal.science/hal-05358205v1" TargetMode="External"/><Relationship Id="rId23" Type="http://schemas.openxmlformats.org/officeDocument/2006/relationships/hyperlink" Target="https://hal.science/hal-05358211v1" TargetMode="External"/><Relationship Id="rId24" Type="http://schemas.openxmlformats.org/officeDocument/2006/relationships/hyperlink" Target="https://hal.science/hal-05358213v1" TargetMode="External"/><Relationship Id="rId25" Type="http://schemas.openxmlformats.org/officeDocument/2006/relationships/hyperlink" Target="https://hal.science/hal-05358209v1" TargetMode="External"/><Relationship Id="rId26" Type="http://schemas.openxmlformats.org/officeDocument/2006/relationships/hyperlink" Target="https://hal.science/hal-05339513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Eve Le Fessant Coussonneau</dc:title>
  <dc:description>CV</dc:description>
  <dc:subject/>
  <cp:keywords/>
  <cp:category/>
  <cp:lastModifiedBy/>
  <dcterms:created xsi:type="dcterms:W3CDTF">2026-05-02T02:17:01+02:00</dcterms:created>
  <dcterms:modified xsi:type="dcterms:W3CDTF">2026-05-02T02:17:01+02:00</dcterms:modified>
</cp:coreProperties>
</file>

<file path=docProps/custom.xml><?xml version="1.0" encoding="utf-8"?>
<Properties xmlns="http://schemas.openxmlformats.org/officeDocument/2006/custom-properties" xmlns:vt="http://schemas.openxmlformats.org/officeDocument/2006/docPropsVTypes"/>
</file>