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Evelyne Clément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Y a-t-il une relation entre la motivation et l’évaluation des informations provenant de documents multiples sur Internet chez des élèves ingénieurs et ingénieures?</w:t></w:r></w:hyperlink></w:p><w:p><w:pPr/><w:hyperlink r:id="rId8" w:history="1"><w:r><w:rPr><w:color w:val="#410a8c"/><w:u w:val="single"/></w:rPr><w:t xml:space="preserve">Fethi Boutelaa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Revue internationale des technologies en pédagogie universitaire</w:t></w:r><w:r><w:rPr/><w:t xml:space="preserve">, 2024, 21 (3), pp.article 2. </w:t></w:r><w:hyperlink r:id="rId11" w:history="1"><w:r><w:rPr><w:color w:val="#410a8c"/><w:u w:val="single"/></w:rPr><w:t xml:space="preserve">⟨10.18162/ritpu-2024-v21n3-02⟩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hal-05071409v1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Are Superficially Dissimilar Analogs better retrieved than Superficially Similar Disanalogs?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/w:p><w:p><w:pPr/><w:r><w:rPr><w:i w:val="1"/><w:iCs w:val="1"/></w:rPr><w:t xml:space="preserve">Acta Psychologica</w:t></w:r><w:r><w:rPr/><w:t xml:space="preserve">, 2020, </w:t></w:r><w:hyperlink r:id="rId15" w:history="1"><w:r><w:rPr><w:color w:val="#410a8c"/><w:u w:val="single"/></w:rPr><w:t xml:space="preserve">⟨10.1016/j.actpsy.2019.102989⟩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hal-02975044v1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Leisure Activities and Motivational Profiles in Adaptation to Nursing Homes</w:t></w:r></w:hyperlink></w:p><w:p><w:pPr/><w:hyperlink r:id="rId17" w:history="1"><w:r><w:rPr><w:color w:val="#410a8c"/><w:u w:val="single"/></w:rPr><w:t xml:space="preserve">Emin Altintas</w:t></w:r></w:hyperlink><w:r><w:rPr/><w:t xml:space="preserve">,</w:t></w:r><w:hyperlink r:id="rId18" w:history="1"><w:r><w:rPr><w:color w:val="#410a8c"/><w:u w:val="single"/></w:rPr><w:t xml:space="preserve">Alain Guerrien</w:t></w:r></w:hyperlink><w:r><w:rPr/><w:t xml:space="preserve">,</w:t></w:r><w:hyperlink r:id="rId19" w:history="1"><w:r><w:rPr><w:color w:val="#410a8c"/><w:u w:val="single"/></w:rPr><w:t xml:space="preserve">Bruno Vivicorsi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0" w:history="1"><w:r><w:rPr><w:color w:val="#410a8c"/><w:u w:val="single"/></w:rPr><w:t xml:space="preserve">Robert J Vallerand</w:t></w:r></w:hyperlink></w:p><w:p><w:pPr/><w:r><w:rPr><w:i w:val="1"/><w:iCs w:val="1"/></w:rPr><w:t xml:space="preserve">Canadian Journal on Aging / Revue canadienne du vieillissement</w:t></w:r><w:r><w:rPr/><w:t xml:space="preserve">, 2018, 37 (3), pp.333 - 344. </w:t></w:r><w:hyperlink r:id="rId21" w:history="1"><w:r><w:rPr><w:color w:val="#410a8c"/><w:u w:val="single"/></w:rPr><w:t xml:space="preserve">⟨10.1017/s0714980818000156⟩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hal-03323058v1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relation entre l’intérêt et l’évaluation des informations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2024 du CRIFPE</w:t></w:r><w:r><w:rPr/><w:t xml:space="preserve">, May 2024,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hal-04678922v1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25" w:history="1"><w:r><w:rPr><w:color w:val="#410a8c"/><w:u w:val="single"/></w:rPr><w:t xml:space="preserve">Alyse Yilmaz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6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24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de l'usage des tablettes numériques dans l'enseignement de la résolution de problème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Piaget-Ripsydeve 2023</w:t></w:r><w:r><w:rPr/><w:t xml:space="preserve">, Jun 2023, Geneva, Suisse</w:t></w:r></w:p><w:p><w:pPr/><w:r><w:rPr/><w:t xml:space="preserve">Communication dans un congrès</w:t></w:r></w:p><w:p><w:pPr/><w:hyperlink r:id="rId27" w:history="1"><w:r><w:rPr><w:color w:val="#410a8c"/><w:u w:val="single"/></w:rPr><w:t xml:space="preserve">hal-04119236v1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relation entre l’intérêt et l’évaluation des informations provenant de textes multiples sur Internet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Piaget-RIPSYDEVE 2023</w:t></w:r><w:r><w:rPr/><w:t xml:space="preserve">, Jun 2023, Geneve, Suisse</w:t></w:r></w:p><w:p><w:pPr/><w:r><w:rPr/><w:t xml:space="preserve">Communication dans un congrès</w:t></w:r></w:p><w:p><w:pPr/><w:hyperlink r:id="rId30" w:history="1"><w:r><w:rPr><w:color w:val="#410a8c"/><w:u w:val="single"/></w:rPr><w:t xml:space="preserve">hal-04678653v1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cognitive load affect flexibility in mathematical reasoning ? A study of arithmetic problem solving in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Colloque des Jeunes Chercheur.se.s en Sciences Cognitives 2023</w:t></w:r><w:r><w:rPr/><w:t xml:space="preserve">, May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hal-04449882v1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Does cognitive load influence flexibility? A study of arithmetic reasoning among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hal-04449881v1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34" w:history="1"><w:r><w:rPr><w:color w:val="#410a8c"/><w:u w:val="single"/></w:rPr><w:t xml:space="preserve">hal-03676472v1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du Réseau Interuniversitaire de PSYchologie du DEVeloppement et de l'Education (RIPSYDEVE)</w:t></w:r><w:r><w:rPr/><w:t xml:space="preserve">, Jun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hal-04445423v1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6" w:history="1"><w:r><w:rPr><w:color w:val="#410a8c"/><w:u w:val="single"/></w:rPr><w:t xml:space="preserve">Laure Baudier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hal-04018467v1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9" w:history="1"><w:r><w:rPr><w:color w:val="#410a8c"/><w:u w:val="single"/></w:rPr><w:t xml:space="preserve">Katarina Gvozdic</w:t></w:r></w:hyperlink><w:r><w:rPr/><w:t xml:space="preserve">,</w:t></w:r><w:hyperlink r:id="rId40" w:history="1"><w:r><w:rPr><w:color w:val="#410a8c"/><w:u w:val="single"/></w:rPr><w:t xml:space="preserve">Florence Lespiau</w:t></w:r></w:hyperlink><w:r><w:rPr/><w:t xml:space="preserve">,</w:t></w:r><w:hyperlink r:id="rId41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38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Entraînement à la catégorisation flexible dans la résolution de problèmes de proportionnalité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RIPSYDEVE</w:t></w:r><w:r><w:rPr/><w:t xml:space="preserve">, Jun 2022,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hal-04119776v1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43" w:history="1"><w:r><w:rPr><w:color w:val="#410a8c"/><w:u w:val="single"/></w:rPr><w:t xml:space="preserve">hal-04018407v1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Évaluation d’un dispositif de stimulation de la flexibilité cognitive en situation de résolution de problèmes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Pluralité des contextes, pluralité d'évaluation en éducation : quelles interactions, quels enjeux?</w:t></w:r><w:r><w:rPr/><w:t xml:space="preserve">, ADMEE, Apr 2022, Pointe-à-Pitre (97110),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hal-04018434v1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analogical extensions: An ERP Study on preschoolers'semantic approxinmations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46" w:history="1"><w:r><w:rPr><w:color w:val="#410a8c"/><w:u w:val="single"/></w:rPr><w:t xml:space="preserve">Pia Rämä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7" w:history="1"><w:r><w:rPr><w:color w:val="#410a8c"/><w:u w:val="single"/></w:rPr><w:t xml:space="preserve">Louise Goyet</w:t></w:r></w:hyperlink></w:p><w:p><w:pPr/><w:r><w:rPr><w:i w:val="1"/><w:iCs w:val="1"/></w:rPr><w:t xml:space="preserve">Annual Meeting of the Cognitive Science Society</w:t></w:r><w:r><w:rPr/><w:t xml:space="preserve">, Jul 2021,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hal-03409631v1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Developmental trajectory of verbal approximations’ comprehension, an event-related potential (ERP) study.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9" w:history="1"><w:r><w:rPr><w:color w:val="#410a8c"/><w:u w:val="single"/></w:rPr><w:t xml:space="preserve">Louise Le Levier Goyet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Dubrovnik Conference on Cognitive Science. 24 May- 27 May 2018, Dubrovnik, Croat</w:t></w:r><w:r><w:rPr/><w:t xml:space="preserve">, 2018, Dubrovnik, Croatia</w:t></w:r></w:p><w:p><w:pPr/><w:r><w:rPr/><w:t xml:space="preserve">Communication dans un congrès</w:t></w:r></w:p><w:p><w:pPr/><w:hyperlink r:id="rId48" w:history="1"><w:r><w:rPr><w:color w:val="#410a8c"/><w:u w:val="single"/></w:rPr><w:t xml:space="preserve">hal-03439624v1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Étude électro-physiologique du traitement des approximations sémantiques chez l’enfant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CLI 2017 : Reconsidérer l’erreur</w:t></w:r><w:r><w:rPr/><w:t xml:space="preserve">, 2017, Saint-Denis,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hal-02119188v1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Challenging the surface similarity account for analogical retrieval. In B. C. Love, K. McRae, & V. M. Sloutsky (Eds.)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</w:t></w:r><w:r><w:rPr/><w:t xml:space="preserve">, 2017, Londres,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hal-02117008v1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Developmental trajectory of verbal approximation, an event-related potential (ERP) project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6" w:history="1"><w:r><w:rPr><w:color w:val="#410a8c"/><w:u w:val="single"/></w:rPr><w:t xml:space="preserve">Rämä, P.</w:t></w:r></w:hyperlink><w:r><w:rPr/><w:t xml:space="preserve">,</w:t></w:r><w:hyperlink r:id="rId57" w:history="1"><w:r><w:rPr><w:color w:val="#410a8c"/><w:u w:val="single"/></w:rPr><w:t xml:space="preserve">Habib, M.</w:t></w:r></w:hyperlink><w:r><w:rPr/><w:t xml:space="preserve">,</w:t></w:r><w:hyperlink r:id="rId58" w:history="1"><w:r><w:rPr><w:color w:val="#410a8c"/><w:u w:val="single"/></w:rPr><w:t xml:space="preserve">Goyet, L.</w:t></w:r></w:hyperlink></w:p><w:p><w:pPr/><w:r><w:rPr><w:i w:val="1"/><w:iCs w:val="1"/></w:rPr><w:t xml:space="preserve">Team Meeting Laboratoire Psychologie de la Perception – Speech Perception Team</w:t></w:r><w:r><w:rPr/><w:t xml:space="preserve">,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hal-02119207v1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Traitement et interprétation des approximations sémantiques chez l’adulte et le jeune 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Une étude électrophysiologique. Journée scientifique de l’équipe C.R.A.C</w:t></w:r><w:r><w:rPr/><w:t xml:space="preserve">, 2017, Gennevilliers, France</w:t></w:r></w:p><w:p><w:pPr/><w:r><w:rPr/><w:t xml:space="preserve">Communication dans un congrès</w:t></w:r></w:p><w:p><w:pPr/><w:hyperlink r:id="rId59" w:history="1"><w:r><w:rPr><w:color w:val="#410a8c"/><w:u w:val="single"/></w:rPr><w:t xml:space="preserve">hal-02119182v1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paradigme d'étude des processus d'évocation analogique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3" w:history="1"><w:r><w:rPr><w:color w:val="#410a8c"/><w:u w:val="single"/></w:rPr><w:t xml:space="preserve">Lucas Raynal</w:t></w:r></w:hyperlink></w:p><w:p><w:pPr/><w:r><w:rPr><w:i w:val="1"/><w:iCs w:val="1"/></w:rPr><w:t xml:space="preserve">58ème Congrès National de la Société Française de Psychologie</w:t></w:r><w:r><w:rPr/><w:t xml:space="preserve">, 2017,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hal-02119201v1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><w:i w:val="1"/><w:iCs w:val="1"/></w:rPr><w:t xml:space="preserve">ESM'2007</w:t></w:r><w:r><w:rPr/><w:t xml:space="preserve">, Oct 2007, St Julian, Malta. pp.309-314</w:t></w:r></w:p><w:p><w:pPr/><w:r><w:rPr/><w:t xml:space="preserve">Communication dans un congrès</w:t></w:r></w:p><w:p><w:pPr/><w:hyperlink r:id="rId61" w:history="1"><w:r><w:rPr><w:color w:val="#410a8c"/><w:u w:val="single"/></w:rPr><w:t xml:space="preserve">hal-00431237v1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Cognitive Flexibility Or Flexibilities? New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 Annual Conference (COGSCI 2023)</w:t></w:r><w:r><w:rPr/><w:t xml:space="preserve">, Jul 2023, Sydney (AUSTRALIA), Australia</w:t></w:r></w:p><w:p><w:pPr/><w:r><w:rPr/><w:t xml:space="preserve">Poster de conférence</w:t></w:r></w:p><w:p><w:pPr/><w:hyperlink r:id="rId65" w:history="1"><w:r><w:rPr><w:color w:val="#410a8c"/><w:u w:val="single"/></w:rPr><w:t xml:space="preserve">hal-04070133v1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Promoting cognitive flexibility by varying cognitive load? An empirical study on arithmetic reasoning</w:t></w:r></w:hyperlink></w:p><w:p><w:pPr/><w:hyperlink r:id="rId29" w:history="1"><w:r><w:rPr><w:color w:val="#410a8c"/><w:u w:val="single"/></w:rPr><w:t xml:space="preserve">Hippolyte Gros</w:t></w:r></w:hyperlink><w:r><w:rPr/><w:t xml:space="preserve">,</w:t></w:r><w:hyperlink r:id="rId41" w:history="1"><w:r><w:rPr><w:color w:val="#410a8c"/><w:u w:val="single"/></w:rPr><w:t xml:space="preserve">Sébastien Puma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The International Mind, Brain, and Education Society (IMBES) Conference 2022</w:t></w:r><w:r><w:rPr/><w:t xml:space="preserve">, Jul 2022, Montreal, Canada</w:t></w:r></w:p><w:p><w:pPr/><w:r><w:rPr/><w:t xml:space="preserve">Poster de conférence</w:t></w:r></w:p><w:p><w:pPr/><w:hyperlink r:id="rId66" w:history="1"><w:r><w:rPr><w:color w:val="#410a8c"/><w:u w:val="single"/></w:rPr><w:t xml:space="preserve">hal-04064870v1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Cognitive flexibility: The cornestone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Wiley ISTE. 2022</w:t></w:r></w:p><w:p><w:pPr/><w:r><w:rPr/><w:t xml:space="preserve">Ouvrages</w:t></w:r></w:p><w:p><w:pPr/><w:hyperlink r:id="rId67" w:history="1"><w:r><w:rPr><w:color w:val="#410a8c"/><w:u w:val="single"/></w:rPr><w:t xml:space="preserve">hal-03598447v1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Cognitive Flexibility. The Cornerstone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hal-03710256v1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Cognitive flexibility. The cornerstone of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70" w:history="1"><w:r><w:rPr><w:color w:val="#410a8c"/><w:u w:val="single"/></w:rPr><w:t xml:space="preserve">Célia Maintenant</w:t></w:r></w:hyperlink><w:r><w:rPr/><w:t xml:space="preserve">,</w:t></w:r><w:hyperlink r:id="rId71" w:history="1"><w:r><w:rPr><w:color w:val="#410a8c"/><w:u w:val="single"/></w:rPr><w:t xml:space="preserve">Gaëlle Bodi</w:t></w:r></w:hyperlink><w:r><w:rPr/><w:t xml:space="preserve">,</w:t></w:r><w:hyperlink r:id="rId72" w:history="1"><w:r><w:rPr><w:color w:val="#410a8c"/><w:u w:val="single"/></w:rPr><w:t xml:space="preserve">Agnes Blaye</w:t></w:r></w:hyperlink><w:r><w:rPr/><w:t xml:space="preserve">,</w:t></w:r><w:hyperlink r:id="rId73" w:history="1"><w:r><w:rPr><w:color w:val="#410a8c"/><w:u w:val="single"/></w:rPr><w:t xml:space="preserve">Valérie Pennequin</w:t></w:r></w:hyperlink><w:r><w:rPr/><w:t xml:space="preserve">et al.</w:t></w:r></w:p><w:p><w:pPr/><w:r><w:rPr/><w:t xml:space="preserve">John Wiley &amp; Sons, Inc., 2022</w:t></w:r></w:p><w:p><w:pPr/><w:r><w:rPr/><w:t xml:space="preserve">Ouvrages</w:t></w:r></w:p><w:p><w:pPr/><w:hyperlink r:id="rId69" w:history="1"><w:r><w:rPr><w:color w:val="#410a8c"/><w:u w:val="single"/></w:rPr><w:t xml:space="preserve">hal-03811451v1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Motivation and academic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><w:i w:val="1"/><w:iCs w:val="1"/></w:rPr><w:t xml:space="preserve">Emotional processes in learning situations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hal-03811457v1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Motivation et apprentissages scolaires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/><w:t xml:space="preserve">ISTE Sciences. </w:t></w:r><w:r><w:rPr><w:i w:val="1"/><w:iCs w:val="1"/></w:rPr><w:t xml:space="preserve">Processus émotionnels en situations d'apprentissage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hal-03539795v1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[La flexibilité cognitive. Pierre angulaire de l'apprentissage.]</w:t></w:r></w:hyperlink></w:p><w:p><w:pPr/><w:hyperlink r:id="rId9" w:history="1"><w:r><w:rPr><w:color w:val="#410a8c"/><w:u w:val="single"/></w:rPr><w:t xml:space="preserve">Evelyne Clément</w:t></w:r></w:hyperlink></w:p><w:p><w:pPr/><w:r><w:rPr/><w:t xml:space="preserve">ISTE-Sciences. </w:t></w:r><w:r><w:rPr><w:i w:val="1"/><w:iCs w:val="1"/></w:rPr><w:t xml:space="preserve">La flexibilité cognitive. Pierre angulaire de l'apprentissage.</w:t></w:r><w:r><w:rPr/><w:t xml:space="preserve">, ISTE, 2021, 9781789480351</w:t></w:r></w:p><w:p><w:pPr/><w:r><w:rPr/><w:t xml:space="preserve">Chapitre d'ouvrage</w:t></w:r></w:p><w:p><w:pPr/><w:hyperlink r:id="rId76" w:history="1"><w:r><w:rPr><w:color w:val="#410a8c"/><w:u w:val="single"/></w:rPr><w:t xml:space="preserve">hal-03323044v1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Découverte de solution et flexibilité cognitive</w:t></w:r></w:hyperlink></w:p><w:p><w:pPr/><w:hyperlink r:id="rId9" w:history="1"><w:r><w:rPr><w:color w:val="#410a8c"/><w:u w:val="single"/></w:rPr><w:t xml:space="preserve">Evelyne Clément</w:t></w:r></w:hyperlink></w:p><w:p><w:pPr/><w:r><w:rPr><w:i w:val="1"/><w:iCs w:val="1"/></w:rPr><w:t xml:space="preserve">La Flexibilité Cognitive. Pierre angulaire de l'apprentissage.</w:t></w:r><w:r><w:rPr/><w:t xml:space="preserve">, 2021</w:t></w:r></w:p><w:p><w:pPr/><w:r><w:rPr/><w:t xml:space="preserve">Chapitre d'ouvrage</w:t></w:r></w:p><w:p><w:pPr/><w:hyperlink r:id="rId77" w:history="1"><w:r><w:rPr><w:color w:val="#410a8c"/><w:u w:val="single"/></w:rPr><w:t xml:space="preserve">hal-03327117v1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/><w:t xml:space="preserve">M.A Aziz-Alaoui and Cyrille Bertelle. </w:t></w:r><w:r><w:rPr><w:i w:val="1"/><w:iCs w:val="1"/></w:rPr><w:t xml:space="preserve">From System Complexity to Emergent Properties</w:t></w:r><w:r><w:rPr/><w:t xml:space="preserve">, Springer-Varlag, pp.355-363, 2009, Understanding Complex Systems, </w:t></w:r><w:hyperlink r:id="rId79" w:history="1"><w:r><w:rPr><w:color w:val="#410a8c"/><w:u w:val="single"/></w:rPr><w:t xml:space="preserve">⟨10.1007/978-3-642-02⟩</w:t></w:r></w:hyperlink></w:p><w:p><w:pPr/><w:r><w:rPr/><w:t xml:space="preserve">Chapitre d'ouvrage</w:t></w:r></w:p><w:p><w:pPr/><w:hyperlink r:id="rId78" w:history="1"><w:r><w:rPr><w:color w:val="#410a8c"/><w:u w:val="single"/></w:rPr><w:t xml:space="preserve">hal-00430548v1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Caractériser la flexibilité cognitive pour promouvoir son développement : une approche unifiée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hal-04445427v1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Emotion : modèle d'appraisal-coping pour le problème des Cascades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2007</w:t></w:r></w:p><w:p><w:pPr/><w:r><w:rPr/><w:t xml:space="preserve">Autre publication scientifique</w:t></w:r></w:p><w:p><w:pPr/><w:hyperlink r:id="rId81" w:history="1"><w:r><w:rPr><w:color w:val="#410a8c"/><w:u w:val="single"/></w:rPr><w:t xml:space="preserve">hal-00431517v1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Cognitive Flexibility Or Flexibilities?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/><w:t xml:space="preserve">2024</w:t></w:r></w:p><w:p><w:pPr/><w:r><w:rPr/><w:t xml:space="preserve">Pré-publication, Document de travail</w:t></w:r></w:p><w:p><w:pPr/><w:hyperlink r:id="rId82" w:history="1"><w:r><w:rPr><w:color w:val="#410a8c"/><w:u w:val="single"/></w:rPr><w:t xml:space="preserve">hal-04586020v1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09v1" TargetMode="External"/><Relationship Id="rId8" Type="http://schemas.openxmlformats.org/officeDocument/2006/relationships/hyperlink" Target="https://hal.science/search/index/?q=*&amp;authFullName_s=Fethi Boutelaa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M&#244;nica Macedo-Rouet" TargetMode="External"/><Relationship Id="rId11" Type="http://schemas.openxmlformats.org/officeDocument/2006/relationships/hyperlink" Target="https://dx.doi.org/10.18162/ritpu-2024-v21n3-02" TargetMode="External"/><Relationship Id="rId12" Type="http://schemas.openxmlformats.org/officeDocument/2006/relationships/hyperlink" Target="https://cyu.hal.science/hal-02975044v1" TargetMode="External"/><Relationship Id="rId13" Type="http://schemas.openxmlformats.org/officeDocument/2006/relationships/hyperlink" Target="https://hal.science/search/index/?q=*&amp;authFullName_s=Lucas Raynal" TargetMode="External"/><Relationship Id="rId14" Type="http://schemas.openxmlformats.org/officeDocument/2006/relationships/hyperlink" Target="https://hal.science/search/index/?q=*&amp;authFullName_s=Emmanuel Sander" TargetMode="External"/><Relationship Id="rId15" Type="http://schemas.openxmlformats.org/officeDocument/2006/relationships/hyperlink" Target="https://dx.doi.org/10.1016/j.actpsy.2019.102989" TargetMode="External"/><Relationship Id="rId16" Type="http://schemas.openxmlformats.org/officeDocument/2006/relationships/hyperlink" Target="https://hal.science/hal-03323058v1" TargetMode="External"/><Relationship Id="rId17" Type="http://schemas.openxmlformats.org/officeDocument/2006/relationships/hyperlink" Target="https://hal.science/search/index/?q=*&amp;authFullName_s=Emin Altintas" TargetMode="External"/><Relationship Id="rId18" Type="http://schemas.openxmlformats.org/officeDocument/2006/relationships/hyperlink" Target="https://hal.science/search/index/?q=*&amp;authFullName_s=Alain Guerrien" TargetMode="External"/><Relationship Id="rId19" Type="http://schemas.openxmlformats.org/officeDocument/2006/relationships/hyperlink" Target="https://hal.science/search/index/?q=*&amp;authFullName_s=Bruno Vivicorsi" TargetMode="External"/><Relationship Id="rId20" Type="http://schemas.openxmlformats.org/officeDocument/2006/relationships/hyperlink" Target="https://hal.science/search/index/?q=*&amp;authFullName_s=Robert J Vallerand" TargetMode="External"/><Relationship Id="rId21" Type="http://schemas.openxmlformats.org/officeDocument/2006/relationships/hyperlink" Target="https://dx.doi.org/10.1017/s0714980818000156" TargetMode="External"/><Relationship Id="rId22" Type="http://schemas.openxmlformats.org/officeDocument/2006/relationships/hyperlink" Target="https://hal.science/hal-04678922v1" TargetMode="External"/><Relationship Id="rId23" Type="http://schemas.openxmlformats.org/officeDocument/2006/relationships/hyperlink" Target="https://hal.science/search/index/?q=*&amp;authFullName_s=fethi boutelaa" TargetMode="External"/><Relationship Id="rId24" Type="http://schemas.openxmlformats.org/officeDocument/2006/relationships/hyperlink" Target="https://univ-paris8.hal.science/hal-04125493v1" TargetMode="External"/><Relationship Id="rId25" Type="http://schemas.openxmlformats.org/officeDocument/2006/relationships/hyperlink" Target="https://hal.science/search/index/?q=*&amp;authFullName_s=Alyse Yilmaz" TargetMode="External"/><Relationship Id="rId26" Type="http://schemas.openxmlformats.org/officeDocument/2006/relationships/hyperlink" Target="https://hal.science/search/index/?q=*&amp;authFullName_s=Khaldoun Zreik" TargetMode="External"/><Relationship Id="rId27" Type="http://schemas.openxmlformats.org/officeDocument/2006/relationships/hyperlink" Target="https://hal.science/hal-04119236v1" TargetMode="External"/><Relationship Id="rId28" Type="http://schemas.openxmlformats.org/officeDocument/2006/relationships/hyperlink" Target="https://hal.science/search/index/?q=*&amp;authFullName_s=Eric Iacono" TargetMode="External"/><Relationship Id="rId29" Type="http://schemas.openxmlformats.org/officeDocument/2006/relationships/hyperlink" Target="https://hal.science/search/index/?q=*&amp;authFullName_s=Hippolyte Gros" TargetMode="External"/><Relationship Id="rId30" Type="http://schemas.openxmlformats.org/officeDocument/2006/relationships/hyperlink" Target="https://hal.science/hal-04678653v1" TargetMode="External"/><Relationship Id="rId31" Type="http://schemas.openxmlformats.org/officeDocument/2006/relationships/hyperlink" Target="https://hal.science/hal-04449882v1" TargetMode="External"/><Relationship Id="rId32" Type="http://schemas.openxmlformats.org/officeDocument/2006/relationships/hyperlink" Target="https://hal.science/search/index/?q=*&amp;authFullName_s=Maelle Dagnogo" TargetMode="External"/><Relationship Id="rId33" Type="http://schemas.openxmlformats.org/officeDocument/2006/relationships/hyperlink" Target="https://hal.science/hal-04449881v1" TargetMode="External"/><Relationship Id="rId34" Type="http://schemas.openxmlformats.org/officeDocument/2006/relationships/hyperlink" Target="https://hal.science/hal-03676472v1" TargetMode="External"/><Relationship Id="rId35" Type="http://schemas.openxmlformats.org/officeDocument/2006/relationships/hyperlink" Target="https://hal.science/hal-04445423v1" TargetMode="External"/><Relationship Id="rId36" Type="http://schemas.openxmlformats.org/officeDocument/2006/relationships/hyperlink" Target="https://hal.science/search/index/?q=*&amp;authFullName_s=Laure Baudier" TargetMode="External"/><Relationship Id="rId37" Type="http://schemas.openxmlformats.org/officeDocument/2006/relationships/hyperlink" Target="https://hal.science/hal-04018467v1" TargetMode="External"/><Relationship Id="rId38" Type="http://schemas.openxmlformats.org/officeDocument/2006/relationships/hyperlink" Target="https://hal.science/hal-04064717v1" TargetMode="External"/><Relationship Id="rId39" Type="http://schemas.openxmlformats.org/officeDocument/2006/relationships/hyperlink" Target="https://hal.science/search/index/?q=*&amp;authFullName_s=Katarina Gvozdic" TargetMode="External"/><Relationship Id="rId40" Type="http://schemas.openxmlformats.org/officeDocument/2006/relationships/hyperlink" Target="https://hal.science/search/index/?q=*&amp;authFullName_s=Florence Lespiau" TargetMode="External"/><Relationship Id="rId41" Type="http://schemas.openxmlformats.org/officeDocument/2006/relationships/hyperlink" Target="https://hal.science/search/index/?q=*&amp;authFullName_s=S&#233;bastien Puma" TargetMode="External"/><Relationship Id="rId42" Type="http://schemas.openxmlformats.org/officeDocument/2006/relationships/hyperlink" Target="https://hal.science/hal-04119776v1" TargetMode="External"/><Relationship Id="rId43" Type="http://schemas.openxmlformats.org/officeDocument/2006/relationships/hyperlink" Target="https://hal.science/hal-04018407v1" TargetMode="External"/><Relationship Id="rId44" Type="http://schemas.openxmlformats.org/officeDocument/2006/relationships/hyperlink" Target="https://hal.science/hal-04018434v1" TargetMode="External"/><Relationship Id="rId45" Type="http://schemas.openxmlformats.org/officeDocument/2006/relationships/hyperlink" Target="https://hal.science/hal-03409631v1" TargetMode="External"/><Relationship Id="rId46" Type="http://schemas.openxmlformats.org/officeDocument/2006/relationships/hyperlink" Target="https://hal.science/search/index/?q=*&amp;authFullName_s=Pia R&#228;m&#228;" TargetMode="External"/><Relationship Id="rId47" Type="http://schemas.openxmlformats.org/officeDocument/2006/relationships/hyperlink" Target="https://hal.science/search/index/?q=*&amp;authFullName_s=Louise Goyet" TargetMode="External"/><Relationship Id="rId48" Type="http://schemas.openxmlformats.org/officeDocument/2006/relationships/hyperlink" Target="https://univ-paris8.hal.science/hal-03439624v1" TargetMode="External"/><Relationship Id="rId49" Type="http://schemas.openxmlformats.org/officeDocument/2006/relationships/hyperlink" Target="https://hal.science/search/index/?q=*&amp;authFullName_s=Louise Le Levier Goyet" TargetMode="External"/><Relationship Id="rId50" Type="http://schemas.openxmlformats.org/officeDocument/2006/relationships/hyperlink" Target="https://hal.science/search/index/?q=*&amp;authFullName_s=Marianne Habib" TargetMode="External"/><Relationship Id="rId51" Type="http://schemas.openxmlformats.org/officeDocument/2006/relationships/hyperlink" Target="https://univ-paris8.hal.science/hal-02119188v1" TargetMode="External"/><Relationship Id="rId52" Type="http://schemas.openxmlformats.org/officeDocument/2006/relationships/hyperlink" Target="https://hal.science/search/index/?q=*&amp;authFullName_s=Sander Emmanuel" TargetMode="External"/><Relationship Id="rId53" Type="http://schemas.openxmlformats.org/officeDocument/2006/relationships/hyperlink" Target="https://hal.science/search/index/?q=*&amp;authFullName_s=R&#228;m&#228;, P" TargetMode="External"/><Relationship Id="rId54" Type="http://schemas.openxmlformats.org/officeDocument/2006/relationships/hyperlink" Target="https://univ-paris8.hal.science/hal-02117008v1" TargetMode="External"/><Relationship Id="rId55" Type="http://schemas.openxmlformats.org/officeDocument/2006/relationships/hyperlink" Target="https://univ-paris8.hal.science/hal-02119207v1" TargetMode="External"/><Relationship Id="rId56" Type="http://schemas.openxmlformats.org/officeDocument/2006/relationships/hyperlink" Target="https://hal.science/search/index/?q=*&amp;authFullName_s=R&#228;m&#228;, P." TargetMode="External"/><Relationship Id="rId57" Type="http://schemas.openxmlformats.org/officeDocument/2006/relationships/hyperlink" Target="https://hal.science/search/index/?q=*&amp;authFullName_s=Habib, M." TargetMode="External"/><Relationship Id="rId58" Type="http://schemas.openxmlformats.org/officeDocument/2006/relationships/hyperlink" Target="https://hal.science/search/index/?q=*&amp;authFullName_s=Goyet, L." TargetMode="External"/><Relationship Id="rId59" Type="http://schemas.openxmlformats.org/officeDocument/2006/relationships/hyperlink" Target="https://univ-paris8.hal.science/hal-02119182v1" TargetMode="External"/><Relationship Id="rId60" Type="http://schemas.openxmlformats.org/officeDocument/2006/relationships/hyperlink" Target="https://univ-paris8.hal.science/hal-02119201v1" TargetMode="External"/><Relationship Id="rId61" Type="http://schemas.openxmlformats.org/officeDocument/2006/relationships/hyperlink" Target="https://hal.science/hal-00431237v1" TargetMode="External"/><Relationship Id="rId62" Type="http://schemas.openxmlformats.org/officeDocument/2006/relationships/hyperlink" Target="https://hal.science/search/index/?q=*&amp;authFullName_s=Karim Mahboub" TargetMode="External"/><Relationship Id="rId63" Type="http://schemas.openxmlformats.org/officeDocument/2006/relationships/hyperlink" Target="https://hal.science/search/index/?q=*&amp;authFullName_s=Cyrille Bertelle" TargetMode="External"/><Relationship Id="rId64" Type="http://schemas.openxmlformats.org/officeDocument/2006/relationships/hyperlink" Target="https://hal.science/search/index/?q=*&amp;authFullName_s=V&#233;ronique Jay" TargetMode="External"/><Relationship Id="rId65" Type="http://schemas.openxmlformats.org/officeDocument/2006/relationships/hyperlink" Target="https://cyu.hal.science/hal-04070133v1" TargetMode="External"/><Relationship Id="rId66" Type="http://schemas.openxmlformats.org/officeDocument/2006/relationships/hyperlink" Target="https://hal.science/hal-04064870v1" TargetMode="External"/><Relationship Id="rId67" Type="http://schemas.openxmlformats.org/officeDocument/2006/relationships/hyperlink" Target="https://hal.science/hal-03598447v1" TargetMode="External"/><Relationship Id="rId68" Type="http://schemas.openxmlformats.org/officeDocument/2006/relationships/hyperlink" Target="https://hal.science/hal-03710256v1" TargetMode="External"/><Relationship Id="rId69" Type="http://schemas.openxmlformats.org/officeDocument/2006/relationships/hyperlink" Target="https://hal.science/hal-03811451v1" TargetMode="External"/><Relationship Id="rId70" Type="http://schemas.openxmlformats.org/officeDocument/2006/relationships/hyperlink" Target="https://hal.science/search/index/?q=*&amp;authFullName_s=C&#233;lia Maintenant" TargetMode="External"/><Relationship Id="rId71" Type="http://schemas.openxmlformats.org/officeDocument/2006/relationships/hyperlink" Target="https://hal.science/search/index/?q=*&amp;authFullName_s=Ga&#235;lle Bodi" TargetMode="External"/><Relationship Id="rId72" Type="http://schemas.openxmlformats.org/officeDocument/2006/relationships/hyperlink" Target="https://hal.science/search/index/?q=*&amp;authFullName_s=Agnes Blaye" TargetMode="External"/><Relationship Id="rId73" Type="http://schemas.openxmlformats.org/officeDocument/2006/relationships/hyperlink" Target="https://hal.science/search/index/?q=*&amp;authFullName_s=Val&#233;rie Pennequin" TargetMode="External"/><Relationship Id="rId74" Type="http://schemas.openxmlformats.org/officeDocument/2006/relationships/hyperlink" Target="https://hal.science/hal-03811457v1" TargetMode="External"/><Relationship Id="rId75" Type="http://schemas.openxmlformats.org/officeDocument/2006/relationships/hyperlink" Target="https://hal.science/hal-03539795v1" TargetMode="External"/><Relationship Id="rId76" Type="http://schemas.openxmlformats.org/officeDocument/2006/relationships/hyperlink" Target="https://hal.science/hal-03323044v1" TargetMode="External"/><Relationship Id="rId77" Type="http://schemas.openxmlformats.org/officeDocument/2006/relationships/hyperlink" Target="https://hal.science/hal-03327117v1" TargetMode="External"/><Relationship Id="rId78" Type="http://schemas.openxmlformats.org/officeDocument/2006/relationships/hyperlink" Target="https://hal.science/hal-00430548v1" TargetMode="External"/><Relationship Id="rId79" Type="http://schemas.openxmlformats.org/officeDocument/2006/relationships/hyperlink" Target="https://dx.doi.org/10.1007/978-3-642-02" TargetMode="External"/><Relationship Id="rId80" Type="http://schemas.openxmlformats.org/officeDocument/2006/relationships/hyperlink" Target="https://hal.science/hal-04445427v1" TargetMode="External"/><Relationship Id="rId81" Type="http://schemas.openxmlformats.org/officeDocument/2006/relationships/hyperlink" Target="https://hal.science/hal-00431517v1" TargetMode="External"/><Relationship Id="rId82" Type="http://schemas.openxmlformats.org/officeDocument/2006/relationships/hyperlink" Target="https://hal.science/hal-0458602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Clément</dc:title>
  <dc:description>CV</dc:description>
  <dc:subject/>
  <cp:keywords/>
  <cp:category/>
  <cp:lastModifiedBy/>
  <dcterms:created xsi:type="dcterms:W3CDTF">2026-05-06T18:46:37+02:00</dcterms:created>
  <dcterms:modified xsi:type="dcterms:W3CDTF">2026-05-06T18:46:37+02:00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