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Everardo Reyes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everardo-reyes-garcia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0000-0001-7123-9906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121103846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Characterizing AI in media software: an interdisciplinary approach to user interfaces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Carte Semiotiche</w:t></w:r><w:r><w:rPr/><w:t xml:space="preserve">, 2025, 2, pp.36-49</w:t></w:r></w:p><w:p><w:pPr/><w:r><w:rPr/><w:t xml:space="preserve">Article dans une revue</w:t></w:r></w:p><w:p><w:pPr/><w:hyperlink r:id="rId10" w:history="1"><w:r><w:rPr><w:color w:val="#410a8c"/><w:u w:val="single"/></w:rPr><w:t xml:space="preserve">hal-04915703v1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Visualisation graphique sur le web : enjeux créatifs et usages pédagogiques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Quaderni</w:t></w:r><w:r><w:rPr/><w:t xml:space="preserve">, 2025, n° 115 (2), pp.45-59. </w:t></w:r><w:hyperlink r:id="rId14" w:history="1"><w:r><w:rPr><w:color w:val="#410a8c"/><w:u w:val="single"/></w:rPr><w:t xml:space="preserve">⟨10.3917/quad.115.0045⟩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hal-05372591v1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Generative Media: sign, metaphor, and experience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Digital Age in Semiotics &amp; Communication</w:t></w:r><w:r><w:rPr/><w:t xml:space="preserve">, 2024, 7, pp.62-79. </w:t></w:r><w:hyperlink r:id="rId16" w:history="1"><w:r><w:rPr><w:color w:val="#410a8c"/><w:u w:val="single"/></w:rPr><w:t xml:space="preserve">⟨10.33919/dasc.24.7.4⟩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Esthétique de synthèse : dans la matière et les supports de médias numériques narratifs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Cahiers de Narratologie</w:t></w:r><w:r><w:rPr/><w:t xml:space="preserve">, 2024, 45, </w:t></w:r><w:hyperlink r:id="rId18" w:history="1"><w:r><w:rPr><w:color w:val="#410a8c"/><w:u w:val="single"/></w:rPr><w:t xml:space="preserve">⟨10.4000/124st⟩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hal-04915708v1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Interfaces culturales: sobre la materialidad de la cultura digital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Revista Márgenes</w:t></w:r><w:r><w:rPr/><w:t xml:space="preserve">, 2022, 15 (22), pp.15-19. </w:t></w:r><w:hyperlink r:id="rId20" w:history="1"><w:r><w:rPr><w:color w:val="#410a8c"/><w:u w:val="single"/></w:rPr><w:t xml:space="preserve">⟨10.22370/margenes.2022.15.22.3198⟩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hal-03887706v1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Capsaicin and cybernetics: Mexican intellectual networks in the foundation of cybernetics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 AI &amp; Society: Knowledge, Culture and Communication</w:t></w:r><w:r><w:rPr/><w:t xml:space="preserve">, 2022, </w:t></w:r><w:hyperlink r:id="rId23" w:history="1"><w:r><w:rPr><w:color w:val="#410a8c"/><w:u w:val="single"/></w:rPr><w:t xml:space="preserve">⟨10.1007/s00146-021-01337-3⟩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hal-03570791v1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digital approach to semiotics: a systematic review</w:t></w:r></w:hyperlink></w:p><w:p><w:pPr/><w:hyperlink r:id="rId25" w:history="1"><w:r><w:rPr><w:color w:val="#410a8c"/><w:u w:val="single"/></w:rPr><w:t xml:space="preserve">Inmaculada Berlanga-Fernández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Text and Talk</w:t></w:r><w:r><w:rPr/><w:t xml:space="preserve">, 2022, </w:t></w:r><w:hyperlink r:id="rId26" w:history="1"><w:r><w:rPr><w:color w:val="#410a8c"/><w:u w:val="single"/></w:rPr><w:t xml:space="preserve">⟨10.1515/text-2021-0073⟩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hal-03784294v1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Face Value: Analyzing and Visualizing Facial Data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Lexia - Rivista di semiotica</w:t></w:r><w:r><w:rPr/><w:t xml:space="preserve">, 2021, </w:t></w:r><w:hyperlink r:id="rId28" w:history="1"><w:r><w:rPr><w:color w:val="#410a8c"/><w:u w:val="single"/></w:rPr><w:t xml:space="preserve">⟨10.4399/978882553853323⟩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hal-03181816v1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Cultural Viz: An Aesthetic Approach to Cultural Analytics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0" w:history="1"><w:r><w:rPr><w:color w:val="#410a8c"/><w:u w:val="single"/></w:rPr><w:t xml:space="preserve">Lev Manovich</w:t></w:r></w:hyperlink></w:p><w:p><w:pPr/><w:r><w:rPr><w:i w:val="1"/><w:iCs w:val="1"/></w:rPr><w:t xml:space="preserve">Leonardo</w:t></w:r><w:r><w:rPr/><w:t xml:space="preserve">, 2020, 53 (4), pp.408-414. </w:t></w:r><w:hyperlink r:id="rId31" w:history="1"><w:r><w:rPr><w:color w:val="#410a8c"/><w:u w:val="single"/></w:rPr><w:t xml:space="preserve">⟨10.1162/leon_a_01927⟩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hal-02915926v1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mise en interface de données journalistiques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Interfaces numériques</w:t></w:r><w:r><w:rPr/><w:t xml:space="preserve">, 2020, 9 (3), </w:t></w:r><w:hyperlink r:id="rId33" w:history="1"><w:r><w:rPr><w:color w:val="#410a8c"/><w:u w:val="single"/></w:rPr><w:t xml:space="preserve">⟨10.25965/interfaces-numeriques.4453⟩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hal-03092823v1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Sémiotique, structure et médias numériques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Langages</w:t></w:r><w:r><w:rPr/><w:t xml:space="preserve">, 2019, 1 (213), pp.119-135. </w:t></w:r><w:hyperlink r:id="rId35" w:history="1"><w:r><w:rPr><w:color w:val="#410a8c"/><w:u w:val="single"/></w:rPr><w:t xml:space="preserve">⟨10.3917/lang.213.0119⟩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hal-02519166v1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Introducing the SIGGRAPH 2019 Art Papers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Leonardo</w:t></w:r><w:r><w:rPr/><w:t xml:space="preserve">, 2019, 52 (4), pp.346-348. </w:t></w:r><w:hyperlink r:id="rId37" w:history="1"><w:r><w:rPr><w:color w:val="#410a8c"/><w:u w:val="single"/></w:rPr><w:t xml:space="preserve">⟨10.1162/leon_a_01775⟩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hal-02191516v1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approaches to plastic language: Prolegomena to a computer-aided approach to pictorial semiotics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9" w:history="1"><w:r><w:rPr><w:color w:val="#410a8c"/><w:u w:val="single"/></w:rPr><w:t xml:space="preserve">Göran Sonesson</w:t></w:r></w:hyperlink></w:p><w:p><w:pPr/><w:r><w:rPr><w:i w:val="1"/><w:iCs w:val="1"/></w:rPr><w:t xml:space="preserve">Semiotica</w:t></w:r><w:r><w:rPr/><w:t xml:space="preserve">, 2019, 2019 (230), pp.71-96. </w:t></w:r><w:hyperlink r:id="rId40" w:history="1"><w:r><w:rPr><w:color w:val="#410a8c"/><w:u w:val="single"/></w:rPr><w:t xml:space="preserve">⟨10.1515/sem-2018-0106⟩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hal-02275018v1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Qu’est-ce que l’archéologie des médias ? de Jussi Parikka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Communication &amp; langages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hal-02187723v1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Éléments pour une analyse sémiotique du design numérique : le cas des « cultural analytics »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MEI - Médiation et information</w:t></w:r><w:r><w:rPr/><w:t xml:space="preserve">, 2017, DESIGN, MÉDIAS et COMMUNICATION, 41</w:t></w:r></w:p><w:p><w:pPr/><w:r><w:rPr/><w:t xml:space="preserve">Article dans une revue</w:t></w:r></w:p><w:p><w:pPr/><w:hyperlink r:id="rId42" w:history="1"><w:r><w:rPr><w:color w:val="#410a8c"/><w:u w:val="single"/></w:rPr><w:t xml:space="preserve">hal-02097409v1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supports des images : photographie et images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4" w:history="1"><w:r><w:rPr><w:color w:val="#410a8c"/><w:u w:val="single"/></w:rPr><w:t xml:space="preserve">Maria Giulia Dondero</w:t></w:r></w:hyperlink></w:p><w:p><w:pPr/><w:r><w:rPr><w:i w:val="1"/><w:iCs w:val="1"/></w:rPr><w:t xml:space="preserve">Revue française des sciences de l'information et de la communication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hal-02103903v1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social hyperdimension of Media Art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45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Hypermedia Semantic Pedagogical Content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The International Journal of Technology, Knowledge and Society, Volume 3, Issue 1, </w:t></w:r><w:r><w:rPr/><w:t xml:space="preserve">, 2007</w:t></w:r></w:p><w:p><w:pPr/><w:r><w:rPr/><w:t xml:space="preserve">Article dans une revue</w:t></w:r></w:p><w:p><w:pPr/><w:hyperlink r:id="rId47" w:history="1"><w:r><w:rPr><w:color w:val="#410a8c"/><w:u w:val="single"/></w:rPr><w:t xml:space="preserve">hal-03147917v1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49" w:history="1"><w:r><w:rPr><w:color w:val="#410a8c"/><w:u w:val="single"/></w:rPr><w:t xml:space="preserve">hal-01340490v1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Next 50 Years: collecting and sharing community messages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SA '24: SIGGRAPH Asia 2024 Art Papers</w:t></w:r><w:r><w:rPr/><w:t xml:space="preserve">, ACM SIGGRAPH Asia, Dec 2024, Tokyo, Japan. pp.1-4, </w:t></w:r><w:hyperlink r:id="rId52" w:history="1"><w:r><w:rPr><w:color w:val="#410a8c"/><w:u w:val="single"/></w:rPr><w:t xml:space="preserve">⟨10.1145/3680530.3695441⟩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hal-04915704v1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frontières des sémiosphères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4" w:history="1"><w:r><w:rPr><w:color w:val="#410a8c"/><w:u w:val="single"/></w:rPr><w:t xml:space="preserve">Federico Biggio</w:t></w:r></w:hyperlink></w:p><w:p><w:pPr/><w:r><w:rPr><w:i w:val="1"/><w:iCs w:val="1"/></w:rPr><w:t xml:space="preserve">Actes du 5ème colloque international sur les frontières numériques</w:t></w:r><w:r><w:rPr/><w:t xml:space="preserve">, Imad Saleh; Samuel Szoniecky; Malek Ghenima, Jun 2023, Hammamet, Tunisie. pp.399-412</w:t></w:r></w:p><w:p><w:pPr/><w:r><w:rPr/><w:t xml:space="preserve">Communication dans un congrès</w:t></w:r></w:p><w:p><w:pPr/><w:hyperlink r:id="rId53" w:history="1"><w:r><w:rPr><w:color w:val="#410a8c"/><w:u w:val="single"/></w:rPr><w:t xml:space="preserve">hal-04915713v1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Existences numériques : vivant, art et technologie Digital existences: living, art, and technology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Existences collectives : Perspectives sémiotiques sur la sociabilité animale et humaine</w:t></w:r><w:r><w:rPr/><w:t xml:space="preserve">, Everardo Reyes; Pauline Hachette; Denis Bertrand, Oct 2022, Saint-Denis,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hal-04444884v1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Visio Journal: history and discussion of an ongoing digitization project</w:t></w:r></w:hyperlink></w:p><w:p><w:pPr/><w:hyperlink r:id="rId57" w:history="1"><w:r><w:rPr><w:color w:val="#410a8c"/><w:u w:val="single"/></w:rPr><w:t xml:space="preserve">Fred Andersson</w:t></w:r></w:hyperlink><w:r><w:rPr/><w:t xml:space="preserve">,</w:t></w:r><w:hyperlink r:id="rId44" w:history="1"><w:r><w:rPr><w:color w:val="#410a8c"/><w:u w:val="single"/></w:rPr><w:t xml:space="preserve">Maria Giulia Dondero</w:t></w:r></w:hyperlink><w:r><w:rPr/><w:t xml:space="preserve">,</w:t></w:r><w:hyperlink r:id="rId58" w:history="1"><w:r><w:rPr><w:color w:val="#410a8c"/><w:u w:val="single"/></w:rPr><w:t xml:space="preserve">Jacques Fontanille</w:t></w:r></w:hyperlink><w:r><w:rPr/><w:t xml:space="preserve">,</w:t></w:r><w:hyperlink r:id="rId59" w:history="1"><w:r><w:rPr><w:color w:val="#410a8c"/><w:u w:val="single"/></w:rPr><w:t xml:space="preserve">Jean-Marie Klinkenberg</w:t></w:r></w:hyperlink><w:r><w:rPr/><w:t xml:space="preserve">,</w:t></w:r><w:hyperlink r:id="rId60" w:history="1"><w:r><w:rPr><w:color w:val="#410a8c"/><w:u w:val="single"/></w:rPr><w:t xml:space="preserve">Sara Lenninger</w:t></w:r></w:hyperlink><w:r><w:rPr/><w:t xml:space="preserve">et al.</w:t></w:r></w:p><w:p><w:pPr/><w:r><w:rPr><w:i w:val="1"/><w:iCs w:val="1"/></w:rPr><w:t xml:space="preserve">13ème congrès de l’Association Internationale de Sémiotique Visuelle /International Association for Visual Semiotics</w:t></w:r><w:r><w:rPr/><w:t xml:space="preserve">, Association Internationale de Sémiotique Visuelle /International Association for Visual Semiotics, Sep 2023, Bogota, France</w:t></w:r></w:p><w:p><w:pPr/><w:r><w:rPr/><w:t xml:space="preserve">Communication dans un congrès</w:t></w:r></w:p><w:p><w:pPr/><w:hyperlink r:id="rId56" w:history="1"><w:r><w:rPr><w:color w:val="#410a8c"/><w:u w:val="single"/></w:rPr><w:t xml:space="preserve">hal-04803933v1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Media visualization of SIGGRAPH Art Shows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Cultural Data Analytics Conference 2023 / CUDAN 2023</w:t></w:r><w:r><w:rPr/><w:t xml:space="preserve">, Dec 2023, Tallinn, Estonia</w:t></w:r></w:p><w:p><w:pPr/><w:r><w:rPr/><w:t xml:space="preserve">Communication dans un congrès</w:t></w:r></w:p><w:p><w:pPr/><w:hyperlink r:id="rId61" w:history="1"><w:r><w:rPr><w:color w:val="#410a8c"/><w:u w:val="single"/></w:rPr><w:t xml:space="preserve">hal-04444902v1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Semiobots, platfospheres, and sign experiments: New challenges in understanding digital communication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63" w:history="1"><w:r><w:rPr><w:color w:val="#410a8c"/><w:u w:val="single"/></w:rPr><w:t xml:space="preserve">Kristian Bankov</w:t></w:r></w:hyperlink><w:r><w:rPr/><w:t xml:space="preserve">,</w:t></w:r><w:hyperlink r:id="rId64" w:history="1"><w:r><w:rPr><w:color w:val="#410a8c"/><w:u w:val="single"/></w:rPr><w:t xml:space="preserve">Massimo Leone</w:t></w:r></w:hyperlink></w:p><w:p><w:pPr/><w:r><w:rPr><w:i w:val="1"/><w:iCs w:val="1"/></w:rPr><w:t xml:space="preserve">15th World Congress of Semiotics :Semiotics in the Lifeworld</w:t></w:r><w:r><w:rPr/><w:t xml:space="preserve">, Aug 2022, Thessaloniki, Greece</w:t></w:r></w:p><w:p><w:pPr/><w:r><w:rPr/><w:t xml:space="preserve">Communication dans un congrès</w:t></w:r></w:p><w:p><w:pPr/><w:hyperlink r:id="rId62" w:history="1"><w:r><w:rPr><w:color w:val="#410a8c"/><w:u w:val="single"/></w:rPr><w:t xml:space="preserve">hal-03774409v1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TABLE-RONDE : MÉDIATECTURE</w:t></w:r></w:hyperlink></w:p><w:p><w:pPr/><w:hyperlink r:id="rId66" w:history="1"><w:r><w:rPr><w:color w:val="#410a8c"/><w:u w:val="single"/></w:rPr><w:t xml:space="preserve">Mei Menassel</w:t></w:r></w:hyperlink><w:r><w:rPr/><w:t xml:space="preserve">,</w:t></w:r><w:hyperlink r:id="rId67" w:history="1"><w:r><w:rPr><w:color w:val="#410a8c"/><w:u w:val="single"/></w:rPr><w:t xml:space="preserve">Hafida Boulekbache-Mazouz</w:t></w:r></w:hyperlink><w:r><w:rPr/><w:t xml:space="preserve">,</w:t></w:r><w:hyperlink r:id="rId68" w:history="1"><w:r><w:rPr><w:color w:val="#410a8c"/><w:u w:val="single"/></w:rPr><w:t xml:space="preserve">Pascal Bué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65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EUR ArTeC: Networking for Art, Science, Technology, and Humanities through Hydrology of Media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70" w:history="1"><w:r><w:rPr><w:color w:val="#410a8c"/><w:u w:val="single"/></w:rPr><w:t xml:space="preserve">Yves Citton</w:t></w:r></w:hyperlink></w:p><w:p><w:pPr/><w:r><w:rPr><w:i w:val="1"/><w:iCs w:val="1"/></w:rPr><w:t xml:space="preserve">International Symposium on Electronic Art (ISEA)</w:t></w:r><w:r><w:rPr/><w:t xml:space="preserve">, Oct 2020,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hal-02918245v1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Living on the Web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WS.3 2020: International conference on Web Studies</w:t></w:r><w:r><w:rPr/><w:t xml:space="preserve">, Oct 2020, Hammamet, Tunisia. pp.1-2, </w:t></w:r><w:hyperlink r:id="rId72" w:history="1"><w:r><w:rPr><w:color w:val="#410a8c"/><w:u w:val="single"/></w:rPr><w:t xml:space="preserve">⟨10.1145/3423958.3423968⟩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hal-03092825v1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ACM SIGGRAPH Art Papers Programs 2019-2020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International Symposium on Electronic Art (ISEA 2019)</w:t></w:r><w:r><w:rPr/><w:t xml:space="preserve">, Jun 2019, Gwangju,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hal-02167636v1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Algunas prácticas de programación artística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Ciclo de conferencias Secuencia II</w:t></w:r><w:r><w:rPr/><w:t xml:space="preserve">, Animation et art numérique, Universidad Siglo XXI, Jul 2017, Toluca, México</w:t></w:r></w:p><w:p><w:pPr/><w:r><w:rPr/><w:t xml:space="preserve">Communication dans un congrès</w:t></w:r></w:p><w:p><w:pPr/><w:hyperlink r:id="rId74" w:history="1"><w:r><w:rPr><w:color w:val="#410a8c"/><w:u w:val="single"/></w:rPr><w:t xml:space="preserve">hal-02101641v1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Visualizing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New Perspectives in the Digital Humanities Conference</w:t></w:r><w:r><w:rPr/><w:t xml:space="preserve">, May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hal-02101643v1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Visualization Models and Supports for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Colloquium Visualization Strategies for the Digital Humanities</w:t></w:r><w:r><w:rPr/><w:t xml:space="preserve">, Sep 2017,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hal-02101639v1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distant reading of Greimas’ Dictionnaire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13th World Congress of Semiotics (IASS)</w:t></w:r><w:r><w:rPr/><w:t xml:space="preserve">, Jun 2017, Kaunas, Lithuania</w:t></w:r></w:p><w:p><w:pPr/><w:r><w:rPr/><w:t xml:space="preserve">Communication dans un congrès</w:t></w:r></w:p><w:p><w:pPr/><w:hyperlink r:id="rId77" w:history="1"><w:r><w:rPr><w:color w:val="#410a8c"/><w:u w:val="single"/></w:rPr><w:t xml:space="preserve">hal-02101577v1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Mapping transparency issues in design and technology. Wikipedia Case Study.</w:t></w:r></w:hyperlink></w:p><w:p><w:pPr/><w:hyperlink r:id="rId79" w:history="1"><w:r><w:rPr><w:color w:val="#410a8c"/><w:u w:val="single"/></w:rPr><w:t xml:space="preserve">Loup Cellard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 Politics Conference</w:t></w:r><w:r><w:rPr/><w:t xml:space="preserve">, Apr 2016, Barcelone, Spain</w:t></w:r></w:p><w:p><w:pPr/><w:r><w:rPr/><w:t xml:space="preserve">Communication dans un congrès</w:t></w:r></w:p><w:p><w:pPr/><w:hyperlink r:id="rId78" w:history="1"><w:r><w:rPr><w:color w:val="#410a8c"/><w:u w:val="single"/></w:rPr><w:t xml:space="preserve">hal-04798199v1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scientific images to Cultural Analytics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11th Statutory Conference of the International Association for Visual Semiotics (AISV/IASV)</w:t></w:r><w:r><w:rPr/><w:t xml:space="preserve">, Sep 2015, Liège, Belgium</w:t></w:r></w:p><w:p><w:pPr/><w:r><w:rPr/><w:t xml:space="preserve">Communication dans un congrès</w:t></w:r></w:p><w:p><w:pPr/><w:hyperlink r:id="rId80" w:history="1"><w:r><w:rPr><w:color w:val="#410a8c"/><w:u w:val="single"/></w:rPr><w:t xml:space="preserve">hal-02107870v1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Motion structures: aesthetics of spatial and temporal transformations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7th international celebration of interactive media art re-new 2013</w:t></w:r><w:r><w:rPr/><w:t xml:space="preserve">, Oct 2013, Copenhague, Denmark</w:t></w:r></w:p><w:p><w:pPr/><w:r><w:rPr/><w:t xml:space="preserve">Communication dans un congrès</w:t></w:r></w:p><w:p><w:pPr/><w:hyperlink r:id="rId81" w:history="1"><w:r><w:rPr><w:color w:val="#410a8c"/><w:u w:val="single"/></w:rPr><w:t xml:space="preserve">hal-02104777v1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82" w:history="1"><w:r><w:rPr><w:color w:val="#410a8c"/><w:u w:val="single"/></w:rPr><w:t xml:space="preserve">sic_00001621v1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Using Multimedia in E-Learning, a New Role for Teachers?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World Computer Congress, TC 3</w:t></w:r><w:r><w:rPr/><w:t xml:space="preserve">, 2004, Boston,,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hal-03163578v1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MULTIMEDIA IN E-LEARNING, A NEW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TC3 Technology Enhanced Learning Workshop (Tel'04), World Computer Congress</w:t></w:r><w:r><w:rPr/><w:t xml:space="preserve">, 2004, Toulouse, France,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hal-03163573v1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Existences collectives. Perspectives sémiotiques sur les formes de sociabilité animale et humaine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87" w:history="1"><w:r><w:rPr><w:color w:val="#410a8c"/><w:u w:val="single"/></w:rPr><w:t xml:space="preserve">Pauline Hachette</w:t></w:r></w:hyperlink></w:p><w:p><w:pPr/><w:r><w:rPr><w:i w:val="1"/><w:iCs w:val="1"/></w:rPr><w:t xml:space="preserve">Existences collectives Perspectives sémiotiques sur les formes de sociabilité animale et humaine</w:t></w:r><w:r><w:rPr/><w:t xml:space="preserve">, </w:t></w:r><w:r><w:rPr><w:i w:val="1"/><w:iCs w:val="1"/></w:rPr><w:t xml:space="preserve">Fabula. Colloques en ligne</w:t></w:r><w:r><w:rPr/><w:t xml:space="preserve">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hal-04444964v1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8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WS.3 2020: Proceedings of the 3rd International Conference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/w:p><w:p><w:pPr/><w:r><w:rPr><w:i w:val="1"/><w:iCs w:val="1"/></w:rPr><w:t xml:space="preserve">WS.3 2020: International conference on Web Studies</w:t></w:r><w:r><w:rPr/><w:t xml:space="preserve">, Hammamet, France. ACM, 2020, </w:t></w:r><w:hyperlink r:id="rId97" w:history="1"><w:r><w:rPr><w:color w:val="#410a8c"/><w:u w:val="single"/></w:rPr><w:t xml:space="preserve">⟨10.1145/3423958⟩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hal-03092827v1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8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Seeing through the web: tools, practices, and impacts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ACM SIGWEB in-cooperation. </w:t></w:r><w:r><w:rPr><w:i w:val="1"/><w:iCs w:val="1"/></w:rPr><w:t xml:space="preserve">2nd edition of the international conference on Web Studies</w:t></w:r><w:r><w:rPr/><w:t xml:space="preserve">, 2018, 978-1-4503-6438-6/18/10</w:t></w:r></w:p><w:p><w:pPr/><w:r><w:rPr/><w:t xml:space="preserve">Proceedings/Recueil des communications</w:t></w:r></w:p><w:p><w:pPr/><w:hyperlink r:id="rId99" w:history="1"><w:r><w:rPr><w:color w:val="#410a8c"/><w:u w:val="single"/></w:rPr><w:t xml:space="preserve">hal-03154220v1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02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103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100" w:history="1"><w:r><w:rPr><w:color w:val="#410a8c"/><w:u w:val="single"/></w:rPr><w:t xml:space="preserve">hal-03947797v1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Archiving and Questioning Immateriality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5" w:history="1"><w:r><w:rPr><w:color w:val="#410a8c"/><w:u w:val="single"/></w:rPr><w:t xml:space="preserve">Pierre Chatel-Innocenti</w:t></w:r></w:hyperlink><w:r><w:rPr/><w:t xml:space="preserve">,</w:t></w:r><w:hyperlink r:id="rId46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104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Web Studies. Proceedings of the 1st. international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2010</w:t></w:r></w:p><w:p><w:pPr/><w:r><w:rPr/><w:t xml:space="preserve">Proceedings/Recueil des communications</w:t></w:r></w:p><w:p><w:pPr/><w:hyperlink r:id="rId106" w:history="1"><w:r><w:rPr><w:color w:val="#410a8c"/><w:u w:val="single"/></w:rPr><w:t xml:space="preserve">hal-04078226v1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Special issue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International Journal of Design Sciences and Technology</w:t></w:r><w:r><w:rPr/><w:t xml:space="preserve">, 2023</w:t></w:r></w:p><w:p><w:pPr/><w:r><w:rPr/><w:t xml:space="preserve">N°spécial de revue/special issue</w:t></w:r></w:p><w:p><w:pPr/><w:hyperlink r:id="rId107" w:history="1"><w:r><w:rPr><w:color w:val="#410a8c"/><w:u w:val="single"/></w:rPr><w:t xml:space="preserve">hal-04444933v1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Existences collectives</w:t></w:r></w:hyperlink></w:p><w:p><w:pPr/><w:hyperlink r:id="rId87" w:history="1"><w:r><w:rPr><w:color w:val="#410a8c"/><w:u w:val="single"/></w:rPr><w:t xml:space="preserve">Pauline Hachette</w:t></w:r></w:hyperlink><w:r><w:rPr/><w:t xml:space="preserve">,</w:t></w:r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54" w:history="1"><w:r><w:rPr><w:color w:val="#410a8c"/><w:u w:val="single"/></w:rPr><w:t xml:space="preserve">Federico Biggio</w:t></w:r></w:hyperlink><w:r><w:rPr/><w:t xml:space="preserve">,</w:t></w:r><w:hyperlink r:id="rId109" w:history="1"><w:r><w:rPr><w:color w:val="#410a8c"/><w:u w:val="single"/></w:rPr><w:t xml:space="preserve">Marine Siguier</w:t></w:r></w:hyperlink></w:p><w:p><w:pPr/><w:r><w:rPr/><w:t xml:space="preserve">, 2022, 9782370590145</w:t></w:r></w:p><w:p><w:pPr/><w:r><w:rPr/><w:t xml:space="preserve">Ouvrages</w:t></w:r><w:r><w:rPr/><w:t xml:space="preserve"> (ouvrage de synthèse)</w:t></w:r></w:p><w:p><w:pPr/><w:hyperlink r:id="rId108" w:history="1"><w:r><w:rPr><w:color w:val="#410a8c"/><w:u w:val="single"/></w:rPr><w:t xml:space="preserve">hal-03979758v1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makes an Image? Inscriptions, digital spaces and forms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110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Faire image : inscriptions, espaces et formes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1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112" w:history="1"><w:r><w:rPr><w:color w:val="#410a8c"/><w:u w:val="single"/></w:rPr><w:t xml:space="preserve">hal-02498069v1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Image-Interface: Graphical Supports for Visual Information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John Wiley &amp; Sons, Inc.; ISTE, 2017</w:t></w:r></w:p><w:p><w:pPr/><w:r><w:rPr/><w:t xml:space="preserve">Ouvrages</w:t></w:r></w:p><w:p><w:pPr/><w:hyperlink r:id="rId113" w:history="1"><w:r><w:rPr><w:color w:val="#410a8c"/><w:u w:val="single"/></w:rPr><w:t xml:space="preserve">hal-02191532v1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Interactive Hypermedia Systems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114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de systèmes hypermédia interactifs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2017, 978-1-78405-264-5</w:t></w:r></w:p><w:p><w:pPr/><w:r><w:rPr/><w:t xml:space="preserve">Ouvrages</w:t></w:r></w:p><w:p><w:pPr/><w:hyperlink r:id="rId116" w:history="1"><w:r><w:rPr><w:color w:val="#410a8c"/><w:u w:val="single"/></w:rPr><w:t xml:space="preserve">hal-02097429v1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hyperlink r:id="rId118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117" w:history="1"><w:r><w:rPr><w:color w:val="#410a8c"/><w:u w:val="single"/></w:rPr><w:t xml:space="preserve">hal-01012102v1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Sémiotique et culture numérique : systèmes d'information comme terrain d'analyse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Amir Biglari. </w:t></w:r><w:r><w:rPr><w:i w:val="1"/><w:iCs w:val="1"/></w:rPr><w:t xml:space="preserve">La Sémiotique et ses horizons</w:t></w:r><w:r><w:rPr/><w:t xml:space="preserve">, L'Harmattan, pp.413-426, 2025, 978-2-336-51499-4</w:t></w:r></w:p><w:p><w:pPr/><w:r><w:rPr/><w:t xml:space="preserve">Chapitre d'ouvrage</w:t></w:r></w:p><w:p><w:pPr/><w:hyperlink r:id="rId119" w:history="1"><w:r><w:rPr><w:color w:val="#410a8c"/><w:u w:val="single"/></w:rPr><w:t xml:space="preserve">hal-04915698v1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Cultural and citizen engagement - A cross-disciplinary and cross-cultural participatory design learning case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21" w:history="1"><w:r><w:rPr><w:color w:val="#410a8c"/><w:u w:val="single"/></w:rPr><w:t xml:space="preserve">Katia Dupret</w:t></w:r></w:hyperlink><w:r><w:rPr/><w:t xml:space="preserve">,</w:t></w:r><w:hyperlink r:id="rId122" w:history="1"><w:r><w:rPr><w:color w:val="#410a8c"/><w:u w:val="single"/></w:rPr><w:t xml:space="preserve">Mariana Ziku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23" w:history="1"><w:r><w:rPr><w:color w:val="#410a8c"/><w:u w:val="single"/></w:rPr><w:t xml:space="preserve">George Caridakis</w:t></w:r></w:hyperlink></w:p><w:p><w:pPr/><w:r><w:rPr/><w:t xml:space="preserve">Francesca Spigarelli; Louise Kempton; Lorenzo Compagnucci. </w:t></w:r><w:r><w:rPr><w:i w:val="1"/><w:iCs w:val="1"/></w:rPr><w:t xml:space="preserve">Entrepreneurship and digital humanities: the role of university in shaping the future of labour</w:t></w:r><w:r><w:rPr/><w:t xml:space="preserve">, Edward Elgar Publishing, pp.167 - 183, 2024, 978-1-03533-185-7</w:t></w:r></w:p><w:p><w:pPr/><w:r><w:rPr/><w:t xml:space="preserve">Chapitre d'ouvrage</w:t></w:r></w:p><w:p><w:pPr/><w:hyperlink r:id="rId120" w:history="1"><w:r><w:rPr><w:color w:val="#410a8c"/><w:u w:val="single"/></w:rPr><w:t xml:space="preserve">hal-04915707v1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Visualité urbaine et dispositifs techniques : une approche hydrologique-artistique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Anne Beyaert-Geslin. </w:t></w:r><w:r><w:rPr><w:i w:val="1"/><w:iCs w:val="1"/></w:rPr><w:t xml:space="preserve">L'urbanité de l'art. Questions sémiotiques</w:t></w:r><w:r><w:rPr/><w:t xml:space="preserve">, PULIM, pp.253-266, 2023, 978-2-84287-870-2</w:t></w:r></w:p><w:p><w:pPr/><w:r><w:rPr/><w:t xml:space="preserve">Chapitre d'ouvrage</w:t></w:r></w:p><w:p><w:pPr/><w:hyperlink r:id="rId124" w:history="1"><w:r><w:rPr><w:color w:val="#410a8c"/><w:u w:val="single"/></w:rPr><w:t xml:space="preserve">hal-04444628v1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futurs de l’université : Personnalisation, modularisation, hybridation</w:t></w:r><w:r><w:rPr/><w:t xml:space="preserve">, pp.7, 2023, 978-2-37059-015-2</w:t></w:r></w:p><w:p><w:pPr/><w:r><w:rPr/><w:t xml:space="preserve">Chapitre d'ouvrage</w:t></w:r></w:p><w:p><w:pPr/><w:hyperlink r:id="rId125" w:history="1"><w:r><w:rPr><w:color w:val="#410a8c"/><w:u w:val="single"/></w:rPr><w:t xml:space="preserve">hal-04444993v1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 une cartographie de réseaux émotionnels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Presses universitaires Savoie Mont Blanc. </w:t></w:r><w:r><w:rPr><w:i w:val="1"/><w:iCs w:val="1"/></w:rPr><w:t xml:space="preserve">Cartographies sensibles</w:t></w:r><w:r><w:rPr/><w:t xml:space="preserve">, pp.194-215, 2023, 9782377410804</w:t></w:r></w:p><w:p><w:pPr/><w:r><w:rPr/><w:t xml:space="preserve">Chapitre d'ouvrage</w:t></w:r></w:p><w:p><w:pPr/><w:hyperlink r:id="rId126" w:history="1"><w:r><w:rPr><w:color w:val="#410a8c"/><w:u w:val="single"/></w:rPr><w:t xml:space="preserve">hal-03998186v1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Messages vers le futur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Lauren Lee McCarthy; Casey Reas. </w:t></w:r><w:r><w:rPr><w:i w:val="1"/><w:iCs w:val="1"/></w:rPr><w:t xml:space="preserve">20th Anniversary Community Catalog</w:t></w:r><w:r><w:rPr/><w:t xml:space="preserve">, The Processing Foundation, pp.765, 2022, 978-0-9998813-2-3</w:t></w:r></w:p><w:p><w:pPr/><w:r><w:rPr/><w:t xml:space="preserve">Chapitre d'ouvrage</w:t></w:r></w:p><w:p><w:pPr/><w:hyperlink r:id="rId127" w:history="1"><w:r><w:rPr><w:color w:val="#410a8c"/><w:u w:val="single"/></w:rPr><w:t xml:space="preserve">hal-04445018v1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“Introduction”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128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by disruption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Morehshin Allahyari; Daniel Rourke. </w:t></w:r><w:r><w:rPr><w:i w:val="1"/><w:iCs w:val="1"/></w:rPr><w:t xml:space="preserve">The 3D Additivist Cookbook</w:t></w:r><w:r><w:rPr/><w:t xml:space="preserve">, The Institute of Network Cultures, pp.65-66, 2016, 978-94-92302-10-6</w:t></w:r></w:p><w:p><w:pPr/><w:r><w:rPr/><w:t xml:space="preserve">Chapitre d'ouvrage</w:t></w:r></w:p><w:p><w:pPr/><w:hyperlink r:id="rId129" w:history="1"><w:r><w:rPr><w:color w:val="#410a8c"/><w:u w:val="single"/></w:rPr><w:t xml:space="preserve">hal-02099421v1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L'hypermédia au service du travail collaboratif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130" w:history="1"><w:r><w:rPr><w:color w:val="#410a8c"/><w:u w:val="single"/></w:rPr><w:t xml:space="preserve">hal-03144589v1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l'hypertexte à l'hypermédia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131" w:history="1"><w:r><w:rPr><w:color w:val="#410a8c"/><w:u w:val="single"/></w:rPr><w:t xml:space="preserve">hal-04194483v1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Research Project - HOM -Hydrology of Media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132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Driss Ablali et Éric Bertin (éds.) Sociabilités numériques, Louvain-la-Neuve, Academia/L’Harmattan, 2020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2021</w:t></w:r></w:p><w:p><w:pPr/><w:r><w:rPr/><w:t xml:space="preserve">Autre publication scientifique</w:t></w:r></w:p><w:p><w:pPr/><w:hyperlink r:id="rId133" w:history="1"><w:r><w:rPr><w:color w:val="#410a8c"/><w:u w:val="single"/></w:rPr><w:t xml:space="preserve">hal-03328950v1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Viande(s). Stéréotypies sémiotiques et inquiétudes culturelles</w:t></w:r></w:hyperlink></w:p><w:p><w:pPr/><w:hyperlink r:id="rId86" w:history="1"><w:r><w:rPr><w:color w:val="#410a8c"/><w:u w:val="single"/></w:rPr><w:t xml:space="preserve">Denis Bertrand</w:t></w:r></w:hyperlink><w:r><w:rPr/><w:t xml:space="preserve">,</w:t></w:r><w:hyperlink r:id="rId135" w:history="1"><w:r><w:rPr><w:color w:val="#410a8c"/><w:u w:val="single"/></w:rPr><w:t xml:space="preserve">Michel Costantini</w:t></w:r></w:hyperlink><w:r><w:rPr/><w:t xml:space="preserve">,</w:t></w:r><w:hyperlink r:id="rId136" w:history="1"><w:r><w:rPr><w:color w:val="#410a8c"/><w:u w:val="single"/></w:rPr><w:t xml:space="preserve">Francesco Marsciani</w:t></w:r></w:hyperlink><w:r><w:rPr/><w:t xml:space="preserve">,</w:t></w:r><w:hyperlink r:id="rId137" w:history="1"><w:r><w:rPr><w:color w:val="#410a8c"/><w:u w:val="single"/></w:rPr><w:t xml:space="preserve">Nicolina Skenderija-Bohnet</w:t></w:r></w:hyperlink><w:r><w:rPr/><w:t xml:space="preserve">,</w:t></w:r><w:hyperlink r:id="rId138" w:history="1"><w:r><w:rPr><w:color w:val="#410a8c"/><w:u w:val="single"/></w:rPr><w:t xml:space="preserve">Lamya Khelil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34" w:history="1"><w:r><w:rPr><w:color w:val="#410a8c"/><w:u w:val="single"/></w:rPr><w:t xml:space="preserve">hal-02157038v1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L’interface et ses médiations politiques : Alexander Galloway, The Interface Effect, Polity Press, 2012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39" w:history="1"><w:r><w:rPr><w:color w:val="#410a8c"/><w:u w:val="single"/></w:rPr><w:t xml:space="preserve">hal-02103906v1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Superquadratics Animation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40" w:history="1"><w:r><w:rPr><w:color w:val="#410a8c"/><w:u w:val="single"/></w:rPr><w:t xml:space="preserve">hal-02107925v1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L’image-interface : Approche sémio-technique des objets hypermédia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Sciences de l'information et de la communication. Paris VIII - Vincennes à Saint-Denis, 2019</w:t></w:r></w:p><w:p><w:pPr/><w:r><w:rPr/><w:t xml:space="preserve">HDR</w:t></w:r></w:p><w:p><w:pPr/><w:hyperlink r:id="rId141" w:history="1"><w:r><w:rPr><w:color w:val="#410a8c"/><w:u w:val="single"/></w:rPr><w:t xml:space="preserve">tel-02401345v1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Poèmes Stein graphiques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43" w:history="1"><w:r><w:rPr><w:color w:val="#410a8c"/><w:u w:val="single"/></w:rPr><w:t xml:space="preserve">Jean-Pierre Balpe</w:t></w:r></w:hyperlink></w:p><w:p><w:pPr/><w:r><w:rPr/><w:t xml:space="preserve">2014</w:t></w:r></w:p><w:p><w:pPr/><w:r><w:rPr/><w:t xml:space="preserve">Logiciel</w:t></w:r></w:p><w:p><w:pPr/><w:hyperlink r:id="rId142" w:history="1"><w:r><w:rPr><w:color w:val="#410a8c"/><w:u w:val="single"/></w:rPr><w:t xml:space="preserve">hal-02107943v1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2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rardo-reyes-garcia" TargetMode="External"/><Relationship Id="rId8" Type="http://schemas.openxmlformats.org/officeDocument/2006/relationships/hyperlink" Target="https://orcid.org/0000-0001-7123-9906" TargetMode="External"/><Relationship Id="rId9" Type="http://schemas.openxmlformats.org/officeDocument/2006/relationships/hyperlink" Target="https://www.idref.fr/121103846" TargetMode="External"/><Relationship Id="rId10" Type="http://schemas.openxmlformats.org/officeDocument/2006/relationships/hyperlink" Target="https://hal.science/hal-04915703v1" TargetMode="External"/><Relationship Id="rId11" Type="http://schemas.openxmlformats.org/officeDocument/2006/relationships/hyperlink" Target="https://hal.science/search/index/?q=*&amp;authFullName_s=Everardo Reyes-Garc&#237;a" TargetMode="External"/><Relationship Id="rId12" Type="http://schemas.openxmlformats.org/officeDocument/2006/relationships/hyperlink" Target="https://hal.science/hal-05372591v1" TargetMode="External"/><Relationship Id="rId13" Type="http://schemas.openxmlformats.org/officeDocument/2006/relationships/hyperlink" Target="https://hal.science/search/index/?q=*&amp;authFullName_s=Everardo Reyes" TargetMode="External"/><Relationship Id="rId14" Type="http://schemas.openxmlformats.org/officeDocument/2006/relationships/hyperlink" Target="https://dx.doi.org/10.3917/quad.115.0045" TargetMode="External"/><Relationship Id="rId15" Type="http://schemas.openxmlformats.org/officeDocument/2006/relationships/hyperlink" Target="https://hal.science/hal-04915700v1" TargetMode="External"/><Relationship Id="rId16" Type="http://schemas.openxmlformats.org/officeDocument/2006/relationships/hyperlink" Target="https://dx.doi.org/10.33919/dasc.24.7.4" TargetMode="External"/><Relationship Id="rId17" Type="http://schemas.openxmlformats.org/officeDocument/2006/relationships/hyperlink" Target="https://hal.science/hal-04915708v1" TargetMode="External"/><Relationship Id="rId18" Type="http://schemas.openxmlformats.org/officeDocument/2006/relationships/hyperlink" Target="https://dx.doi.org/10.4000/124st" TargetMode="External"/><Relationship Id="rId19" Type="http://schemas.openxmlformats.org/officeDocument/2006/relationships/hyperlink" Target="https://hal.science/hal-03887706v1" TargetMode="External"/><Relationship Id="rId20" Type="http://schemas.openxmlformats.org/officeDocument/2006/relationships/hyperlink" Target="https://dx.doi.org/10.22370/margenes.2022.15.22.3198" TargetMode="External"/><Relationship Id="rId21" Type="http://schemas.openxmlformats.org/officeDocument/2006/relationships/hyperlink" Target="https://hal.science/hal-03570791v1" TargetMode="External"/><Relationship Id="rId22" Type="http://schemas.openxmlformats.org/officeDocument/2006/relationships/hyperlink" Target="https://hal.science/search/index/?q=*&amp;authFullName_s=Andr&#233;s Burbano" TargetMode="External"/><Relationship Id="rId23" Type="http://schemas.openxmlformats.org/officeDocument/2006/relationships/hyperlink" Target="https://dx.doi.org/10.1007/s00146-021-01337-3" TargetMode="External"/><Relationship Id="rId24" Type="http://schemas.openxmlformats.org/officeDocument/2006/relationships/hyperlink" Target="https://hal.science/hal-03784294v1" TargetMode="External"/><Relationship Id="rId25" Type="http://schemas.openxmlformats.org/officeDocument/2006/relationships/hyperlink" Target="https://hal.science/search/index/?q=*&amp;authFullName_s=Inmaculada Berlanga-Fern&#225;ndez" TargetMode="External"/><Relationship Id="rId26" Type="http://schemas.openxmlformats.org/officeDocument/2006/relationships/hyperlink" Target="https://dx.doi.org/10.1515/text-2021-0073" TargetMode="External"/><Relationship Id="rId27" Type="http://schemas.openxmlformats.org/officeDocument/2006/relationships/hyperlink" Target="https://hal.science/hal-03181816v1" TargetMode="External"/><Relationship Id="rId28" Type="http://schemas.openxmlformats.org/officeDocument/2006/relationships/hyperlink" Target="https://dx.doi.org/10.4399/978882553853323" TargetMode="External"/><Relationship Id="rId29" Type="http://schemas.openxmlformats.org/officeDocument/2006/relationships/hyperlink" Target="https://hal.science/hal-02915926v1" TargetMode="External"/><Relationship Id="rId30" Type="http://schemas.openxmlformats.org/officeDocument/2006/relationships/hyperlink" Target="https://hal.science/search/index/?q=*&amp;authFullName_s=Lev Manovich" TargetMode="External"/><Relationship Id="rId31" Type="http://schemas.openxmlformats.org/officeDocument/2006/relationships/hyperlink" Target="https://dx.doi.org/10.1162/leon_a_01927" TargetMode="External"/><Relationship Id="rId32" Type="http://schemas.openxmlformats.org/officeDocument/2006/relationships/hyperlink" Target="https://hal.science/hal-03092823v1" TargetMode="External"/><Relationship Id="rId33" Type="http://schemas.openxmlformats.org/officeDocument/2006/relationships/hyperlink" Target="https://dx.doi.org/10.25965/interfaces-numeriques.4453" TargetMode="External"/><Relationship Id="rId34" Type="http://schemas.openxmlformats.org/officeDocument/2006/relationships/hyperlink" Target="https://hal.science/hal-02519166v1" TargetMode="External"/><Relationship Id="rId35" Type="http://schemas.openxmlformats.org/officeDocument/2006/relationships/hyperlink" Target="https://dx.doi.org/10.3917/lang.213.0119" TargetMode="External"/><Relationship Id="rId36" Type="http://schemas.openxmlformats.org/officeDocument/2006/relationships/hyperlink" Target="https://hal.science/hal-02191516v1" TargetMode="External"/><Relationship Id="rId37" Type="http://schemas.openxmlformats.org/officeDocument/2006/relationships/hyperlink" Target="https://dx.doi.org/10.1162/leon_a_01775" TargetMode="External"/><Relationship Id="rId38" Type="http://schemas.openxmlformats.org/officeDocument/2006/relationships/hyperlink" Target="https://hal.science/hal-02275018v1" TargetMode="External"/><Relationship Id="rId39" Type="http://schemas.openxmlformats.org/officeDocument/2006/relationships/hyperlink" Target="https://hal.science/search/index/?q=*&amp;authFullName_s=G&#246;ran Sonesson" TargetMode="External"/><Relationship Id="rId40" Type="http://schemas.openxmlformats.org/officeDocument/2006/relationships/hyperlink" Target="https://dx.doi.org/10.1515/sem-2018-0106" TargetMode="External"/><Relationship Id="rId41" Type="http://schemas.openxmlformats.org/officeDocument/2006/relationships/hyperlink" Target="https://hal.science/hal-02187723v1" TargetMode="External"/><Relationship Id="rId42" Type="http://schemas.openxmlformats.org/officeDocument/2006/relationships/hyperlink" Target="https://univ-paris8.hal.science/hal-02097409v1" TargetMode="External"/><Relationship Id="rId43" Type="http://schemas.openxmlformats.org/officeDocument/2006/relationships/hyperlink" Target="https://univ-paris8.hal.science/hal-02103903v1" TargetMode="External"/><Relationship Id="rId44" Type="http://schemas.openxmlformats.org/officeDocument/2006/relationships/hyperlink" Target="https://hal.science/search/index/?q=*&amp;authFullName_s=Maria Giulia Dondero" TargetMode="External"/><Relationship Id="rId45" Type="http://schemas.openxmlformats.org/officeDocument/2006/relationships/hyperlink" Target="https://univ-paris8.hal.science/hal-01011524v1" TargetMode="External"/><Relationship Id="rId46" Type="http://schemas.openxmlformats.org/officeDocument/2006/relationships/hyperlink" Target="https://hal.science/search/index/?q=*&amp;authFullName_s=Khaldoun Zreik" TargetMode="External"/><Relationship Id="rId47" Type="http://schemas.openxmlformats.org/officeDocument/2006/relationships/hyperlink" Target="https://hal.science/hal-03147917v1" TargetMode="External"/><Relationship Id="rId48" Type="http://schemas.openxmlformats.org/officeDocument/2006/relationships/hyperlink" Target="https://hal.science/search/index/?q=*&amp;authFullName_s=Imad Saleh" TargetMode="External"/><Relationship Id="rId49" Type="http://schemas.openxmlformats.org/officeDocument/2006/relationships/hyperlink" Target="https://hal.science/hal-01340490v1" TargetMode="External"/><Relationship Id="rId50" Type="http://schemas.openxmlformats.org/officeDocument/2006/relationships/hyperlink" Target="https://hal.science/search/index/?q=*&amp;authFullName_s=Abderrazak Mkadmi" TargetMode="External"/><Relationship Id="rId51" Type="http://schemas.openxmlformats.org/officeDocument/2006/relationships/hyperlink" Target="https://hal.science/hal-04915704v1" TargetMode="External"/><Relationship Id="rId52" Type="http://schemas.openxmlformats.org/officeDocument/2006/relationships/hyperlink" Target="https://dx.doi.org/10.1145/3680530.3695441" TargetMode="External"/><Relationship Id="rId53" Type="http://schemas.openxmlformats.org/officeDocument/2006/relationships/hyperlink" Target="https://hal.science/hal-04915713v1" TargetMode="External"/><Relationship Id="rId54" Type="http://schemas.openxmlformats.org/officeDocument/2006/relationships/hyperlink" Target="https://hal.science/search/index/?q=*&amp;authFullName_s=Federico Biggio" TargetMode="External"/><Relationship Id="rId55" Type="http://schemas.openxmlformats.org/officeDocument/2006/relationships/hyperlink" Target="https://hal.science/hal-04444884v1" TargetMode="External"/><Relationship Id="rId56" Type="http://schemas.openxmlformats.org/officeDocument/2006/relationships/hyperlink" Target="https://univ-lyon3.hal.science/hal-04803933v1" TargetMode="External"/><Relationship Id="rId57" Type="http://schemas.openxmlformats.org/officeDocument/2006/relationships/hyperlink" Target="https://hal.science/search/index/?q=*&amp;authFullName_s=Fred Andersson" TargetMode="External"/><Relationship Id="rId58" Type="http://schemas.openxmlformats.org/officeDocument/2006/relationships/hyperlink" Target="https://hal.science/search/index/?q=*&amp;authFullName_s=Jacques Fontanille" TargetMode="External"/><Relationship Id="rId59" Type="http://schemas.openxmlformats.org/officeDocument/2006/relationships/hyperlink" Target="https://hal.science/search/index/?q=*&amp;authFullName_s=Jean-Marie Klinkenberg" TargetMode="External"/><Relationship Id="rId60" Type="http://schemas.openxmlformats.org/officeDocument/2006/relationships/hyperlink" Target="https://hal.science/search/index/?q=*&amp;authFullName_s=Sara Lenninger" TargetMode="External"/><Relationship Id="rId61" Type="http://schemas.openxmlformats.org/officeDocument/2006/relationships/hyperlink" Target="https://hal.science/hal-04444902v1" TargetMode="External"/><Relationship Id="rId62" Type="http://schemas.openxmlformats.org/officeDocument/2006/relationships/hyperlink" Target="https://hal.science/hal-03774409v1" TargetMode="External"/><Relationship Id="rId63" Type="http://schemas.openxmlformats.org/officeDocument/2006/relationships/hyperlink" Target="https://hal.science/search/index/?q=*&amp;authFullName_s=Kristian Bankov" TargetMode="External"/><Relationship Id="rId64" Type="http://schemas.openxmlformats.org/officeDocument/2006/relationships/hyperlink" Target="https://hal.science/search/index/?q=*&amp;authFullName_s=Massimo Leone" TargetMode="External"/><Relationship Id="rId65" Type="http://schemas.openxmlformats.org/officeDocument/2006/relationships/hyperlink" Target="https://hal.science/hal-04531018v1" TargetMode="External"/><Relationship Id="rId66" Type="http://schemas.openxmlformats.org/officeDocument/2006/relationships/hyperlink" Target="https://hal.science/search/index/?q=*&amp;authFullName_s=Mei Menassel" TargetMode="External"/><Relationship Id="rId67" Type="http://schemas.openxmlformats.org/officeDocument/2006/relationships/hyperlink" Target="https://hal.science/search/index/?q=*&amp;authFullName_s=Hafida Boulekbache-Mazouz" TargetMode="External"/><Relationship Id="rId68" Type="http://schemas.openxmlformats.org/officeDocument/2006/relationships/hyperlink" Target="https://hal.science/search/index/?q=*&amp;authFullName_s=Pascal Bu&#233;" TargetMode="External"/><Relationship Id="rId69" Type="http://schemas.openxmlformats.org/officeDocument/2006/relationships/hyperlink" Target="https://hal.science/hal-02918245v1" TargetMode="External"/><Relationship Id="rId70" Type="http://schemas.openxmlformats.org/officeDocument/2006/relationships/hyperlink" Target="https://hal.science/search/index/?q=*&amp;authFullName_s=Yves Citton" TargetMode="External"/><Relationship Id="rId71" Type="http://schemas.openxmlformats.org/officeDocument/2006/relationships/hyperlink" Target="https://hal.science/hal-03092825v1" TargetMode="External"/><Relationship Id="rId72" Type="http://schemas.openxmlformats.org/officeDocument/2006/relationships/hyperlink" Target="https://dx.doi.org/10.1145/3423958.3423968" TargetMode="External"/><Relationship Id="rId73" Type="http://schemas.openxmlformats.org/officeDocument/2006/relationships/hyperlink" Target="https://hal.science/hal-02167636v1" TargetMode="External"/><Relationship Id="rId74" Type="http://schemas.openxmlformats.org/officeDocument/2006/relationships/hyperlink" Target="https://univ-paris8.hal.science/hal-02101641v1" TargetMode="External"/><Relationship Id="rId75" Type="http://schemas.openxmlformats.org/officeDocument/2006/relationships/hyperlink" Target="https://univ-paris8.hal.science/hal-02101643v1" TargetMode="External"/><Relationship Id="rId76" Type="http://schemas.openxmlformats.org/officeDocument/2006/relationships/hyperlink" Target="https://univ-paris8.hal.science/hal-02101639v1" TargetMode="External"/><Relationship Id="rId77" Type="http://schemas.openxmlformats.org/officeDocument/2006/relationships/hyperlink" Target="https://univ-paris8.hal.science/hal-02101577v1" TargetMode="External"/><Relationship Id="rId78" Type="http://schemas.openxmlformats.org/officeDocument/2006/relationships/hyperlink" Target="https://hal.science/hal-04798199v1" TargetMode="External"/><Relationship Id="rId79" Type="http://schemas.openxmlformats.org/officeDocument/2006/relationships/hyperlink" Target="https://hal.science/search/index/?q=*&amp;authFullName_s=Loup Cellard" TargetMode="External"/><Relationship Id="rId80" Type="http://schemas.openxmlformats.org/officeDocument/2006/relationships/hyperlink" Target="https://univ-paris8.hal.science/hal-02107870v1" TargetMode="External"/><Relationship Id="rId81" Type="http://schemas.openxmlformats.org/officeDocument/2006/relationships/hyperlink" Target="https://univ-paris8.hal.science/hal-02104777v1" TargetMode="External"/><Relationship Id="rId82" Type="http://schemas.openxmlformats.org/officeDocument/2006/relationships/hyperlink" Target="https://archivesic.ccsd.cnrs.fr/sic_00001621v1" TargetMode="External"/><Relationship Id="rId83" Type="http://schemas.openxmlformats.org/officeDocument/2006/relationships/hyperlink" Target="https://hal.science/hal-03163578v1" TargetMode="External"/><Relationship Id="rId84" Type="http://schemas.openxmlformats.org/officeDocument/2006/relationships/hyperlink" Target="https://hal.science/hal-03163573v1" TargetMode="External"/><Relationship Id="rId85" Type="http://schemas.openxmlformats.org/officeDocument/2006/relationships/hyperlink" Target="https://hal.science/hal-04444964v1" TargetMode="External"/><Relationship Id="rId86" Type="http://schemas.openxmlformats.org/officeDocument/2006/relationships/hyperlink" Target="https://hal.science/search/index/?q=*&amp;authFullName_s=Denis Bertrand" TargetMode="External"/><Relationship Id="rId87" Type="http://schemas.openxmlformats.org/officeDocument/2006/relationships/hyperlink" Target="https://hal.science/search/index/?q=*&amp;authFullName_s=Pauline Hachette" TargetMode="External"/><Relationship Id="rId88" Type="http://schemas.openxmlformats.org/officeDocument/2006/relationships/hyperlink" Target="https://hal.science/hal-03947823v1" TargetMode="External"/><Relationship Id="rId89" Type="http://schemas.openxmlformats.org/officeDocument/2006/relationships/hyperlink" Target="https://hal.science/search/index/?q=*&amp;authFullName_s=G&#233;rald Kembellec" TargetMode="External"/><Relationship Id="rId90" Type="http://schemas.openxmlformats.org/officeDocument/2006/relationships/hyperlink" Target="https://hal.science/search/index/?q=*&amp;authFullName_s=Fatma Siala-Kallel" TargetMode="External"/><Relationship Id="rId91" Type="http://schemas.openxmlformats.org/officeDocument/2006/relationships/hyperlink" Target="https://hal.science/search/index/?q=*&amp;authFullName_s=Lilia Sfaxi" TargetMode="External"/><Relationship Id="rId92" Type="http://schemas.openxmlformats.org/officeDocument/2006/relationships/hyperlink" Target="https://hal.science/search/index/?q=*&amp;authFullName_s=Malek Ghenima" TargetMode="External"/><Relationship Id="rId93" Type="http://schemas.openxmlformats.org/officeDocument/2006/relationships/hyperlink" Target="https://dx.doi.org/10.1145/3423603" TargetMode="External"/><Relationship Id="rId94" Type="http://schemas.openxmlformats.org/officeDocument/2006/relationships/hyperlink" Target="https://hal.science/hal-03092827v1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Giancarlo Ruffo" TargetMode="External"/><Relationship Id="rId97" Type="http://schemas.openxmlformats.org/officeDocument/2006/relationships/hyperlink" Target="https://dx.doi.org/10.1145/3423958" TargetMode="External"/><Relationship Id="rId98" Type="http://schemas.openxmlformats.org/officeDocument/2006/relationships/hyperlink" Target="https://hal.science/hal-03092829v1" TargetMode="External"/><Relationship Id="rId99" Type="http://schemas.openxmlformats.org/officeDocument/2006/relationships/hyperlink" Target="https://hal.science/hal-03154220v1" TargetMode="External"/><Relationship Id="rId100" Type="http://schemas.openxmlformats.org/officeDocument/2006/relationships/hyperlink" Target="https://hal.science/hal-03947797v1" TargetMode="External"/><Relationship Id="rId101" Type="http://schemas.openxmlformats.org/officeDocument/2006/relationships/hyperlink" Target="https://hal.science/search/index/?q=*&amp;authFullName_s=Samuel Szoniecky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145/3240117" TargetMode="External"/><Relationship Id="rId104" Type="http://schemas.openxmlformats.org/officeDocument/2006/relationships/hyperlink" Target="https://hal.science/hal-04439610v1" TargetMode="External"/><Relationship Id="rId105" Type="http://schemas.openxmlformats.org/officeDocument/2006/relationships/hyperlink" Target="https://hal.science/search/index/?q=*&amp;authFullName_s=Pierre Chatel-Innocenti" TargetMode="External"/><Relationship Id="rId106" Type="http://schemas.openxmlformats.org/officeDocument/2006/relationships/hyperlink" Target="https://hal.science/hal-04078226v1" TargetMode="External"/><Relationship Id="rId107" Type="http://schemas.openxmlformats.org/officeDocument/2006/relationships/hyperlink" Target="https://hal.science/hal-04444933v1" TargetMode="External"/><Relationship Id="rId108" Type="http://schemas.openxmlformats.org/officeDocument/2006/relationships/hyperlink" Target="https://hal.science/hal-03979758v1" TargetMode="External"/><Relationship Id="rId109" Type="http://schemas.openxmlformats.org/officeDocument/2006/relationships/hyperlink" Target="https://hal.science/search/index/?q=*&amp;authFullName_s=Marine Siguier" TargetMode="External"/><Relationship Id="rId110" Type="http://schemas.openxmlformats.org/officeDocument/2006/relationships/hyperlink" Target="https://hal.science/hal-03247758v1" TargetMode="External"/><Relationship Id="rId111" Type="http://schemas.openxmlformats.org/officeDocument/2006/relationships/hyperlink" Target="https://hal.science/search/index/?q=*&amp;authFullName_s=Gwen Le Cor" TargetMode="External"/><Relationship Id="rId112" Type="http://schemas.openxmlformats.org/officeDocument/2006/relationships/hyperlink" Target="https://hal.science/hal-02498069v1" TargetMode="External"/><Relationship Id="rId113" Type="http://schemas.openxmlformats.org/officeDocument/2006/relationships/hyperlink" Target="https://hal.science/hal-02191532v1" TargetMode="External"/><Relationship Id="rId114" Type="http://schemas.openxmlformats.org/officeDocument/2006/relationships/hyperlink" Target="https://hal.science/hal-02191556v1" TargetMode="External"/><Relationship Id="rId115" Type="http://schemas.openxmlformats.org/officeDocument/2006/relationships/hyperlink" Target="https://hal.science/search/index/?q=*&amp;authFullName_s=Nasreddine Bouha&#239;" TargetMode="External"/><Relationship Id="rId116" Type="http://schemas.openxmlformats.org/officeDocument/2006/relationships/hyperlink" Target="https://univ-paris8.hal.science/hal-02097429v1" TargetMode="External"/><Relationship Id="rId117" Type="http://schemas.openxmlformats.org/officeDocument/2006/relationships/hyperlink" Target="https://univ-paris8.hal.science/hal-01012102v1" TargetMode="External"/><Relationship Id="rId118" Type="http://schemas.openxmlformats.org/officeDocument/2006/relationships/hyperlink" Target="http://europia.org/edition/livres/art/CAC2Book.htm" TargetMode="External"/><Relationship Id="rId119" Type="http://schemas.openxmlformats.org/officeDocument/2006/relationships/hyperlink" Target="https://hal.science/hal-04915698v1" TargetMode="External"/><Relationship Id="rId120" Type="http://schemas.openxmlformats.org/officeDocument/2006/relationships/hyperlink" Target="https://hal.science/hal-04915707v1" TargetMode="External"/><Relationship Id="rId121" Type="http://schemas.openxmlformats.org/officeDocument/2006/relationships/hyperlink" Target="https://hal.science/search/index/?q=*&amp;authFullName_s=Katia Dupret" TargetMode="External"/><Relationship Id="rId122" Type="http://schemas.openxmlformats.org/officeDocument/2006/relationships/hyperlink" Target="https://hal.science/search/index/?q=*&amp;authFullName_s=Mariana Ziku" TargetMode="External"/><Relationship Id="rId123" Type="http://schemas.openxmlformats.org/officeDocument/2006/relationships/hyperlink" Target="https://hal.science/search/index/?q=*&amp;authFullName_s=George Caridakis" TargetMode="External"/><Relationship Id="rId124" Type="http://schemas.openxmlformats.org/officeDocument/2006/relationships/hyperlink" Target="https://hal.science/hal-04444628v1" TargetMode="External"/><Relationship Id="rId125" Type="http://schemas.openxmlformats.org/officeDocument/2006/relationships/hyperlink" Target="https://hal.science/hal-04444993v1" TargetMode="External"/><Relationship Id="rId126" Type="http://schemas.openxmlformats.org/officeDocument/2006/relationships/hyperlink" Target="https://hal.science/hal-03998186v1" TargetMode="External"/><Relationship Id="rId127" Type="http://schemas.openxmlformats.org/officeDocument/2006/relationships/hyperlink" Target="https://hal.science/hal-04445018v1" TargetMode="External"/><Relationship Id="rId128" Type="http://schemas.openxmlformats.org/officeDocument/2006/relationships/hyperlink" Target="https://hal.science/hal-04616229v1" TargetMode="External"/><Relationship Id="rId129" Type="http://schemas.openxmlformats.org/officeDocument/2006/relationships/hyperlink" Target="https://univ-paris8.hal.science/hal-02099421v1" TargetMode="External"/><Relationship Id="rId130" Type="http://schemas.openxmlformats.org/officeDocument/2006/relationships/hyperlink" Target="https://hal.science/hal-03144589v1" TargetMode="External"/><Relationship Id="rId131" Type="http://schemas.openxmlformats.org/officeDocument/2006/relationships/hyperlink" Target="https://hal.science/hal-04194483v1" TargetMode="External"/><Relationship Id="rId132" Type="http://schemas.openxmlformats.org/officeDocument/2006/relationships/hyperlink" Target="https://univ-paris8.hal.science/hal-03248072v1" TargetMode="External"/><Relationship Id="rId133" Type="http://schemas.openxmlformats.org/officeDocument/2006/relationships/hyperlink" Target="https://hal.science/hal-03328950v1" TargetMode="External"/><Relationship Id="rId134" Type="http://schemas.openxmlformats.org/officeDocument/2006/relationships/hyperlink" Target="https://hal.science/hal-02157038v1" TargetMode="External"/><Relationship Id="rId135" Type="http://schemas.openxmlformats.org/officeDocument/2006/relationships/hyperlink" Target="https://hal.science/search/index/?q=*&amp;authFullName_s=Michel Costantini" TargetMode="External"/><Relationship Id="rId136" Type="http://schemas.openxmlformats.org/officeDocument/2006/relationships/hyperlink" Target="https://hal.science/search/index/?q=*&amp;authFullName_s=Francesco Marsciani" TargetMode="External"/><Relationship Id="rId137" Type="http://schemas.openxmlformats.org/officeDocument/2006/relationships/hyperlink" Target="https://hal.science/search/index/?q=*&amp;authFullName_s=Nicolina Skenderija-Bohnet" TargetMode="External"/><Relationship Id="rId138" Type="http://schemas.openxmlformats.org/officeDocument/2006/relationships/hyperlink" Target="https://hal.science/search/index/?q=*&amp;authFullName_s=Lamya Khelil" TargetMode="External"/><Relationship Id="rId139" Type="http://schemas.openxmlformats.org/officeDocument/2006/relationships/hyperlink" Target="https://univ-paris8.hal.science/hal-02103906v1" TargetMode="External"/><Relationship Id="rId140" Type="http://schemas.openxmlformats.org/officeDocument/2006/relationships/hyperlink" Target="https://univ-paris8.hal.science/hal-02107925v1" TargetMode="External"/><Relationship Id="rId141" Type="http://schemas.openxmlformats.org/officeDocument/2006/relationships/hyperlink" Target="https://hal.science/tel-02401345v1" TargetMode="External"/><Relationship Id="rId142" Type="http://schemas.openxmlformats.org/officeDocument/2006/relationships/hyperlink" Target="https://univ-paris8.hal.science/hal-02107943v1" TargetMode="External"/><Relationship Id="rId143" Type="http://schemas.openxmlformats.org/officeDocument/2006/relationships/hyperlink" Target="https://hal.science/search/index/?q=*&amp;authFullName_s=Jean-Pierre Balp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Everardo Reyes</dc:title>
  <dc:description>CV</dc:description>
  <dc:subject/>
  <cp:keywords/>
  <cp:category/>
  <cp:lastModifiedBy/>
  <dcterms:created xsi:type="dcterms:W3CDTF">2026-04-28T09:10:35+02:00</dcterms:created>
  <dcterms:modified xsi:type="dcterms:W3CDTF">2026-04-28T09:10:35+02:00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