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Teyssier </w:t>
      </w:r>
      <w:r>
        <w:rPr>
          <w:color w:val="641e6e"/>
        </w:rPr>
        <w:t xml:space="preserve">Doctorante en sciences végétales au Laboratoire de Recherche en Sciences Végétales, Toulouse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eveteyssier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0009-0009-1019-2732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4ème année de doctorant en Sciences Végétales, je m'interesse aux rôles des LysM recepteurs au cours de la symbiose entre une hépatique, </w:t>
      </w:r>
      <w:r>
        <w:rPr>
          <w:i w:val="1"/>
          <w:iCs w:val="1"/>
        </w:rPr>
        <w:t xml:space="preserve">Machantia paleacea</w:t>
      </w:r>
      <w:r>
        <w:rPr/>
        <w:t xml:space="preserve">, et le champignon mycorhizien </w:t>
      </w:r>
      <w:r>
        <w:rPr>
          <w:i w:val="1"/>
          <w:iCs w:val="1"/>
        </w:rPr>
        <w:t xml:space="preserve">Rhizophagus irregularis</w:t>
      </w:r>
      <w:r>
        <w:rPr/>
        <w:t xml:space="preserve">.En parallèle de ma recherche, j'ai participé à des évènements de vulgarisation scientifiques comme Ma thèse en 180s et La nuit internationnale des chercheurs à Toulouse.Enfin, je me suis formé à l'encadrement avec un poste de DCCE à l'université Toulouse III pendant 3 ans, et en encadrant 5 stagiaires allant de la Licence 1 au Master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paleacea Myc-factor receptor LYR is not required for AM establishment.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MODIP2024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 receptors during mycorrhization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paleacea Myc-factors receptor LYR is not required for AM establishment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12 - International Conference on Mycorrhiza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hal-04705510v1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1D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teyssier" TargetMode="External"/><Relationship Id="rId9" Type="http://schemas.openxmlformats.org/officeDocument/2006/relationships/hyperlink" Target="https://orcid.org/0009-0009-1019-2732" TargetMode="External"/><Relationship Id="rId10" Type="http://schemas.openxmlformats.org/officeDocument/2006/relationships/hyperlink" Target="https://ut3-toulouseinp.hal.science/hal-05154688v1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Sabine Grat" TargetMode="External"/><Relationship Id="rId13" Type="http://schemas.openxmlformats.org/officeDocument/2006/relationships/hyperlink" Target="https://hal.science/search/index/?q=*&amp;authFullName_s=David Landry" TargetMode="External"/><Relationship Id="rId14" Type="http://schemas.openxmlformats.org/officeDocument/2006/relationships/hyperlink" Target="https://hal.science/search/index/?q=*&amp;authFullName_s=Mathilde Ouradou" TargetMode="External"/><Relationship Id="rId15" Type="http://schemas.openxmlformats.org/officeDocument/2006/relationships/hyperlink" Target="https://hal.science/search/index/?q=*&amp;authFullName_s=M&#233;lanie K Rich" TargetMode="External"/><Relationship Id="rId16" Type="http://schemas.openxmlformats.org/officeDocument/2006/relationships/hyperlink" Target="https://dx.doi.org/10.1073/pnas.2426063122" TargetMode="External"/><Relationship Id="rId17" Type="http://schemas.openxmlformats.org/officeDocument/2006/relationships/hyperlink" Target="https://hal.science/hal-04863849v1" TargetMode="External"/><Relationship Id="rId18" Type="http://schemas.openxmlformats.org/officeDocument/2006/relationships/hyperlink" Target="https://hal.science/search/index/?q=*&amp;authFullName_s=Tatiana Verni&#233;" TargetMode="External"/><Relationship Id="rId19" Type="http://schemas.openxmlformats.org/officeDocument/2006/relationships/hyperlink" Target="https://hal.science/search/index/?q=*&amp;authFullName_s=M&#233;lanie Rich" TargetMode="External"/><Relationship Id="rId20" Type="http://schemas.openxmlformats.org/officeDocument/2006/relationships/hyperlink" Target="https://hal.science/search/index/?q=*&amp;authFullName_s=Tifenn Pellen" TargetMode="External"/><Relationship Id="rId21" Type="http://schemas.openxmlformats.org/officeDocument/2006/relationships/hyperlink" Target="https://hal.science/search/index/?q=*&amp;authFullName_s=Vincent Garrigues" TargetMode="External"/><Relationship Id="rId22" Type="http://schemas.openxmlformats.org/officeDocument/2006/relationships/hyperlink" Target="https://dx.doi.org/10.1073/pnas.2408539121" TargetMode="External"/><Relationship Id="rId23" Type="http://schemas.openxmlformats.org/officeDocument/2006/relationships/hyperlink" Target="https://hal.inrae.fr/hal-04824394v1" TargetMode="External"/><Relationship Id="rId24" Type="http://schemas.openxmlformats.org/officeDocument/2006/relationships/hyperlink" Target="https://hal.science/search/index/?q=*&amp;authFullName_s=Melanie Rich" TargetMode="External"/><Relationship Id="rId25" Type="http://schemas.openxmlformats.org/officeDocument/2006/relationships/hyperlink" Target="https://hal.science/hal-04721380v1" TargetMode="External"/><Relationship Id="rId26" Type="http://schemas.openxmlformats.org/officeDocument/2006/relationships/hyperlink" Target="https://normandie-univ.hal.science/hal-04718646v1" TargetMode="External"/><Relationship Id="rId27" Type="http://schemas.openxmlformats.org/officeDocument/2006/relationships/hyperlink" Target="https://hal.science/search/index/?q=*&amp;authFullName_s=Malick Mbengue" TargetMode="External"/><Relationship Id="rId28" Type="http://schemas.openxmlformats.org/officeDocument/2006/relationships/hyperlink" Target="https://hal.science/hal-04705531v1" TargetMode="External"/><Relationship Id="rId29" Type="http://schemas.openxmlformats.org/officeDocument/2006/relationships/hyperlink" Target="https://hal.science/hal-04705510v1" TargetMode="External"/><Relationship Id="rId30" Type="http://schemas.openxmlformats.org/officeDocument/2006/relationships/hyperlink" Target="https://hal.science/search/index/?q=*&amp;authFullName_s=Benoit Lefebv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Teyssier</dc:title>
  <dc:description>CV</dc:description>
  <dc:subject/>
  <cp:keywords/>
  <cp:category/>
  <cp:lastModifiedBy/>
  <dcterms:created xsi:type="dcterms:W3CDTF">2026-05-22T10:12:28+02:00</dcterms:created>
  <dcterms:modified xsi:type="dcterms:W3CDTF">2026-05-22T10:12:28+02:00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