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Ezequiel Burstein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ezequiel-burstein</w:t>
        </w:r>
      </w:hyperlink>
    </w:p>
    <w:p>
      <w:pPr>
        <w:numPr>
          <w:ilvl w:val="0"/>
          <w:numId w:val="1"/>
        </w:numPr>
      </w:pPr>
      <w:r>
        <w:rPr/>
        <w:t xml:space="preserve"> ORCID : </w:t>
      </w:r>
      <w:hyperlink r:id="rId9" w:history="1">
        <w:r>
          <w:rPr>
            <w:color w:val="#410a8c"/>
            <w:u w:val="single"/>
          </w:rPr>
          <w:t xml:space="preserve">0009-0009-1611-3433</w:t>
        </w:r>
      </w:hyperlink>
    </w:p>
    <w:p>
      <w:pPr>
        <w:spacing w:before="600"/>
      </w:pPr>
    </w:p>
    <w:p>
      <w:pPr>
        <w:pStyle w:val="Heading2"/>
      </w:pPr>
      <w:r>
        <w:rPr>
          <w:color w:val="1e198e"/>
          <w:b w:val="1"/>
          <w:bCs w:val="1"/>
        </w:rPr>
        <w:t xml:space="preserve">Présentation</w:t>
      </w:r>
    </w:p>
    <w:p>
      <w:pPr>
        <w:spacing w:after="100"/>
      </w:pPr>
    </w:p>
    <w:p>
      <w:pPr/>
      <w:r>
        <w:rPr/>
        <w:t xml:space="preserve">Actuellement : doctorant contractuel à l'École Pratique des Hautes Études-PSL en codirection à l'Université Paris 1 Panthéon-Sorbonne.Master en Philosophie contemporaine à l'Université Paris 1 Panthéon-Sorbonne (2024)Master en Philosophie et Religions à l'École Normale Supérieure-PSL (2023).Professeur de Philosophie de l'Universidad de Buenos Aires (FFYL-UBA).Membre de la Chaire Libre d'Études Juives &amp;quot;Moses Mendelssohn&amp;quot; (FFYL-UBA).Membre du Groupe de recherche en philosophie posthégélienne (UNGS-Argentine)Professeur de Philosophie de la Shoah (Escuela Secundaria Martin Buber, 2016-2022).Étudiant rattaché à la Chaire d'Anthropologie Philosophique (FFYL-UBA, 2017-2020).Boursier UBACYT Estímulo (FFYL-UBA 2017-2018).</w:t>
      </w:r>
    </w:p>
    <w:p>
      <w:pPr/>
      <w:r>
        <w:rPr/>
        <w:t xml:space="preserve">Mes intérêts portent sur la philosophie de la religion et la philosophie politique, notamment dans le cadre de la philosophie allemande du XIXe siècle. Je suis aussi intéressé par la philosophie juive, particulièrement par la philosophie de la Shoa.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Ser más allá de sí mismo. El concepto de amor en los Gedanken über Tod und Unsterblichkeit de 1830</w:t>
              </w:r>
            </w:hyperlink>
          </w:p>
          <w:p>
            <w:pPr/>
            <w:hyperlink r:id="rId11" w:history="1">
              <w:r>
                <w:rPr>
                  <w:color w:val="#410a8c"/>
                  <w:u w:val="single"/>
                </w:rPr>
                <w:t xml:space="preserve">Ezequiel Burstein</w:t>
              </w:r>
            </w:hyperlink>
          </w:p>
          <w:p>
            <w:pPr/>
            <w:r>
              <w:rPr>
                <w:i w:val="1"/>
                <w:iCs w:val="1"/>
              </w:rPr>
              <w:t xml:space="preserve">El Arco y La Lira. Tensiones y Debates.</w:t>
            </w:r>
            <w:r>
              <w:rPr/>
              <w:t xml:space="preserve">, 2023, 11</w:t>
            </w:r>
          </w:p>
          <w:p>
            <w:pPr/>
            <w:r>
              <w:rPr/>
              <w:t xml:space="preserve">Article dans une revue</w:t>
            </w:r>
          </w:p>
          <w:p>
            <w:pPr/>
            <w:hyperlink r:id="rId10" w:history="1">
              <w:r>
                <w:rPr>
                  <w:color w:val="#410a8c"/>
                  <w:u w:val="single"/>
                </w:rPr>
                <w:t xml:space="preserve">hal-04780064v1</w:t>
              </w:r>
            </w:hyperlink>
          </w:p>
        </w:tc>
      </w:tr>
      <w:tr>
        <w:trPr/>
        <w:tc>
          <w:tcPr>
            <w:noWrap/>
          </w:tcPr>
          <w:p>
            <w:pPr>
              <w:spacing w:after="200"/>
            </w:pPr>
            <w:hyperlink r:id="rId12" w:history="1">
              <w:r>
                <w:rPr>
                  <w:color w:val="1e198e"/>
                  <w:b w:val="1"/>
                  <w:bCs w:val="1"/>
                  <w:u w:val="single"/>
                </w:rPr>
                <w:t xml:space="preserve">De la antropología filosófica a la filosofía de la historia: el materialismo sensualista del joven L. Feuerbach como suelo para un concepto de historia</w:t>
              </w:r>
            </w:hyperlink>
          </w:p>
          <w:p>
            <w:pPr/>
            <w:hyperlink r:id="rId11" w:history="1">
              <w:r>
                <w:rPr>
                  <w:color w:val="#410a8c"/>
                  <w:u w:val="single"/>
                </w:rPr>
                <w:t xml:space="preserve">Ezequiel Burstein</w:t>
              </w:r>
            </w:hyperlink>
          </w:p>
          <w:p>
            <w:pPr/>
            <w:r>
              <w:rPr>
                <w:i w:val="1"/>
                <w:iCs w:val="1"/>
              </w:rPr>
              <w:t xml:space="preserve">El Arco y La Lira. Tensiones y Debates.</w:t>
            </w:r>
            <w:r>
              <w:rPr/>
              <w:t xml:space="preserve">, 2019, 7, pp.35-42</w:t>
            </w:r>
          </w:p>
          <w:p>
            <w:pPr/>
            <w:r>
              <w:rPr/>
              <w:t xml:space="preserve">Article dans une revue</w:t>
            </w:r>
          </w:p>
          <w:p>
            <w:pPr/>
            <w:hyperlink r:id="rId12" w:history="1">
              <w:r>
                <w:rPr>
                  <w:color w:val="#410a8c"/>
                  <w:u w:val="single"/>
                </w:rPr>
                <w:t xml:space="preserve">hal-04780038v1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METAPHYSICS OF FINITUDE AS A CRITIQUE OF THE IMMORTALITY OF THE SOUL IN THE YOUNG LUDWIG FEUERBACH</w:t>
              </w:r>
            </w:hyperlink>
          </w:p>
          <w:p>
            <w:pPr/>
            <w:hyperlink r:id="rId11" w:history="1">
              <w:r>
                <w:rPr>
                  <w:color w:val="#410a8c"/>
                  <w:u w:val="single"/>
                </w:rPr>
                <w:t xml:space="preserve">Ezequiel Burstein</w:t>
              </w:r>
            </w:hyperlink>
            <w:r>
              <w:rPr/>
              <w:t xml:space="preserve">,</w:t>
            </w:r>
            <w:hyperlink r:id="rId14" w:history="1">
              <w:r>
                <w:rPr>
                  <w:color w:val="#410a8c"/>
                  <w:u w:val="single"/>
                </w:rPr>
                <w:t xml:space="preserve">Antônio Adriano de Meneses Bittencourt</w:t>
              </w:r>
            </w:hyperlink>
            <w:r>
              <w:rPr/>
              <w:t xml:space="preserve">,</w:t>
            </w:r>
            <w:hyperlink r:id="rId15" w:history="1">
              <w:r>
                <w:rPr>
                  <w:color w:val="#410a8c"/>
                  <w:u w:val="single"/>
                </w:rPr>
                <w:t xml:space="preserve">Eduardo Ferreira Chagas</w:t>
              </w:r>
            </w:hyperlink>
            <w:r>
              <w:rPr/>
              <w:t xml:space="preserve">,</w:t>
            </w:r>
            <w:hyperlink r:id="rId16" w:history="1">
              <w:r>
                <w:rPr>
                  <w:color w:val="#410a8c"/>
                  <w:u w:val="single"/>
                </w:rPr>
                <w:t xml:space="preserve">Jorge Luís Carneiro Lopes</w:t>
              </w:r>
            </w:hyperlink>
            <w:r>
              <w:rPr/>
              <w:t xml:space="preserve">,</w:t>
            </w:r>
            <w:hyperlink r:id="rId17" w:history="1">
              <w:r>
                <w:rPr>
                  <w:color w:val="#410a8c"/>
                  <w:u w:val="single"/>
                </w:rPr>
                <w:t xml:space="preserve">Raylane Marques Sousa</w:t>
              </w:r>
            </w:hyperlink>
          </w:p>
          <w:p>
            <w:pPr/>
            <w:r>
              <w:rPr>
                <w:i w:val="1"/>
                <w:iCs w:val="1"/>
              </w:rPr>
              <w:t xml:space="preserve">Feuerbach: ética, antropologia e crítica da religião</w:t>
            </w:r>
            <w:r>
              <w:rPr/>
              <w:t xml:space="preserve">, </w:t>
            </w:r>
            <w:hyperlink r:id="rId18" w:history="1">
              <w:r>
                <w:rPr>
                  <w:color w:val="#410a8c"/>
                  <w:u w:val="single"/>
                </w:rPr>
                <w:t xml:space="preserve">Editora Fi</w:t>
              </w:r>
            </w:hyperlink>
            <w:r>
              <w:rPr/>
              <w:t xml:space="preserve">, pp.57-80, 2024, 978-65-5272-005-4. </w:t>
            </w:r>
            <w:hyperlink r:id="rId19" w:history="1">
              <w:r>
                <w:rPr>
                  <w:color w:val="#410a8c"/>
                  <w:u w:val="single"/>
                </w:rPr>
                <w:t xml:space="preserve">⟨10.22350/9786552720054⟩</w:t>
              </w:r>
            </w:hyperlink>
          </w:p>
          <w:p>
            <w:pPr/>
            <w:r>
              <w:rPr/>
              <w:t xml:space="preserve">Chapitre d'ouvrage</w:t>
            </w:r>
          </w:p>
          <w:p>
            <w:pPr/>
            <w:hyperlink r:id="rId13" w:history="1">
              <w:r>
                <w:rPr>
                  <w:color w:val="#410a8c"/>
                  <w:u w:val="single"/>
                </w:rPr>
                <w:t xml:space="preserve">hal-04780125v1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LA FILOSOFÍA, EL JUDAÍSMO Y EL MITO POLÍTICO MODERNO EN LA OBRA DE ERNST CASSIRER</w:t>
              </w:r>
            </w:hyperlink>
          </w:p>
          <w:p>
            <w:pPr/>
            <w:hyperlink r:id="rId21" w:history="1">
              <w:r>
                <w:rPr>
                  <w:color w:val="#410a8c"/>
                  <w:u w:val="single"/>
                </w:rPr>
                <w:t xml:space="preserve">Irene Kajon</w:t>
              </w:r>
            </w:hyperlink>
            <w:r>
              <w:rPr/>
              <w:t xml:space="preserve">,</w:t>
            </w:r>
            <w:hyperlink r:id="rId11" w:history="1">
              <w:r>
                <w:rPr>
                  <w:color w:val="#410a8c"/>
                  <w:u w:val="single"/>
                </w:rPr>
                <w:t xml:space="preserve">Ezequiel Burstein</w:t>
              </w:r>
            </w:hyperlink>
            <w:r>
              <w:rPr/>
              <w:t xml:space="preserve">,</w:t>
            </w:r>
            <w:hyperlink r:id="rId22" w:history="1">
              <w:r>
                <w:rPr>
                  <w:color w:val="#410a8c"/>
                  <w:u w:val="single"/>
                </w:rPr>
                <w:t xml:space="preserve">Pablo Ríos Flores</w:t>
              </w:r>
            </w:hyperlink>
            <w:r>
              <w:rPr/>
              <w:t xml:space="preserve">,</w:t>
            </w:r>
            <w:hyperlink r:id="rId23" w:history="1">
              <w:r>
                <w:rPr>
                  <w:color w:val="#410a8c"/>
                  <w:u w:val="single"/>
                </w:rPr>
                <w:t xml:space="preserve">Pablo Dreizik</w:t>
              </w:r>
            </w:hyperlink>
            <w:r>
              <w:rPr/>
              <w:t xml:space="preserve">,</w:t>
            </w:r>
            <w:hyperlink r:id="rId24" w:history="1">
              <w:r>
                <w:rPr>
                  <w:color w:val="#410a8c"/>
                  <w:u w:val="single"/>
                </w:rPr>
                <w:t xml:space="preserve">Alejandro Lumerman</w:t>
              </w:r>
            </w:hyperlink>
          </w:p>
          <w:p>
            <w:pPr/>
            <w:r>
              <w:rPr/>
              <w:t xml:space="preserve">2020</w:t>
            </w:r>
          </w:p>
          <w:p>
            <w:pPr/>
            <w:r>
              <w:rPr/>
              <w:t xml:space="preserve">Traduction</w:t>
            </w:r>
          </w:p>
          <w:p>
            <w:pPr/>
            <w:hyperlink r:id="rId20" w:history="1">
              <w:r>
                <w:rPr>
                  <w:color w:val="#410a8c"/>
                  <w:u w:val="single"/>
                </w:rPr>
                <w:t xml:space="preserve">hal-04780236v1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85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zequiel-burstein" TargetMode="External"/><Relationship Id="rId9" Type="http://schemas.openxmlformats.org/officeDocument/2006/relationships/hyperlink" Target="https://orcid.org/0009-0009-1611-3433" TargetMode="External"/><Relationship Id="rId10" Type="http://schemas.openxmlformats.org/officeDocument/2006/relationships/hyperlink" Target="https://hal.science/hal-04780064v1" TargetMode="External"/><Relationship Id="rId11" Type="http://schemas.openxmlformats.org/officeDocument/2006/relationships/hyperlink" Target="https://hal.science/search/index/?q=*&amp;authFullName_s=Ezequiel Burstein" TargetMode="External"/><Relationship Id="rId12" Type="http://schemas.openxmlformats.org/officeDocument/2006/relationships/hyperlink" Target="https://hal.science/hal-04780038v1" TargetMode="External"/><Relationship Id="rId13" Type="http://schemas.openxmlformats.org/officeDocument/2006/relationships/hyperlink" Target="https://hal.science/hal-04780125v1" TargetMode="External"/><Relationship Id="rId14" Type="http://schemas.openxmlformats.org/officeDocument/2006/relationships/hyperlink" Target="https://hal.science/search/index/?q=*&amp;authFullName_s=Ant&#244;nio Adriano de Meneses Bittencourt" TargetMode="External"/><Relationship Id="rId15" Type="http://schemas.openxmlformats.org/officeDocument/2006/relationships/hyperlink" Target="https://hal.science/search/index/?q=*&amp;authFullName_s=Eduardo Ferreira Chagas" TargetMode="External"/><Relationship Id="rId16" Type="http://schemas.openxmlformats.org/officeDocument/2006/relationships/hyperlink" Target="https://hal.science/search/index/?q=*&amp;authFullName_s=Jorge Lu&#237;s Carneiro Lopes" TargetMode="External"/><Relationship Id="rId17" Type="http://schemas.openxmlformats.org/officeDocument/2006/relationships/hyperlink" Target="https://hal.science/search/index/?q=*&amp;authFullName_s=Raylane Marques Sousa" TargetMode="External"/><Relationship Id="rId18" Type="http://schemas.openxmlformats.org/officeDocument/2006/relationships/hyperlink" Target="http://www.editorafi.org" TargetMode="External"/><Relationship Id="rId19" Type="http://schemas.openxmlformats.org/officeDocument/2006/relationships/hyperlink" Target="https://dx.doi.org/10.22350/9786552720054" TargetMode="External"/><Relationship Id="rId20" Type="http://schemas.openxmlformats.org/officeDocument/2006/relationships/hyperlink" Target="https://hal.science/hal-04780236v1" TargetMode="External"/><Relationship Id="rId21" Type="http://schemas.openxmlformats.org/officeDocument/2006/relationships/hyperlink" Target="https://hal.science/search/index/?q=*&amp;authFullName_s=Irene Kajon" TargetMode="External"/><Relationship Id="rId22" Type="http://schemas.openxmlformats.org/officeDocument/2006/relationships/hyperlink" Target="https://hal.science/search/index/?q=*&amp;authFullName_s=Pablo R&#237;os Flores" TargetMode="External"/><Relationship Id="rId23" Type="http://schemas.openxmlformats.org/officeDocument/2006/relationships/hyperlink" Target="https://hal.science/search/index/?q=*&amp;authFullName_s=Pablo Dreizik" TargetMode="External"/><Relationship Id="rId24" Type="http://schemas.openxmlformats.org/officeDocument/2006/relationships/hyperlink" Target="https://hal.science/search/index/?q=*&amp;authFullName_s=Alejandro Lumerman"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Ezequiel Burstein</dc:title>
  <dc:description>CV</dc:description>
  <dc:subject/>
  <cp:keywords/>
  <cp:category/>
  <cp:lastModifiedBy/>
  <dcterms:created xsi:type="dcterms:W3CDTF">2026-03-15T17:23:47+01:00</dcterms:created>
  <dcterms:modified xsi:type="dcterms:W3CDTF">2026-03-15T17:23:47+01:00</dcterms:modified>
</cp:coreProperties>
</file>

<file path=docProps/custom.xml><?xml version="1.0" encoding="utf-8"?>
<Properties xmlns="http://schemas.openxmlformats.org/officeDocument/2006/custom-properties" xmlns:vt="http://schemas.openxmlformats.org/officeDocument/2006/docPropsVTypes"/>
</file>