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Ezzeddine Boussoura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ezzeddine-boussoura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0009-0001-4017-2363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Ezzeddine Boussoura occupe le poste d'Enseignant-Chercheur spécialisé en Management et Responsabilité Sociale des Entreprises (RSE) à l'IPAG Business School. Auparavant, il a exercé en tant que Maître-Assistant dans l'enseignement supérieur à HEC Carthage pendant plusieurs années. Il détient un Doctorat en Sciences de Gestion obtenu à l'Université de Dijon en 2012. Ses domaines de recherche se concentrent principalement sur la RSE, l'entrepreneuriat et les processus décisionnels. Il a contribué à de nombreux articles publiés dans des revues de renom, notamment &amp;quot;Management International&amp;quot; et &amp;quot;Questions de Management&amp;quot;.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chercheur devient entrepreneur : étude des déterminants de la valorisation de la recherche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Rhouma 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Abderrahmane Jahmane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N° 78 (3), pp.171-203.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⟨10.3917/inno.pr2.0196⟩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Crises Redefine the Levers of Workplace Well-Being: Transformational Dynamics and Contextual Embeddedness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Rim Maamouri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Menel Ben Mlouka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XXXI (86), pp.63-93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trilogie de la performance sociétale de l’entreprise. Principes, acteurs et instruments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Olfa Zeribi Ben-Slimane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(2), pp.124-140.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⟨10.7202/1077788ar⟩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Quiet Quitting chez la Génération Z: dynamique de désengagement et stratégies d'intervention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Mokaddem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Research Meeting in Business and Management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RSE : D'abord des principes, puis une démarche et enfin des outils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l'ADERSE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l’intention entrepreneuriale des étudiants tunisiens : développement d’un cadre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Rhouma Drine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Conférence de</w:t>
            </w:r>
            <w:r>
              <w:rPr/>
              <w:t xml:space="preserve">, L'Association Internationale de Management Stratégique, Jun 2024,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styles de leadership permettent-ils d'expliquer les pratiques RSE de l'entreprise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Souguir Guioi,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Hanini, Nesrine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May 2022,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stratégique : du concept à la pratique Cas de groupes d'entreprises tunisiennes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Afef Znaidi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Management Stratégique</w:t>
            </w:r>
            <w:r>
              <w:rPr/>
              <w:t xml:space="preserve">, Jun 2018,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 l'Entreprise et Performance Organisationnelle, quelle convergence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Sociétale de l'Entreprise : développement d'un cadre d'analyse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dimension institutionnelle de la Performance Sociétale de l’Entreprise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Management Stratégique</w:t>
            </w:r>
            <w:r>
              <w:rPr/>
              <w:t xml:space="preserve">, Jun 2013,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Stakeholder Theory permet-elle d'appréhender le concept de RSE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Management Stratégique</w:t>
            </w:r>
            <w:r>
              <w:rPr/>
              <w:t xml:space="preserve">, May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50 - Vers une redéfinition du rôle du leader… L’incarnation du style de leadership responsable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Olfa Zeribi Ben-Slimane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leadership</w:t>
            </w:r>
            <w:r>
              <w:rPr/>
              <w:t xml:space="preserve">, EMS Editions, pp.524-536,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⟨10.3917/ems.frimo.2017.01.0524⟩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hal-04488089v1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94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zzeddine-boussoura" TargetMode="External"/><Relationship Id="rId8" Type="http://schemas.openxmlformats.org/officeDocument/2006/relationships/hyperlink" Target="https://orcid.org/0009-0001-4017-2363" TargetMode="External"/><Relationship Id="rId9" Type="http://schemas.openxmlformats.org/officeDocument/2006/relationships/hyperlink" Target="https://hal.science/hal-05346301v1" TargetMode="External"/><Relationship Id="rId10" Type="http://schemas.openxmlformats.org/officeDocument/2006/relationships/hyperlink" Target="https://hal.science/search/index/?q=*&amp;authFullName_s=Ezzeddine Boussoura" TargetMode="External"/><Relationship Id="rId11" Type="http://schemas.openxmlformats.org/officeDocument/2006/relationships/hyperlink" Target="https://hal.science/search/index/?q=*&amp;authFullName_s=Rhouma Drine" TargetMode="External"/><Relationship Id="rId12" Type="http://schemas.openxmlformats.org/officeDocument/2006/relationships/hyperlink" Target="https://hal.science/search/index/?q=*&amp;authFullName_s=Abderrahmane Jahmane" TargetMode="External"/><Relationship Id="rId13" Type="http://schemas.openxmlformats.org/officeDocument/2006/relationships/hyperlink" Target="https://dx.doi.org/10.3917/inno.pr2.0196" TargetMode="External"/><Relationship Id="rId14" Type="http://schemas.openxmlformats.org/officeDocument/2006/relationships/hyperlink" Target="https://hal.science/hal-05402045v1" TargetMode="External"/><Relationship Id="rId15" Type="http://schemas.openxmlformats.org/officeDocument/2006/relationships/hyperlink" Target="https://hal.science/search/index/?q=*&amp;authFullName_s=Rim Boutiba" TargetMode="External"/><Relationship Id="rId16" Type="http://schemas.openxmlformats.org/officeDocument/2006/relationships/hyperlink" Target="https://hal.science/search/index/?q=*&amp;authFullName_s=Rim Maamouri" TargetMode="External"/><Relationship Id="rId17" Type="http://schemas.openxmlformats.org/officeDocument/2006/relationships/hyperlink" Target="https://hal.science/search/index/?q=*&amp;authFullName_s=Menel Ben Mlouka" TargetMode="External"/><Relationship Id="rId18" Type="http://schemas.openxmlformats.org/officeDocument/2006/relationships/hyperlink" Target="https://hal.science/hal-04488069v1" TargetMode="External"/><Relationship Id="rId19" Type="http://schemas.openxmlformats.org/officeDocument/2006/relationships/hyperlink" Target="https://hal.science/search/index/?q=*&amp;authFullName_s=Olfa Zeribi Ben-Slimane" TargetMode="External"/><Relationship Id="rId20" Type="http://schemas.openxmlformats.org/officeDocument/2006/relationships/hyperlink" Target="https://dx.doi.org/10.7202/1077788ar" TargetMode="External"/><Relationship Id="rId21" Type="http://schemas.openxmlformats.org/officeDocument/2006/relationships/hyperlink" Target="https://hal.science/hal-05220374v1" TargetMode="External"/><Relationship Id="rId22" Type="http://schemas.openxmlformats.org/officeDocument/2006/relationships/hyperlink" Target="https://hal.science/search/index/?q=*&amp;authFullName_s=Sarah Mokaddem" TargetMode="External"/><Relationship Id="rId23" Type="http://schemas.openxmlformats.org/officeDocument/2006/relationships/hyperlink" Target="https://hal.science/search/index/?q=*&amp;authFullName_s=Margaux Mourier" TargetMode="External"/><Relationship Id="rId24" Type="http://schemas.openxmlformats.org/officeDocument/2006/relationships/hyperlink" Target="https://hal.science/hal-04541593v1" TargetMode="External"/><Relationship Id="rId25" Type="http://schemas.openxmlformats.org/officeDocument/2006/relationships/hyperlink" Target="https://hal.science/hal-05505789v1" TargetMode="External"/><Relationship Id="rId26" Type="http://schemas.openxmlformats.org/officeDocument/2006/relationships/hyperlink" Target="https://hal.science/hal-04488100v1" TargetMode="External"/><Relationship Id="rId27" Type="http://schemas.openxmlformats.org/officeDocument/2006/relationships/hyperlink" Target="https://hal.science/search/index/?q=*&amp;authFullName_s=Souguir Guioi," TargetMode="External"/><Relationship Id="rId28" Type="http://schemas.openxmlformats.org/officeDocument/2006/relationships/hyperlink" Target="https://hal.science/search/index/?q=*&amp;authFullName_s=Hanini, Nesrine" TargetMode="External"/><Relationship Id="rId29" Type="http://schemas.openxmlformats.org/officeDocument/2006/relationships/hyperlink" Target="https://hal.science/hal-04488111v1" TargetMode="External"/><Relationship Id="rId30" Type="http://schemas.openxmlformats.org/officeDocument/2006/relationships/hyperlink" Target="https://hal.science/search/index/?q=*&amp;authFullName_s=Afef Znaidi" TargetMode="External"/><Relationship Id="rId31" Type="http://schemas.openxmlformats.org/officeDocument/2006/relationships/hyperlink" Target="https://hal.science/search/index/?q=*&amp;authFullName_s=Olfa Zeribi-Benslimane" TargetMode="External"/><Relationship Id="rId32" Type="http://schemas.openxmlformats.org/officeDocument/2006/relationships/hyperlink" Target="https://hal.science/hal-04488115v1" TargetMode="External"/><Relationship Id="rId33" Type="http://schemas.openxmlformats.org/officeDocument/2006/relationships/hyperlink" Target="https://hal.science/hal-04488127v1" TargetMode="External"/><Relationship Id="rId34" Type="http://schemas.openxmlformats.org/officeDocument/2006/relationships/hyperlink" Target="https://hal.science/hal-04488174v1" TargetMode="External"/><Relationship Id="rId35" Type="http://schemas.openxmlformats.org/officeDocument/2006/relationships/hyperlink" Target="https://hal.science/search/index/?q=*&amp;authFullName_s=Samuel Mercier" TargetMode="External"/><Relationship Id="rId36" Type="http://schemas.openxmlformats.org/officeDocument/2006/relationships/hyperlink" Target="https://hal.science/hal-04488144v1" TargetMode="External"/><Relationship Id="rId37" Type="http://schemas.openxmlformats.org/officeDocument/2006/relationships/hyperlink" Target="https://hal.science/hal-04488089v1" TargetMode="External"/><Relationship Id="rId38" Type="http://schemas.openxmlformats.org/officeDocument/2006/relationships/hyperlink" Target="https://dx.doi.org/10.3917/ems.frimo.2017.01.0524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Ezzeddine Boussoura</dc:title>
  <dc:description>CV</dc:description>
  <dc:subject/>
  <cp:keywords/>
  <cp:category/>
  <cp:lastModifiedBy/>
  <dcterms:created xsi:type="dcterms:W3CDTF">2026-03-20T05:17:32+01:00</dcterms:created>
  <dcterms:modified xsi:type="dcterms:W3CDTF">2026-03-20T05:17:32+01:00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