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Fleurine Akoueson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8" w:history="1"><w:r><w:rPr><w:color w:val="#410a8c"/><w:u w:val="single"/></w:rPr><w:t xml:space="preserve">Sophie Duquesne</w:t></w:r></w:hyperlink><w:r><w:rPr/><w:t xml:space="preserve">,</w:t></w:r><w:hyperlink r:id="rId9" w:history="1"><w:r><w:rPr><w:color w:val="#410a8c"/><w:u w:val="single"/></w:rPr><w:t xml:space="preserve">Muriel Mercier-Bonin</w:t></w:r></w:hyperlink><w:r><w:rPr/><w:t xml:space="preserve">,</w:t></w:r><w:hyperlink r:id="rId10" w:history="1"><w:r><w:rPr><w:color w:val="#410a8c"/><w:u w:val="single"/></w:rPr><w:t xml:space="preserve">Baptiste Monsaingeon</w:t></w:r></w:hyperlink><w:r><w:rPr/><w:t xml:space="preserve">,</w:t></w:r><w:hyperlink r:id="rId11" w:history="1"><w:r><w:rPr><w:color w:val="#410a8c"/><w:u w:val="single"/></w:rPr><w:t xml:space="preserve">Lise Paresys</w:t></w:r></w:hyperlink><w:r><w:rPr/><w:t xml:space="preserve">,</w:t></w:r><w:hyperlink r:id="rId12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7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8" w:history="1"><w:r><w:rPr><w:color w:val="#410a8c"/><w:u w:val="single"/></w:rPr><w:t xml:space="preserve">Sophie Duquesne</w:t></w:r></w:hyperlink><w:r><w:rPr/><w:t xml:space="preserve">,</w:t></w:r><w:hyperlink r:id="rId9" w:history="1"><w:r><w:rPr><w:color w:val="#410a8c"/><w:u w:val="single"/></w:rPr><w:t xml:space="preserve">Muriel Mercier-Bonin</w:t></w:r></w:hyperlink><w:r><w:rPr/><w:t xml:space="preserve">,</w:t></w:r><w:hyperlink r:id="rId10" w:history="1"><w:r><w:rPr><w:color w:val="#410a8c"/><w:u w:val="single"/></w:rPr><w:t xml:space="preserve">Baptiste Monsaingeon</w:t></w:r></w:hyperlink><w:r><w:rPr/><w:t xml:space="preserve">,</w:t></w:r><w:hyperlink r:id="rId11" w:history="1"><w:r><w:rPr><w:color w:val="#410a8c"/><w:u w:val="single"/></w:rPr><w:t xml:space="preserve">Lise Paresys</w:t></w:r></w:hyperlink><w:r><w:rPr/><w:t xml:space="preserve">,</w:t></w:r><w:hyperlink r:id="rId12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13" w:history="1"><w:r><w:rPr><w:color w:val="#410a8c"/><w:u w:val="single"/></w:rPr><w:t xml:space="preserve">hal-05126469v1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15" w:history="1"><w:r><w:rPr><w:color w:val="#410a8c"/><w:u w:val="single"/></w:rPr><w:t xml:space="preserve">Ika Paul-Pont</w:t></w:r></w:hyperlink><w:r><w:rPr/><w:t xml:space="preserve">,</w:t></w:r><w:hyperlink r:id="rId16" w:history="1"><w:r><w:rPr><w:color w:val="#410a8c"/><w:u w:val="single"/></w:rPr><w:t xml:space="preserve">Stéphanie Reynaud</w:t></w:r></w:hyperlink><w:r><w:rPr/><w:t xml:space="preserve">,</w:t></w:r><w:hyperlink r:id="rId17" w:history="1"><w:r><w:rPr><w:color w:val="#410a8c"/><w:u w:val="single"/></w:rPr><w:t xml:space="preserve">Matthieu George</w:t></w:r></w:hyperlink><w:r><w:rPr/><w:t xml:space="preserve">,</w:t></w:r><w:hyperlink r:id="rId18" w:history="1"><w:r><w:rPr><w:color w:val="#410a8c"/><w:u w:val="single"/></w:rPr><w:t xml:space="preserve">Pascale Fabre</w:t></w:r></w:hyperlink><w:r><w:rPr/><w:t xml:space="preserve">,</w:t></w:r><w:hyperlink r:id="rId19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20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the emission potential (microplastics &amp; organic additives) by conventional or biodegradable mussel nets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22" w:history="1"><w:r><w:rPr><w:color w:val="#410a8c"/><w:u w:val="single"/></w:rPr><w:t xml:space="preserve">Therese Nitschke</w:t></w:r></w:hyperlink><w:r><w:rPr/><w:t xml:space="preserve">,</w:t></w:r><w:hyperlink r:id="rId23" w:history="1"><w:r><w:rPr><w:color w:val="#410a8c"/><w:u w:val="single"/></w:rPr><w:t xml:space="preserve">Mathias Bossaer</w:t></w:r></w:hyperlink><w:r><w:rPr/><w:t xml:space="preserve">,</w:t></w:r><w:hyperlink r:id="rId24" w:history="1"><w:r><w:rPr><w:color w:val="#410a8c"/><w:u w:val="single"/></w:rPr><w:t xml:space="preserve">Bayan Almasri</w:t></w:r></w:hyperlink><w:r><w:rPr/><w:t xml:space="preserve">,</w:t></w:r><w:hyperlink r:id="rId25" w:history="1"><w:r><w:rPr><w:color w:val="#410a8c"/><w:u w:val="single"/></w:rPr><w:t xml:space="preserve">Christian Rolando</w:t></w:r></w:hyperlink><w:r><w:rPr/><w:t xml:space="preserve">et al.</w:t></w:r></w:p><w:p><w:pPr/><w:r><w:rPr><w:i w:val="1"/><w:iCs w:val="1"/></w:rPr><w:t xml:space="preserve">Micro 2024 - Plastic Pollution from Macro to Nano</w:t></w:r><w:r><w:rPr/><w:t xml:space="preserve">, Marine Sciences For Society research network; Lanzarote Biosphere Reserve; World Network of Island and Coastal Biopshere Reserves (WNICBR), Sep 2024, Lanzarote, Spain</w:t></w:r></w:p><w:p><w:pPr/><w:r><w:rPr/><w:t xml:space="preserve">Communication dans un congrès</w:t></w:r></w:p><w:p><w:pPr/><w:hyperlink r:id="rId21" w:history="1"><w:r><w:rPr><w:color w:val="#410a8c"/><w:u w:val="single"/></w:rPr><w:t xml:space="preserve">anses-04761265v1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Etude de la toxicité d’additifs plastiques de barquettes alimentaires sur différentes lignées cellulaires humaines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27" w:history="1"><w:r><w:rPr><w:color w:val="#410a8c"/><w:u w:val="single"/></w:rPr><w:t xml:space="preserve">Alexandre Dehaut</w:t></w:r></w:hyperlink><w:r><w:rPr/><w:t xml:space="preserve">,</w:t></w:r><w:hyperlink r:id="rId28" w:history="1"><w:r><w:rPr><w:color w:val="#410a8c"/><w:u w:val="single"/></w:rPr><w:t xml:space="preserve">Nicolina Andersson</w:t></w:r></w:hyperlink><w:r><w:rPr/><w:t xml:space="preserve">,</w:t></w:r><w:hyperlink r:id="rId29" w:history="1"><w:r><w:rPr><w:color w:val="#410a8c"/><w:u w:val="single"/></w:rPr><w:t xml:space="preserve">Anne-Louise Blier</w:t></w:r></w:hyperlink><w:r><w:rPr/><w:t xml:space="preserve">,</w:t></w:r><w:hyperlink r:id="rId30" w:history="1"><w:r><w:rPr><w:color w:val="#410a8c"/><w:u w:val="single"/></w:rPr><w:t xml:space="preserve">Valérie Fessard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anses-04147003v1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Pyrolysis-GC-HRMS: an application for the identification and quantification of organic plastic additives.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SETAC Europe 32nd Annual Meeting</w:t></w:r><w:r><w:rPr/><w:t xml:space="preserve">, SETAC, May 2022, Copenhague, Denmark</w:t></w:r></w:p><w:p><w:pPr/><w:r><w:rPr/><w:t xml:space="preserve">Communication dans un congrès</w:t></w:r></w:p><w:p><w:pPr/><w:hyperlink r:id="rId31" w:history="1"><w:r><w:rPr><w:color w:val="#410a8c"/><w:u w:val="single"/></w:rPr><w:t xml:space="preserve">anses-03711154v1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additifs plastiques dans les barquettes alimentaires : caractérisation en Py-GC-HRMS et impacts sur les stades de développement de l'huitre creuse (Crassostrea gigas)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35" w:history="1"><w:r><w:rPr><w:color w:val="#410a8c"/><w:u w:val="single"/></w:rPr><w:t xml:space="preserve">anses-03711133v1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Mise en place de la plateforme 3PAC : analyse et caractérisation des particules de plastiques dans l’environnement et les produits marins</w:t></w:r></w:hyperlink></w:p><w:p><w:pPr/><w:hyperlink r:id="rId27" w:history="1"><w:r><w:rPr><w:color w:val="#410a8c"/><w:u w:val="single"/></w:rPr><w:t xml:space="preserve">Alexandre Dehaut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,</w:t></w:r><w:hyperlink r:id="rId12" w:history="1"><w:r><w:rPr><w:color w:val="#410a8c"/><w:u w:val="single"/></w:rPr><w:t xml:space="preserve">Fleurine Akoueson</w:t></w:r></w:hyperlink><w:r><w:rPr/><w:t xml:space="preserve">,</w:t></w:r><w:hyperlink r:id="rId37" w:history="1"><w:r><w:rPr><w:color w:val="#410a8c"/><w:u w:val="single"/></w:rPr><w:t xml:space="preserve">Maria Kazour</w:t></w:r></w:hyperlink><w:r><w:rPr/><w:t xml:space="preserve">,</w:t></w:r><w:hyperlink r:id="rId38" w:history="1"><w:r><w:rPr><w:color w:val="#410a8c"/><w:u w:val="single"/></w:rPr><w:t xml:space="preserve">Jéremy Thery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36" w:history="1"><w:r><w:rPr><w:color w:val="#410a8c"/><w:u w:val="single"/></w:rPr><w:t xml:space="preserve">anses-03711255v1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GC/MS-Orbitrap: une application pour la caractérisation d’additifs plastiques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9" w:history="1"><w:r><w:rPr><w:color w:val="#410a8c"/><w:u w:val="single"/></w:rPr><w:t xml:space="preserve">anses-03711312v1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Pyrolyse-GC-MS-Orbitrap: une application pour l’identification et la quantification d’additifs plastiques organiques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41" w:history="1"><w:r><w:rPr><w:color w:val="#410a8c"/><w:u w:val="single"/></w:rPr><w:t xml:space="preserve">Armance Brémard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40" w:history="1"><w:r><w:rPr><w:color w:val="#410a8c"/><w:u w:val="single"/></w:rPr><w:t xml:space="preserve">anses-03711182v1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Microplastics in food : characterization of plastic additives using Pyrolysis-GC-MS-Orbitrap</w:t></w:r></w:hyperlink></w:p><w:p><w:pPr/><w:hyperlink r:id="rId19" w:history="1"><w:r><w:rPr><w:color w:val="#410a8c"/><w:u w:val="single"/></w:rPr><w:t xml:space="preserve">Guillaume Duflos</w:t></w:r></w:hyperlink><w:r><w:rPr/><w:t xml:space="preserve">,</w:t></w:r><w:hyperlink r:id="rId12" w:history="1"><w:r><w:rPr><w:color w:val="#410a8c"/><w:u w:val="single"/></w:rPr><w:t xml:space="preserve">Fleurine Akoueson</w:t></w:r></w:hyperlink><w:r><w:rPr/><w:t xml:space="preserve">,</w:t></w:r><w:hyperlink r:id="rId27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Aug 2021, On-line conference, United States</w:t></w:r></w:p><w:p><w:pPr/><w:r><w:rPr/><w:t xml:space="preserve">Communication dans un congrès</w:t></w:r></w:p><w:p><w:pPr/><w:hyperlink r:id="rId42" w:history="1"><w:r><w:rPr><w:color w:val="#410a8c"/><w:u w:val="single"/></w:rPr><w:t xml:space="preserve">anses-03711276v1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Microplastiques & Additifs : Etat des lieux des impacts</w:t></w:r></w:hyperlink></w:p><w:p><w:pPr/><w:hyperlink r:id="rId27" w:history="1"><w:r><w:rPr><w:color w:val="#410a8c"/><w:u w:val="single"/></w:rPr><w:t xml:space="preserve">Alexandre Dehaut</w:t></w:r></w:hyperlink><w:r><w:rPr/><w:t xml:space="preserve">,</w:t></w:r><w:hyperlink r:id="rId12" w:history="1"><w:r><w:rPr><w:color w:val="#410a8c"/><w:u w:val="single"/></w:rPr><w:t xml:space="preserve">Fleurine Akoueson</w:t></w:r></w:hyperlink><w:r><w:rPr/><w:t xml:space="preserve">,</w:t></w:r><w:hyperlink r:id="rId44" w:history="1"><w:r><w:rPr><w:color w:val="#410a8c"/><w:u w:val="single"/></w:rPr><w:t xml:space="preserve">Ludovic Hermabessiere</w:t></w:r></w:hyperlink><w:r><w:rPr/><w:t xml:space="preserve">,</w:t></w:r><w:hyperlink r:id="rId19" w:history="1"><w:r><w:rPr><w:color w:val="#410a8c"/><w:u w:val="single"/></w:rPr><w:t xml:space="preserve">Guillaume Duflos</w:t></w:r></w:hyperlink></w:p><w:p><w:pPr/><w:r><w:rPr><w:i w:val="1"/><w:iCs w:val="1"/></w:rPr><w:t xml:space="preserve">Journée Pertubateurs Endocriniens</w:t></w:r><w:r><w:rPr/><w:t xml:space="preserve">, Muséum National d'Histoire Naturelle, Jan 2020, Paris, France</w:t></w:r></w:p><w:p><w:pPr/><w:r><w:rPr/><w:t xml:space="preserve">Communication dans un congrès</w:t></w:r></w:p><w:p><w:pPr/><w:hyperlink r:id="rId43" w:history="1"><w:r><w:rPr><w:color w:val="#410a8c"/><w:u w:val="single"/></w:rPr><w:t xml:space="preserve">anses-03941136v1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Microplastic leachates inhibit small-scale self-organization in mussel beds</w:t></w:r></w:hyperlink></w:p><w:p><w:pPr/><w:hyperlink r:id="rId46" w:history="1"><w:r><w:rPr><w:color w:val="#410a8c"/><w:u w:val="single"/></w:rPr><w:t xml:space="preserve">Gerardo Zardi</w:t></w:r></w:hyperlink><w:r><w:rPr/><w:t xml:space="preserve">,</w:t></w:r><w:hyperlink r:id="rId47" w:history="1"><w:r><w:rPr><w:color w:val="#410a8c"/><w:u w:val="single"/></w:rPr><w:t xml:space="preserve">Katy Nicastro</w:t></w:r></w:hyperlink><w:r><w:rPr/><w:t xml:space="preserve">,</w:t></w:r><w:hyperlink r:id="rId48" w:history="1"><w:r><w:rPr><w:color w:val="#410a8c"/><w:u w:val="single"/></w:rPr><w:t xml:space="preserve">Stéphanie Lau Truong</w:t></w:r></w:hyperlink><w:r><w:rPr/><w:t xml:space="preserve">,</w:t></w:r><w:hyperlink r:id="rId49" w:history="1"><w:r><w:rPr><w:color w:val="#410a8c"/><w:u w:val="single"/></w:rPr><w:t xml:space="preserve">Philippe Decorse</w:t></w:r></w:hyperlink><w:r><w:rPr/><w:t xml:space="preserve">,</w:t></w:r><w:hyperlink r:id="rId50" w:history="1"><w:r><w:rPr><w:color w:val="#410a8c"/><w:u w:val="single"/></w:rPr><w:t xml:space="preserve">Sophie Nozak</w:t></w:r></w:hyperlink><w:r><w:rPr/><w:t xml:space="preserve">et al.</w:t></w:r></w:p><w:p><w:pPr/><w:r><w:rPr><w:i w:val="1"/><w:iCs w:val="1"/></w:rPr><w:t xml:space="preserve">Science of the Total Environment</w:t></w:r><w:r><w:rPr/><w:t xml:space="preserve">, 2024, 914, pp.169816. </w:t></w:r><w:hyperlink r:id="rId51" w:history="1"><w:r><w:rPr><w:color w:val="#410a8c"/><w:u w:val="single"/></w:rPr><w:t xml:space="preserve">⟨10.1016/j.scitotenv.2023.169816⟩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hal-04883626v1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Additives in polypropylene and polylactic acid food packaging: Chemical analysis and bioassays provide complementary tools for risk assessment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53" w:history="1"><w:r><w:rPr><w:color w:val="#410a8c"/><w:u w:val="single"/></w:rPr><w:t xml:space="preserve">Kévin Tallec</w:t></w:r></w:hyperlink><w:r><w:rPr/><w:t xml:space="preserve">,</w:t></w:r><w:hyperlink r:id="rId54" w:history="1"><w:r><w:rPr><w:color w:val="#410a8c"/><w:u w:val="single"/></w:rPr><w:t xml:space="preserve">Arnaud Huvet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2023, 857 (Part 2), pp.159318. </w:t></w:r><w:hyperlink r:id="rId55" w:history="1"><w:r><w:rPr><w:color w:val="#410a8c"/><w:u w:val="single"/></w:rPr><w:t xml:space="preserve">⟨10.1016/j.scitotenv.2022.159318⟩</w:t></w:r></w:hyperlink></w:p><w:p><w:pPr/><w:r><w:rPr/><w:t xml:space="preserve">Article dans une revue</w:t></w:r></w:p><w:p><w:pPr/><w:hyperlink r:id="rId52" w:history="1"><w:r><w:rPr><w:color w:val="#410a8c"/><w:u w:val="single"/></w:rPr><w:t xml:space="preserve">anses-03811053v1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Microplastic leachates disrupt the chemotactic and chemokinetic behaviours of an ecosystem engineer (Mytilus edulis)</w:t></w:r></w:hyperlink></w:p><w:p><w:pPr/><w:hyperlink r:id="rId57" w:history="1"><w:r><w:rPr><w:color w:val="#410a8c"/><w:u w:val="single"/></w:rPr><w:t xml:space="preserve">Marine Uguen</w:t></w:r></w:hyperlink><w:r><w:rPr/><w:t xml:space="preserve">,</w:t></w:r><w:hyperlink r:id="rId58" w:history="1"><w:r><w:rPr><w:color w:val="#410a8c"/><w:u w:val="single"/></w:rPr><w:t xml:space="preserve">Katy R Nicastro</w:t></w:r></w:hyperlink><w:r><w:rPr/><w:t xml:space="preserve">,</w:t></w:r><w:hyperlink r:id="rId59" w:history="1"><w:r><w:rPr><w:color w:val="#410a8c"/><w:u w:val="single"/></w:rPr><w:t xml:space="preserve">Gerardo I Zardi</w:t></w:r></w:hyperlink><w:r><w:rPr/><w:t xml:space="preserve">,</w:t></w:r><w:hyperlink r:id="rId60" w:history="1"><w:r><w:rPr><w:color w:val="#410a8c"/><w:u w:val="single"/></w:rPr><w:t xml:space="preserve">Sylvie M Gaudron</w:t></w:r></w:hyperlink><w:r><w:rPr/><w:t xml:space="preserve">,</w:t></w:r><w:hyperlink r:id="rId61" w:history="1"><w:r><w:rPr><w:color w:val="#410a8c"/><w:u w:val="single"/></w:rPr><w:t xml:space="preserve">Nicolas Spilmont</w:t></w:r></w:hyperlink><w:r><w:rPr/><w:t xml:space="preserve">et al.</w:t></w:r></w:p><w:p><w:pPr/><w:r><w:rPr><w:i w:val="1"/><w:iCs w:val="1"/></w:rPr><w:t xml:space="preserve">Chemosphere</w:t></w:r><w:r><w:rPr/><w:t xml:space="preserve">, 2022, 306, pp.135425. </w:t></w:r><w:hyperlink r:id="rId62" w:history="1"><w:r><w:rPr><w:color w:val="#410a8c"/><w:u w:val="single"/></w:rPr><w:t xml:space="preserve">⟨10.1016/j.chemosphere.2022.135425⟩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hal-03721287v1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plastic additives: Py/TD-GC-HRMS method development and application on food containers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41" w:history="1"><w:r><w:rPr><w:color w:val="#410a8c"/><w:u w:val="single"/></w:rPr><w:t xml:space="preserve">Armance Brémard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168, pp.105745. </w:t></w:r><w:hyperlink r:id="rId64" w:history="1"><w:r><w:rPr><w:color w:val="#410a8c"/><w:u w:val="single"/></w:rPr><w:t xml:space="preserve">⟨10.1016/j.jaap.2022.105745⟩</w:t></w:r></w:hyperlink></w:p><w:p><w:pPr/><w:r><w:rPr/><w:t xml:space="preserve">Article dans une revue</w:t></w:r></w:p><w:p><w:pPr/><w:hyperlink r:id="rId63" w:history="1"><w:r><w:rPr><w:color w:val="#410a8c"/><w:u w:val="single"/></w:rPr><w:t xml:space="preserve">anses-03846369v1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Identification and quantification of plastic additives using Pyrolysis-GC/MS: a review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pp.145073. </w:t></w:r><w:hyperlink r:id="rId66" w:history="1"><w:r><w:rPr><w:color w:val="#410a8c"/><w:u w:val="single"/></w:rPr><w:t xml:space="preserve">⟨10.1016/j.scitotenv.2021.145073⟩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anses-03137716v1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Evaluation de l’émission de microplastiques et d’additifs de deux filets mytilicoles : conventionnel vs biodégradable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22" w:history="1"><w:r><w:rPr><w:color w:val="#410a8c"/><w:u w:val="single"/></w:rPr><w:t xml:space="preserve">Therese Nitschke</w:t></w:r></w:hyperlink><w:r><w:rPr/><w:t xml:space="preserve">,</w:t></w:r><w:hyperlink r:id="rId24" w:history="1"><w:r><w:rPr><w:color w:val="#410a8c"/><w:u w:val="single"/></w:rPr><w:t xml:space="preserve">Bayan Almasri</w:t></w:r></w:hyperlink><w:r><w:rPr/><w:t xml:space="preserve">,</w:t></w:r><w:hyperlink r:id="rId23" w:history="1"><w:r><w:rPr><w:color w:val="#410a8c"/><w:u w:val="single"/></w:rPr><w:t xml:space="preserve">Mathias Bossaer</w:t></w:r></w:hyperlink><w:r><w:rPr/><w:t xml:space="preserve">,</w:t></w:r><w:hyperlink r:id="rId68" w:history="1"><w:r><w:rPr><w:color w:val="#410a8c"/><w:u w:val="single"/></w:rPr><w:t xml:space="preserve">Christian Ronaldo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Jun 2024, Marseille, France</w:t></w:r></w:p><w:p><w:pPr/><w:r><w:rPr/><w:t xml:space="preserve">Poster de conférence</w:t></w:r></w:p><w:p><w:pPr/><w:hyperlink r:id="rId67" w:history="1"><w:r><w:rPr><w:color w:val="#410a8c"/><w:u w:val="single"/></w:rPr><w:t xml:space="preserve">anses-04604343v1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pyrolyse GC/MS-Orbitrap une application pour la caractérisation d'additifs plastiques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Colloque SEFA 2021</w:t></w:r><w:r><w:rPr/><w:t xml:space="preserve">, Jun 2021, En ligne, France</w:t></w:r></w:p><w:p><w:pPr/><w:r><w:rPr/><w:t xml:space="preserve">Poster de conférence</w:t></w:r></w:p><w:p><w:pPr/><w:hyperlink r:id="rId69" w:history="1"><w:r><w:rPr><w:color w:val="#410a8c"/><w:u w:val="single"/></w:rPr><w:t xml:space="preserve">anses-03711564v1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GC/MS-Orbitrap: an application for the characterization of organic plastic additives</w:t></w:r></w:hyperlink></w:p><w:p><w:pPr/><w:hyperlink r:id="rId12" w:history="1"><w:r><w:rPr><w:color w:val="#410a8c"/><w:u w:val="single"/></w:rPr><w:t xml:space="preserve">Fleurine Akoueson</w:t></w:r></w:hyperlink><w:r><w:rPr/><w:t xml:space="preserve">,</w:t></w:r><w:hyperlink r:id="rId32" w:history="1"><w:r><w:rPr><w:color w:val="#410a8c"/><w:u w:val="single"/></w:rPr><w:t xml:space="preserve">Chaza Chbib</w:t></w:r></w:hyperlink><w:r><w:rPr/><w:t xml:space="preserve">,</w:t></w:r><w:hyperlink r:id="rId34" w:history="1"><w:r><w:rPr><w:color w:val="#410a8c"/><w:u w:val="single"/></w:rPr><w:t xml:space="preserve">Sébastien Monchy</w:t></w:r></w:hyperlink><w:r><w:rPr/><w:t xml:space="preserve">,</w:t></w:r><w:hyperlink r:id="rId15" w:history="1"><w:r><w:rPr><w:color w:val="#410a8c"/><w:u w:val="single"/></w:rPr><w:t xml:space="preserve">Ika Paul-Pont</w:t></w:r></w:hyperlink><w:r><w:rPr/><w:t xml:space="preserve">,</w:t></w:r><w:hyperlink r:id="rId33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Micro 2020 - Fate and Impacts of microplastics: knowledge and responsabilities</w:t></w:r><w:r><w:rPr/><w:t xml:space="preserve">, Nov 2020, On-line, France. </w:t></w:r></w:p><w:p><w:pPr/><w:r><w:rPr/><w:t xml:space="preserve">Poster de conférence</w:t></w:r></w:p><w:p><w:pPr/><w:hyperlink r:id="rId70" w:history="1"><w:r><w:rPr><w:color w:val="#410a8c"/><w:u w:val="single"/></w:rPr><w:t xml:space="preserve">anses-03884776v1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additifs issus des microplastiques : caractérisation, lixiviation et impacts</w:t></w:r></w:hyperlink></w:p><w:p><w:pPr/><w:hyperlink r:id="rId12" w:history="1"><w:r><w:rPr><w:color w:val="#410a8c"/><w:u w:val="single"/></w:rPr><w:t xml:space="preserve">Fleurine Akoueson</w:t></w:r></w:hyperlink></w:p><w:p><w:pPr/><w:r><w:rPr/><w:t xml:space="preserve">Sciences agricoles. Université du Littoral Côte d'Opale, 2022. Français. </w:t></w:r><w:hyperlink r:id="rId72" w:history="1"><w:r><w:rPr><w:color w:val="#410a8c"/><w:u w:val="single"/></w:rPr><w:t xml:space="preserve">⟨NNT : 2022DUNK0641⟩</w:t></w:r></w:hyperlink></w:p><w:p><w:pPr/><w:r><w:rPr/><w:t xml:space="preserve">Thèse</w:t></w:r></w:p><w:p><w:pPr/><w:hyperlink r:id="rId71" w:history="1"><w:r><w:rPr><w:color w:val="#410a8c"/><w:u w:val="single"/></w:rPr><w:t xml:space="preserve">tel-04053373v1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7243v1" TargetMode="External"/><Relationship Id="rId8" Type="http://schemas.openxmlformats.org/officeDocument/2006/relationships/hyperlink" Target="https://hal.science/search/index/?q=*&amp;authFullName_s=Sophie Duquesne" TargetMode="External"/><Relationship Id="rId9" Type="http://schemas.openxmlformats.org/officeDocument/2006/relationships/hyperlink" Target="https://hal.science/search/index/?q=*&amp;authFullName_s=Muriel Mercier-Bonin" TargetMode="External"/><Relationship Id="rId10" Type="http://schemas.openxmlformats.org/officeDocument/2006/relationships/hyperlink" Target="https://hal.science/search/index/?q=*&amp;authFullName_s=Baptiste Monsaingeon" TargetMode="External"/><Relationship Id="rId11" Type="http://schemas.openxmlformats.org/officeDocument/2006/relationships/hyperlink" Target="https://hal.science/search/index/?q=*&amp;authFullName_s=Lise Paresys" TargetMode="External"/><Relationship Id="rId12" Type="http://schemas.openxmlformats.org/officeDocument/2006/relationships/hyperlink" Target="https://hal.science/search/index/?q=*&amp;authFullName_s=Fleurine Akoueson" TargetMode="External"/><Relationship Id="rId13" Type="http://schemas.openxmlformats.org/officeDocument/2006/relationships/hyperlink" Target="https://hal.inrae.fr/hal-05126469v1" TargetMode="External"/><Relationship Id="rId14" Type="http://schemas.openxmlformats.org/officeDocument/2006/relationships/hyperlink" Target="https://univ-eiffel.hal.science/hal-05022324v1" TargetMode="External"/><Relationship Id="rId15" Type="http://schemas.openxmlformats.org/officeDocument/2006/relationships/hyperlink" Target="https://hal.science/search/index/?q=*&amp;authFullName_s=Ika Paul-Pont" TargetMode="External"/><Relationship Id="rId16" Type="http://schemas.openxmlformats.org/officeDocument/2006/relationships/hyperlink" Target="https://hal.science/search/index/?q=*&amp;authFullName_s=St&#233;phanie Reynaud" TargetMode="External"/><Relationship Id="rId17" Type="http://schemas.openxmlformats.org/officeDocument/2006/relationships/hyperlink" Target="https://hal.science/search/index/?q=*&amp;authFullName_s=Matthieu George" TargetMode="External"/><Relationship Id="rId18" Type="http://schemas.openxmlformats.org/officeDocument/2006/relationships/hyperlink" Target="https://hal.science/search/index/?q=*&amp;authFullName_s=Pascale Fabre" TargetMode="External"/><Relationship Id="rId19" Type="http://schemas.openxmlformats.org/officeDocument/2006/relationships/hyperlink" Target="https://hal.science/search/index/?q=*&amp;authFullName_s=Guillaume Duflos" TargetMode="External"/><Relationship Id="rId20" Type="http://schemas.openxmlformats.org/officeDocument/2006/relationships/hyperlink" Target="https://dx.doi.org/10.5194/oos2025-775" TargetMode="External"/><Relationship Id="rId21" Type="http://schemas.openxmlformats.org/officeDocument/2006/relationships/hyperlink" Target="https://anses.hal.science/anses-04761265v1" TargetMode="External"/><Relationship Id="rId22" Type="http://schemas.openxmlformats.org/officeDocument/2006/relationships/hyperlink" Target="https://hal.science/search/index/?q=*&amp;authFullName_s=Therese Nitschke" TargetMode="External"/><Relationship Id="rId23" Type="http://schemas.openxmlformats.org/officeDocument/2006/relationships/hyperlink" Target="https://hal.science/search/index/?q=*&amp;authFullName_s=Mathias Bossaer" TargetMode="External"/><Relationship Id="rId24" Type="http://schemas.openxmlformats.org/officeDocument/2006/relationships/hyperlink" Target="https://hal.science/search/index/?q=*&amp;authFullName_s=Bayan Almasri" TargetMode="External"/><Relationship Id="rId25" Type="http://schemas.openxmlformats.org/officeDocument/2006/relationships/hyperlink" Target="https://hal.science/search/index/?q=*&amp;authFullName_s=Christian Rolando" TargetMode="External"/><Relationship Id="rId26" Type="http://schemas.openxmlformats.org/officeDocument/2006/relationships/hyperlink" Target="https://anses.hal.science/anses-04147003v1" TargetMode="External"/><Relationship Id="rId27" Type="http://schemas.openxmlformats.org/officeDocument/2006/relationships/hyperlink" Target="https://hal.science/search/index/?q=*&amp;authFullName_s=Alexandre Dehaut" TargetMode="External"/><Relationship Id="rId28" Type="http://schemas.openxmlformats.org/officeDocument/2006/relationships/hyperlink" Target="https://hal.science/search/index/?q=*&amp;authFullName_s=Nicolina Andersson" TargetMode="External"/><Relationship Id="rId29" Type="http://schemas.openxmlformats.org/officeDocument/2006/relationships/hyperlink" Target="https://hal.science/search/index/?q=*&amp;authFullName_s=Anne-Louise Blier" TargetMode="External"/><Relationship Id="rId30" Type="http://schemas.openxmlformats.org/officeDocument/2006/relationships/hyperlink" Target="https://hal.science/search/index/?q=*&amp;authFullName_s=Val&#233;rie Fessard" TargetMode="External"/><Relationship Id="rId31" Type="http://schemas.openxmlformats.org/officeDocument/2006/relationships/hyperlink" Target="https://anses.hal.science/anses-03711154v1" TargetMode="External"/><Relationship Id="rId32" Type="http://schemas.openxmlformats.org/officeDocument/2006/relationships/hyperlink" Target="https://hal.science/search/index/?q=*&amp;authFullName_s=Chaza Chbib" TargetMode="External"/><Relationship Id="rId33" Type="http://schemas.openxmlformats.org/officeDocument/2006/relationships/hyperlink" Target="https://hal.science/search/index/?q=*&amp;authFullName_s=P&#233;rine Doyen" TargetMode="External"/><Relationship Id="rId34" Type="http://schemas.openxmlformats.org/officeDocument/2006/relationships/hyperlink" Target="https://hal.science/search/index/?q=*&amp;authFullName_s=S&#233;bastien Monchy" TargetMode="External"/><Relationship Id="rId35" Type="http://schemas.openxmlformats.org/officeDocument/2006/relationships/hyperlink" Target="https://anses.hal.science/anses-03711133v1" TargetMode="External"/><Relationship Id="rId36" Type="http://schemas.openxmlformats.org/officeDocument/2006/relationships/hyperlink" Target="https://anses.hal.science/anses-03711255v1" TargetMode="External"/><Relationship Id="rId37" Type="http://schemas.openxmlformats.org/officeDocument/2006/relationships/hyperlink" Target="https://hal.science/search/index/?q=*&amp;authFullName_s=Maria Kazour" TargetMode="External"/><Relationship Id="rId38" Type="http://schemas.openxmlformats.org/officeDocument/2006/relationships/hyperlink" Target="https://hal.science/search/index/?q=*&amp;authFullName_s=J&#233;remy Thery" TargetMode="External"/><Relationship Id="rId39" Type="http://schemas.openxmlformats.org/officeDocument/2006/relationships/hyperlink" Target="https://anses.hal.science/anses-03711312v1" TargetMode="External"/><Relationship Id="rId40" Type="http://schemas.openxmlformats.org/officeDocument/2006/relationships/hyperlink" Target="https://anses.hal.science/anses-03711182v1" TargetMode="External"/><Relationship Id="rId41" Type="http://schemas.openxmlformats.org/officeDocument/2006/relationships/hyperlink" Target="https://hal.science/search/index/?q=*&amp;authFullName_s=Armance Br&#233;mard" TargetMode="External"/><Relationship Id="rId42" Type="http://schemas.openxmlformats.org/officeDocument/2006/relationships/hyperlink" Target="https://anses.hal.science/anses-03711276v1" TargetMode="External"/><Relationship Id="rId43" Type="http://schemas.openxmlformats.org/officeDocument/2006/relationships/hyperlink" Target="https://anses.hal.science/anses-03941136v1" TargetMode="External"/><Relationship Id="rId44" Type="http://schemas.openxmlformats.org/officeDocument/2006/relationships/hyperlink" Target="https://hal.science/search/index/?q=*&amp;authFullName_s=Ludovic Hermabessiere" TargetMode="External"/><Relationship Id="rId45" Type="http://schemas.openxmlformats.org/officeDocument/2006/relationships/hyperlink" Target="https://hal.science/hal-04883626v1" TargetMode="External"/><Relationship Id="rId46" Type="http://schemas.openxmlformats.org/officeDocument/2006/relationships/hyperlink" Target="https://hal.science/search/index/?q=*&amp;authFullName_s=Gerardo Zardi" TargetMode="External"/><Relationship Id="rId47" Type="http://schemas.openxmlformats.org/officeDocument/2006/relationships/hyperlink" Target="https://hal.science/search/index/?q=*&amp;authFullName_s=Katy Nicastro" TargetMode="External"/><Relationship Id="rId48" Type="http://schemas.openxmlformats.org/officeDocument/2006/relationships/hyperlink" Target="https://hal.science/search/index/?q=*&amp;authFullName_s=St&#233;phanie Lau Truong" TargetMode="External"/><Relationship Id="rId49" Type="http://schemas.openxmlformats.org/officeDocument/2006/relationships/hyperlink" Target="https://hal.science/search/index/?q=*&amp;authFullName_s=Philippe Decorse" TargetMode="External"/><Relationship Id="rId50" Type="http://schemas.openxmlformats.org/officeDocument/2006/relationships/hyperlink" Target="https://hal.science/search/index/?q=*&amp;authFullName_s=Sophie Nozak" TargetMode="External"/><Relationship Id="rId51" Type="http://schemas.openxmlformats.org/officeDocument/2006/relationships/hyperlink" Target="https://dx.doi.org/10.1016/j.scitotenv.2023.169816" TargetMode="External"/><Relationship Id="rId52" Type="http://schemas.openxmlformats.org/officeDocument/2006/relationships/hyperlink" Target="https://anses.hal.science/anses-03811053v1" TargetMode="External"/><Relationship Id="rId53" Type="http://schemas.openxmlformats.org/officeDocument/2006/relationships/hyperlink" Target="https://hal.science/search/index/?q=*&amp;authFullName_s=K&#233;vin Tallec" TargetMode="External"/><Relationship Id="rId54" Type="http://schemas.openxmlformats.org/officeDocument/2006/relationships/hyperlink" Target="https://hal.science/search/index/?q=*&amp;authFullName_s=Arnaud Huvet" TargetMode="External"/><Relationship Id="rId55" Type="http://schemas.openxmlformats.org/officeDocument/2006/relationships/hyperlink" Target="https://dx.doi.org/10.1016/j.scitotenv.2022.159318" TargetMode="External"/><Relationship Id="rId56" Type="http://schemas.openxmlformats.org/officeDocument/2006/relationships/hyperlink" Target="https://hal.science/hal-03721287v1" TargetMode="External"/><Relationship Id="rId57" Type="http://schemas.openxmlformats.org/officeDocument/2006/relationships/hyperlink" Target="https://hal.science/search/index/?q=*&amp;authFullName_s=Marine Uguen" TargetMode="External"/><Relationship Id="rId58" Type="http://schemas.openxmlformats.org/officeDocument/2006/relationships/hyperlink" Target="https://hal.science/search/index/?q=*&amp;authFullName_s=Katy R Nicastro" TargetMode="External"/><Relationship Id="rId59" Type="http://schemas.openxmlformats.org/officeDocument/2006/relationships/hyperlink" Target="https://hal.science/search/index/?q=*&amp;authFullName_s=Gerardo I Zardi" TargetMode="External"/><Relationship Id="rId60" Type="http://schemas.openxmlformats.org/officeDocument/2006/relationships/hyperlink" Target="https://hal.science/search/index/?q=*&amp;authFullName_s=Sylvie M Gaudron" TargetMode="External"/><Relationship Id="rId61" Type="http://schemas.openxmlformats.org/officeDocument/2006/relationships/hyperlink" Target="https://hal.science/search/index/?q=*&amp;authFullName_s=Nicolas Spilmont" TargetMode="External"/><Relationship Id="rId62" Type="http://schemas.openxmlformats.org/officeDocument/2006/relationships/hyperlink" Target="https://dx.doi.org/10.1016/j.chemosphere.2022.135425" TargetMode="External"/><Relationship Id="rId63" Type="http://schemas.openxmlformats.org/officeDocument/2006/relationships/hyperlink" Target="https://anses.hal.science/anses-03846369v1" TargetMode="External"/><Relationship Id="rId64" Type="http://schemas.openxmlformats.org/officeDocument/2006/relationships/hyperlink" Target="https://dx.doi.org/10.1016/j.jaap.2022.105745" TargetMode="External"/><Relationship Id="rId65" Type="http://schemas.openxmlformats.org/officeDocument/2006/relationships/hyperlink" Target="https://anses.hal.science/anses-03137716v1" TargetMode="External"/><Relationship Id="rId66" Type="http://schemas.openxmlformats.org/officeDocument/2006/relationships/hyperlink" Target="https://dx.doi.org/10.1016/j.scitotenv.2021.145073" TargetMode="External"/><Relationship Id="rId67" Type="http://schemas.openxmlformats.org/officeDocument/2006/relationships/hyperlink" Target="https://anses.hal.science/anses-04604343v1" TargetMode="External"/><Relationship Id="rId68" Type="http://schemas.openxmlformats.org/officeDocument/2006/relationships/hyperlink" Target="https://hal.science/search/index/?q=*&amp;authFullName_s=Christian Ronaldo" TargetMode="External"/><Relationship Id="rId69" Type="http://schemas.openxmlformats.org/officeDocument/2006/relationships/hyperlink" Target="https://anses.hal.science/anses-03711564v1" TargetMode="External"/><Relationship Id="rId70" Type="http://schemas.openxmlformats.org/officeDocument/2006/relationships/hyperlink" Target="https://anses.hal.science/anses-03884776v1" TargetMode="External"/><Relationship Id="rId71" Type="http://schemas.openxmlformats.org/officeDocument/2006/relationships/hyperlink" Target="https://theses.hal.science/tel-04053373v1" TargetMode="External"/><Relationship Id="rId72" Type="http://schemas.openxmlformats.org/officeDocument/2006/relationships/hyperlink" Target="https://www.theses.fr/2022DUNK064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Fleurine Akoueson</dc:title>
  <dc:description>CV</dc:description>
  <dc:subject/>
  <cp:keywords/>
  <cp:category/>
  <cp:lastModifiedBy/>
  <dcterms:created xsi:type="dcterms:W3CDTF">2026-05-13T11:52:58+02:00</dcterms:created>
  <dcterms:modified xsi:type="dcterms:W3CDTF">2026-05-13T11:52:58+02:00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