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F. Serhan DANIS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Inertial Crosswalk-Crossing Detection for Visually Impaired Navigation Using Deep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Serhan Daniş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2026, pp.1-12.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⟨10.1109/TITS.2026.3685884⟩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hal-05612075v1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Smartphones chirping: A collaborative acoustic positioning system using unsynchronized tones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Pavel Pascacio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F. Serhan Daniş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Valerie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Conference on Indoor Positioning and Indoor Navigation (IPIN)</w:t>
            </w:r>
            <w:r>
              <w:rPr/>
              <w:t xml:space="preserve">, IEEE, Sep 2025, Tampere, Finland. pp.1-6,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⟨10.1109/IPIN66788.2025.11213182⟩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Crosswalk-Guided Inertial Navigation for Visually Impaired Pedestrians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Serhan Daniş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Hanyuan Fu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Conference on Indoor Positioning and Indoor Navigation (IPIN 2025)</w:t>
            </w:r>
            <w:r>
              <w:rPr/>
              <w:t xml:space="preserve">, Sep 2025, Tampere, Finland. pp.1-6,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⟨10.1109/IPIN66788.2025.11212908⟩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hal-05479706v1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Crosswalk Detection from Inertial Data for Visually Impaired People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Serhan Daniş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Min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Valerie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Indoor Positioning and Indoor Navigation (IPIN)</w:t>
            </w:r>
            <w:r>
              <w:rPr/>
              <w:t xml:space="preserve">, Oct 2024, Kowloon, China. pp.1-6,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⟨10.1109/IPIN62893.2024.10786176⟩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hal-04952007v1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Particle Filter with Pedestrian Graph Integration for Visually Impaired Navigation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Min Wang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F. Serhan Daniş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Valerie Renaudin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Serviéres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14th International Conference on Indoor Positioning and Indoor Navigation (IPIN)</w:t>
            </w:r>
            <w:r>
              <w:rPr/>
              <w:t xml:space="preserve">, Department of Aeronautical and Aviation Engineering, The Hong Kong Polytechnic University, Oct 2024, Kowloon, Hong Kong, China. pp.1-6,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⟨10.1109/IPIN62893.2024.10786110⟩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hal-04936797v1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Column Numbers in Résumés with Clustering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Sultan N. Turhan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Şeref Recep Keskin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Yavuz Balı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Günce Keziban Orman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F. Serhan Daniş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IFIP International Conference on Artificial Intelligence Applications and Innovations (AIAI)</w:t>
            </w:r>
            <w:r>
              <w:rPr/>
              <w:t xml:space="preserve">, Jun 2022, Hersonissos, Greece. pp.460-471,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⟨10.1007/978-3-031-08337-2_38⟩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hal-04668648v1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2075v1" TargetMode="External"/><Relationship Id="rId8" Type="http://schemas.openxmlformats.org/officeDocument/2006/relationships/hyperlink" Target="https://hal.science/search/index/?q=*&amp;authFullName_s=F. Serhan Dani&#351;" TargetMode="External"/><Relationship Id="rId9" Type="http://schemas.openxmlformats.org/officeDocument/2006/relationships/hyperlink" Target="https://hal.science/search/index/?q=*&amp;authFullName_s=Val&#233;rie Renaudin" TargetMode="External"/><Relationship Id="rId10" Type="http://schemas.openxmlformats.org/officeDocument/2006/relationships/hyperlink" Target="https://dx.doi.org/10.1109/TITS.2026.3685884" TargetMode="External"/><Relationship Id="rId11" Type="http://schemas.openxmlformats.org/officeDocument/2006/relationships/hyperlink" Target="https://hal.science/hal-05479717v1" TargetMode="External"/><Relationship Id="rId12" Type="http://schemas.openxmlformats.org/officeDocument/2006/relationships/hyperlink" Target="https://hal.science/search/index/?q=*&amp;authFullName_s=Pavel Pascacio" TargetMode="External"/><Relationship Id="rId13" Type="http://schemas.openxmlformats.org/officeDocument/2006/relationships/hyperlink" Target="https://hal.science/search/index/?q=*&amp;authFullName_s=Valerie Renaudin" TargetMode="External"/><Relationship Id="rId14" Type="http://schemas.openxmlformats.org/officeDocument/2006/relationships/hyperlink" Target="https://dx.doi.org/10.1109/IPIN66788.2025.11213182" TargetMode="External"/><Relationship Id="rId15" Type="http://schemas.openxmlformats.org/officeDocument/2006/relationships/hyperlink" Target="https://hal.science/hal-05479706v1" TargetMode="External"/><Relationship Id="rId16" Type="http://schemas.openxmlformats.org/officeDocument/2006/relationships/hyperlink" Target="https://hal.science/search/index/?q=*&amp;authFullName_s=Hanyuan Fu" TargetMode="External"/><Relationship Id="rId17" Type="http://schemas.openxmlformats.org/officeDocument/2006/relationships/hyperlink" Target="https://dx.doi.org/10.1109/IPIN66788.2025.11212908" TargetMode="External"/><Relationship Id="rId18" Type="http://schemas.openxmlformats.org/officeDocument/2006/relationships/hyperlink" Target="https://hal.science/hal-04952007v1" TargetMode="External"/><Relationship Id="rId19" Type="http://schemas.openxmlformats.org/officeDocument/2006/relationships/hyperlink" Target="https://hal.science/search/index/?q=*&amp;authFullName_s=Min Wang" TargetMode="External"/><Relationship Id="rId20" Type="http://schemas.openxmlformats.org/officeDocument/2006/relationships/hyperlink" Target="https://dx.doi.org/10.1109/IPIN62893.2024.10786176" TargetMode="External"/><Relationship Id="rId21" Type="http://schemas.openxmlformats.org/officeDocument/2006/relationships/hyperlink" Target="https://hal.science/hal-04936797v1" TargetMode="External"/><Relationship Id="rId22" Type="http://schemas.openxmlformats.org/officeDocument/2006/relationships/hyperlink" Target="https://hal.science/search/index/?q=*&amp;authFullName_s=Myriam Servi&#233;res" TargetMode="External"/><Relationship Id="rId23" Type="http://schemas.openxmlformats.org/officeDocument/2006/relationships/hyperlink" Target="https://dx.doi.org/10.1109/IPIN62893.2024.10786110" TargetMode="External"/><Relationship Id="rId24" Type="http://schemas.openxmlformats.org/officeDocument/2006/relationships/hyperlink" Target="https://inria.hal.science/hal-04668648v1" TargetMode="External"/><Relationship Id="rId25" Type="http://schemas.openxmlformats.org/officeDocument/2006/relationships/hyperlink" Target="https://hal.science/search/index/?q=*&amp;authFullName_s=Sultan N. Turhan" TargetMode="External"/><Relationship Id="rId26" Type="http://schemas.openxmlformats.org/officeDocument/2006/relationships/hyperlink" Target="https://hal.science/search/index/?q=*&amp;authFullName_s=&#350;eref Recep Keskin" TargetMode="External"/><Relationship Id="rId27" Type="http://schemas.openxmlformats.org/officeDocument/2006/relationships/hyperlink" Target="https://hal.science/search/index/?q=*&amp;authFullName_s=Yavuz Bal&#305;" TargetMode="External"/><Relationship Id="rId28" Type="http://schemas.openxmlformats.org/officeDocument/2006/relationships/hyperlink" Target="https://hal.science/search/index/?q=*&amp;authFullName_s=G&#252;nce Keziban Orman" TargetMode="External"/><Relationship Id="rId29" Type="http://schemas.openxmlformats.org/officeDocument/2006/relationships/hyperlink" Target="https://dx.doi.org/10.1007/978-3-031-08337-2_38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F. Serhan DANIS</dc:title>
  <dc:description>CV</dc:description>
  <dc:subject/>
  <cp:keywords/>
  <cp:category/>
  <cp:lastModifiedBy/>
  <dcterms:created xsi:type="dcterms:W3CDTF">2026-05-14T03:01:04+02:00</dcterms:created>
  <dcterms:modified xsi:type="dcterms:W3CDTF">2026-05-14T03:01:04+02:00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